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DA2" w:rsidRPr="00D77CCF" w:rsidRDefault="00BF0DA2" w:rsidP="00BF0DA2">
      <w:pPr>
        <w:jc w:val="center"/>
        <w:rPr>
          <w:b/>
          <w:sz w:val="32"/>
          <w:szCs w:val="32"/>
        </w:rPr>
      </w:pPr>
      <w:r w:rsidRPr="00D77CCF">
        <w:rPr>
          <w:b/>
          <w:sz w:val="32"/>
          <w:szCs w:val="32"/>
        </w:rPr>
        <w:t xml:space="preserve">КОМПЛЕКСНА  КОНТРОЛЬНА РОБОТА </w:t>
      </w:r>
    </w:p>
    <w:p w:rsidR="00BF0DA2" w:rsidRPr="00D77CCF" w:rsidRDefault="00BF0DA2" w:rsidP="00BF0DA2">
      <w:pPr>
        <w:jc w:val="center"/>
        <w:rPr>
          <w:b/>
          <w:sz w:val="32"/>
          <w:szCs w:val="32"/>
        </w:rPr>
      </w:pPr>
      <w:r w:rsidRPr="00D77CCF">
        <w:rPr>
          <w:b/>
          <w:sz w:val="32"/>
          <w:szCs w:val="32"/>
        </w:rPr>
        <w:t>з навчальної дисципліни:</w:t>
      </w:r>
    </w:p>
    <w:p w:rsidR="00BF0DA2" w:rsidRPr="00D77CCF" w:rsidRDefault="00BF0DA2" w:rsidP="00BF0DA2">
      <w:pPr>
        <w:jc w:val="center"/>
        <w:rPr>
          <w:b/>
          <w:sz w:val="32"/>
          <w:szCs w:val="32"/>
        </w:rPr>
      </w:pPr>
      <w:r w:rsidRPr="00D77CCF">
        <w:rPr>
          <w:b/>
          <w:sz w:val="32"/>
          <w:szCs w:val="32"/>
        </w:rPr>
        <w:t xml:space="preserve"> «ФІНАНСИ»</w:t>
      </w:r>
    </w:p>
    <w:p w:rsidR="00BF0DA2" w:rsidRPr="00D77CCF" w:rsidRDefault="00BF0DA2" w:rsidP="00BF0DA2">
      <w:pPr>
        <w:rPr>
          <w:sz w:val="28"/>
          <w:szCs w:val="28"/>
        </w:rPr>
      </w:pPr>
    </w:p>
    <w:p w:rsidR="00BF0DA2" w:rsidRPr="00D77CCF" w:rsidRDefault="00BF0DA2" w:rsidP="00BF0DA2">
      <w:pPr>
        <w:jc w:val="center"/>
        <w:rPr>
          <w:sz w:val="28"/>
          <w:szCs w:val="28"/>
        </w:rPr>
      </w:pPr>
      <w:r w:rsidRPr="00D77CCF">
        <w:rPr>
          <w:sz w:val="28"/>
          <w:szCs w:val="28"/>
        </w:rPr>
        <w:t>для підготовки молодших спеціалістів</w:t>
      </w:r>
    </w:p>
    <w:p w:rsidR="00BF0DA2" w:rsidRPr="00D77CCF" w:rsidRDefault="00BF0DA2" w:rsidP="00BF0DA2">
      <w:pPr>
        <w:jc w:val="center"/>
        <w:rPr>
          <w:sz w:val="28"/>
          <w:szCs w:val="28"/>
        </w:rPr>
      </w:pPr>
      <w:r w:rsidRPr="00D77CCF">
        <w:rPr>
          <w:sz w:val="28"/>
          <w:szCs w:val="28"/>
        </w:rPr>
        <w:t>за спеціальністю</w:t>
      </w:r>
      <w:r w:rsidRPr="00D77CCF">
        <w:rPr>
          <w:b/>
          <w:bCs/>
          <w:sz w:val="28"/>
          <w:szCs w:val="28"/>
        </w:rPr>
        <w:t xml:space="preserve"> </w:t>
      </w:r>
      <w:r w:rsidRPr="00D77CCF">
        <w:rPr>
          <w:sz w:val="28"/>
          <w:szCs w:val="28"/>
        </w:rPr>
        <w:t>072</w:t>
      </w:r>
      <w:r w:rsidRPr="00D77CCF">
        <w:t xml:space="preserve"> «</w:t>
      </w:r>
      <w:r w:rsidRPr="00D77CCF">
        <w:rPr>
          <w:sz w:val="28"/>
          <w:szCs w:val="28"/>
        </w:rPr>
        <w:t xml:space="preserve">Фінанси, банківська справа та страхування» </w:t>
      </w:r>
    </w:p>
    <w:p w:rsidR="00BF0DA2" w:rsidRPr="00D77CCF" w:rsidRDefault="00BF0DA2" w:rsidP="00BF0DA2">
      <w:pPr>
        <w:jc w:val="center"/>
      </w:pPr>
      <w:r w:rsidRPr="00D77CCF">
        <w:rPr>
          <w:sz w:val="28"/>
          <w:szCs w:val="28"/>
        </w:rPr>
        <w:t>спеціалізації Фінанси і кредит</w:t>
      </w: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Default="00BF0DA2" w:rsidP="00BF0DA2">
      <w:pPr>
        <w:rPr>
          <w:sz w:val="28"/>
          <w:szCs w:val="28"/>
        </w:rPr>
      </w:pPr>
    </w:p>
    <w:p w:rsidR="00BF0DA2" w:rsidRPr="00D77CCF" w:rsidRDefault="00BF0DA2" w:rsidP="00BF0DA2">
      <w:pPr>
        <w:rPr>
          <w:sz w:val="28"/>
          <w:szCs w:val="28"/>
        </w:rPr>
      </w:pPr>
    </w:p>
    <w:tbl>
      <w:tblPr>
        <w:tblW w:w="0" w:type="auto"/>
        <w:tblInd w:w="5778" w:type="dxa"/>
        <w:tblLook w:val="00A0"/>
      </w:tblPr>
      <w:tblGrid>
        <w:gridCol w:w="3793"/>
      </w:tblGrid>
      <w:tr w:rsidR="00BF0DA2" w:rsidRPr="00D77CCF" w:rsidTr="00870849">
        <w:tc>
          <w:tcPr>
            <w:tcW w:w="4359" w:type="dxa"/>
          </w:tcPr>
          <w:p w:rsidR="00BF0DA2" w:rsidRPr="00D77CCF" w:rsidRDefault="00BF0DA2" w:rsidP="00870849">
            <w:pPr>
              <w:pStyle w:val="af"/>
              <w:rPr>
                <w:rFonts w:ascii="Times New Roman" w:hAnsi="Times New Roman"/>
                <w:sz w:val="28"/>
                <w:szCs w:val="28"/>
                <w:lang w:val="uk-UA"/>
              </w:rPr>
            </w:pPr>
            <w:r w:rsidRPr="00D77CCF">
              <w:rPr>
                <w:rFonts w:ascii="Times New Roman" w:hAnsi="Times New Roman"/>
                <w:sz w:val="28"/>
                <w:szCs w:val="28"/>
                <w:lang w:val="uk-UA"/>
              </w:rPr>
              <w:t xml:space="preserve">Комплексна контрольна робота розглянута та схвалена цикловою комісією спец. дисциплін спеціальності 072 «Фінанси, банківська справа, страхування та фондовий ринок» </w:t>
            </w:r>
          </w:p>
          <w:p w:rsidR="00BF0DA2" w:rsidRPr="00D77CCF" w:rsidRDefault="00BF0DA2" w:rsidP="00870849">
            <w:pPr>
              <w:pStyle w:val="af"/>
              <w:rPr>
                <w:rFonts w:ascii="Times New Roman" w:hAnsi="Times New Roman"/>
                <w:sz w:val="28"/>
                <w:szCs w:val="28"/>
                <w:lang w:val="uk-UA"/>
              </w:rPr>
            </w:pPr>
            <w:r w:rsidRPr="00D77CCF">
              <w:rPr>
                <w:rFonts w:ascii="Times New Roman" w:hAnsi="Times New Roman"/>
                <w:sz w:val="20"/>
                <w:szCs w:val="20"/>
                <w:lang w:val="uk-UA"/>
              </w:rPr>
              <w:t xml:space="preserve">    </w:t>
            </w:r>
            <w:r w:rsidRPr="00D77CCF">
              <w:rPr>
                <w:rFonts w:ascii="Times New Roman" w:hAnsi="Times New Roman"/>
                <w:sz w:val="28"/>
                <w:szCs w:val="28"/>
                <w:lang w:val="uk-UA"/>
              </w:rPr>
              <w:t>Протокол № 1</w:t>
            </w:r>
          </w:p>
          <w:p w:rsidR="00BF0DA2" w:rsidRPr="00D77CCF" w:rsidRDefault="00BF0DA2" w:rsidP="00870849">
            <w:pPr>
              <w:pStyle w:val="af"/>
              <w:rPr>
                <w:rFonts w:ascii="Times New Roman" w:hAnsi="Times New Roman"/>
                <w:sz w:val="28"/>
                <w:szCs w:val="28"/>
                <w:lang w:val="uk-UA"/>
              </w:rPr>
            </w:pPr>
            <w:r w:rsidRPr="00D77CCF">
              <w:rPr>
                <w:rFonts w:ascii="Times New Roman" w:hAnsi="Times New Roman"/>
                <w:sz w:val="28"/>
                <w:szCs w:val="28"/>
                <w:lang w:val="uk-UA"/>
              </w:rPr>
              <w:t>від "30" серпня 2023р.</w:t>
            </w:r>
          </w:p>
          <w:p w:rsidR="00BF0DA2" w:rsidRPr="00D77CCF" w:rsidRDefault="00BF0DA2" w:rsidP="00870849">
            <w:pPr>
              <w:pStyle w:val="af"/>
              <w:rPr>
                <w:rFonts w:ascii="Times New Roman" w:hAnsi="Times New Roman"/>
                <w:sz w:val="28"/>
                <w:szCs w:val="28"/>
                <w:lang w:val="uk-UA"/>
              </w:rPr>
            </w:pPr>
            <w:r w:rsidRPr="00D77CCF">
              <w:rPr>
                <w:rFonts w:ascii="Times New Roman" w:hAnsi="Times New Roman"/>
                <w:sz w:val="28"/>
                <w:szCs w:val="28"/>
                <w:lang w:val="uk-UA"/>
              </w:rPr>
              <w:t>Голова комісії</w:t>
            </w:r>
          </w:p>
          <w:p w:rsidR="00BF0DA2" w:rsidRPr="00D77CCF" w:rsidRDefault="00BF0DA2" w:rsidP="00870849">
            <w:pPr>
              <w:pStyle w:val="af"/>
              <w:rPr>
                <w:rFonts w:ascii="Times New Roman" w:hAnsi="Times New Roman"/>
                <w:sz w:val="28"/>
                <w:szCs w:val="28"/>
                <w:lang w:val="uk-UA"/>
              </w:rPr>
            </w:pPr>
            <w:r w:rsidRPr="00D77CCF">
              <w:rPr>
                <w:rFonts w:ascii="Times New Roman" w:hAnsi="Times New Roman"/>
                <w:sz w:val="28"/>
                <w:szCs w:val="28"/>
                <w:lang w:val="uk-UA"/>
              </w:rPr>
              <w:t>__</w:t>
            </w:r>
            <w:r w:rsidRPr="00D77CCF">
              <w:rPr>
                <w:rFonts w:ascii="Times New Roman" w:hAnsi="Times New Roman"/>
                <w:noProof/>
                <w:sz w:val="28"/>
                <w:lang w:eastAsia="ru-RU"/>
              </w:rPr>
              <w:drawing>
                <wp:inline distT="0" distB="0" distL="0" distR="0">
                  <wp:extent cx="557422" cy="206136"/>
                  <wp:effectExtent l="19050" t="0" r="0" b="0"/>
                  <wp:docPr id="13"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20929_091917.jpg"/>
                          <pic:cNvPicPr/>
                        </pic:nvPicPr>
                        <pic:blipFill>
                          <a:blip r:embed="rId5" cstate="print"/>
                          <a:stretch>
                            <a:fillRect/>
                          </a:stretch>
                        </pic:blipFill>
                        <pic:spPr>
                          <a:xfrm>
                            <a:off x="0" y="0"/>
                            <a:ext cx="565883" cy="209265"/>
                          </a:xfrm>
                          <a:prstGeom prst="rect">
                            <a:avLst/>
                          </a:prstGeom>
                        </pic:spPr>
                      </pic:pic>
                    </a:graphicData>
                  </a:graphic>
                </wp:inline>
              </w:drawing>
            </w:r>
            <w:r w:rsidRPr="00D77CCF">
              <w:rPr>
                <w:rFonts w:ascii="Times New Roman" w:hAnsi="Times New Roman"/>
                <w:sz w:val="28"/>
                <w:szCs w:val="28"/>
                <w:lang w:val="uk-UA"/>
              </w:rPr>
              <w:t>Л.А.Кравцова</w:t>
            </w:r>
          </w:p>
        </w:tc>
      </w:tr>
    </w:tbl>
    <w:p w:rsidR="00BF0DA2" w:rsidRDefault="00BF0DA2" w:rsidP="00BF0DA2">
      <w:pPr>
        <w:jc w:val="center"/>
        <w:rPr>
          <w:sz w:val="28"/>
          <w:szCs w:val="28"/>
        </w:rPr>
      </w:pPr>
    </w:p>
    <w:p w:rsidR="00BF0DA2" w:rsidRDefault="00BF0DA2" w:rsidP="00BF0DA2">
      <w:pPr>
        <w:jc w:val="center"/>
        <w:rPr>
          <w:sz w:val="28"/>
          <w:szCs w:val="28"/>
        </w:rPr>
      </w:pPr>
    </w:p>
    <w:p w:rsidR="00BF0DA2" w:rsidRDefault="00BF0DA2" w:rsidP="00BF0DA2">
      <w:pPr>
        <w:jc w:val="center"/>
        <w:rPr>
          <w:sz w:val="28"/>
          <w:szCs w:val="28"/>
        </w:rPr>
      </w:pPr>
    </w:p>
    <w:p w:rsidR="00BF0DA2" w:rsidRDefault="00BF0DA2" w:rsidP="00BF0DA2">
      <w:pPr>
        <w:jc w:val="center"/>
        <w:rPr>
          <w:sz w:val="28"/>
          <w:szCs w:val="28"/>
        </w:rPr>
      </w:pPr>
    </w:p>
    <w:p w:rsidR="00BF0DA2" w:rsidRDefault="00BF0DA2" w:rsidP="00BF0DA2">
      <w:pPr>
        <w:jc w:val="center"/>
        <w:rPr>
          <w:sz w:val="28"/>
          <w:szCs w:val="28"/>
        </w:rPr>
      </w:pPr>
    </w:p>
    <w:p w:rsidR="00BF0DA2" w:rsidRDefault="00BF0DA2" w:rsidP="00BF0DA2">
      <w:pPr>
        <w:jc w:val="center"/>
        <w:rPr>
          <w:sz w:val="28"/>
          <w:szCs w:val="28"/>
        </w:rPr>
      </w:pPr>
    </w:p>
    <w:p w:rsidR="00BF0DA2" w:rsidRPr="00D77CCF" w:rsidRDefault="00BF0DA2" w:rsidP="00BF0DA2">
      <w:pPr>
        <w:jc w:val="center"/>
        <w:rPr>
          <w:sz w:val="28"/>
          <w:szCs w:val="28"/>
        </w:rPr>
      </w:pPr>
    </w:p>
    <w:p w:rsidR="00BF0DA2" w:rsidRDefault="00BF0DA2" w:rsidP="00BF0DA2">
      <w:pPr>
        <w:jc w:val="center"/>
        <w:rPr>
          <w:sz w:val="28"/>
          <w:szCs w:val="28"/>
        </w:rPr>
      </w:pPr>
      <w:r w:rsidRPr="00D77CCF">
        <w:rPr>
          <w:sz w:val="28"/>
          <w:szCs w:val="28"/>
        </w:rPr>
        <w:t>2023</w:t>
      </w:r>
    </w:p>
    <w:p w:rsidR="00BF0DA2" w:rsidRDefault="00BF0DA2" w:rsidP="00BF0DA2">
      <w:pPr>
        <w:jc w:val="center"/>
        <w:rPr>
          <w:sz w:val="28"/>
          <w:szCs w:val="28"/>
        </w:rPr>
      </w:pPr>
    </w:p>
    <w:p w:rsidR="00BF0DA2" w:rsidRDefault="00BF0DA2" w:rsidP="00BF0DA2">
      <w:pPr>
        <w:jc w:val="center"/>
        <w:rPr>
          <w:sz w:val="28"/>
          <w:szCs w:val="28"/>
        </w:rPr>
      </w:pPr>
    </w:p>
    <w:p w:rsidR="00BF0DA2" w:rsidRDefault="00BF0DA2" w:rsidP="00BF0DA2">
      <w:pPr>
        <w:jc w:val="center"/>
        <w:rPr>
          <w:sz w:val="28"/>
          <w:szCs w:val="28"/>
        </w:rPr>
      </w:pPr>
    </w:p>
    <w:p w:rsidR="00BF0DA2" w:rsidRPr="00D77CCF" w:rsidRDefault="00BF0DA2" w:rsidP="00BF0DA2">
      <w:pPr>
        <w:jc w:val="center"/>
        <w:rPr>
          <w:sz w:val="28"/>
          <w:szCs w:val="28"/>
        </w:rPr>
      </w:pPr>
    </w:p>
    <w:p w:rsidR="00BF0DA2" w:rsidRPr="00D77CCF" w:rsidRDefault="00BF0DA2" w:rsidP="00BF0DA2">
      <w:pPr>
        <w:pStyle w:val="af"/>
        <w:rPr>
          <w:rFonts w:ascii="Times New Roman" w:hAnsi="Times New Roman"/>
          <w:sz w:val="28"/>
          <w:szCs w:val="28"/>
          <w:lang w:val="uk-UA"/>
        </w:rPr>
      </w:pPr>
      <w:r w:rsidRPr="00D77CCF">
        <w:rPr>
          <w:rFonts w:ascii="Times New Roman" w:hAnsi="Times New Roman"/>
          <w:sz w:val="28"/>
          <w:szCs w:val="28"/>
          <w:lang w:val="uk-UA"/>
        </w:rPr>
        <w:t xml:space="preserve">  Комплексна контрольна робота з дисципліни «Фінанси»  розроблена  на  основі освітньо-професійної програми та  навчального плану спеціальності 072 </w:t>
      </w:r>
      <w:r w:rsidRPr="00D77CCF">
        <w:rPr>
          <w:rFonts w:ascii="Times New Roman" w:hAnsi="Times New Roman"/>
          <w:sz w:val="24"/>
          <w:lang w:val="uk-UA"/>
        </w:rPr>
        <w:t>«</w:t>
      </w:r>
      <w:r w:rsidRPr="00D77CCF">
        <w:rPr>
          <w:rFonts w:ascii="Times New Roman" w:hAnsi="Times New Roman"/>
          <w:sz w:val="28"/>
          <w:szCs w:val="28"/>
          <w:lang w:val="uk-UA"/>
        </w:rPr>
        <w:t>Фінанси, банківська справа та страхування»  спеціалізації Фінанси і кредит</w:t>
      </w:r>
    </w:p>
    <w:p w:rsidR="00BF0DA2" w:rsidRPr="00D77CCF" w:rsidRDefault="00BF0DA2" w:rsidP="00BF0DA2">
      <w:pPr>
        <w:pStyle w:val="af"/>
        <w:rPr>
          <w:rFonts w:ascii="Times New Roman" w:hAnsi="Times New Roman"/>
          <w:sz w:val="28"/>
          <w:szCs w:val="28"/>
          <w:lang w:val="uk-UA"/>
        </w:rPr>
      </w:pPr>
    </w:p>
    <w:p w:rsidR="00BF0DA2" w:rsidRPr="00D77CCF" w:rsidRDefault="00BF0DA2" w:rsidP="00BF0DA2">
      <w:pPr>
        <w:pStyle w:val="af"/>
        <w:rPr>
          <w:rFonts w:ascii="Times New Roman" w:hAnsi="Times New Roman"/>
          <w:sz w:val="28"/>
          <w:szCs w:val="28"/>
          <w:lang w:val="uk-UA"/>
        </w:rPr>
      </w:pPr>
    </w:p>
    <w:p w:rsidR="00BF0DA2" w:rsidRPr="00D77CCF" w:rsidRDefault="00BF0DA2" w:rsidP="00BF0DA2">
      <w:pPr>
        <w:pStyle w:val="af"/>
        <w:rPr>
          <w:rFonts w:ascii="Times New Roman" w:hAnsi="Times New Roman"/>
          <w:sz w:val="28"/>
          <w:szCs w:val="28"/>
          <w:lang w:val="uk-UA"/>
        </w:rPr>
      </w:pPr>
      <w:r w:rsidRPr="00D77CCF">
        <w:rPr>
          <w:rFonts w:ascii="Times New Roman" w:hAnsi="Times New Roman"/>
          <w:sz w:val="28"/>
          <w:szCs w:val="28"/>
          <w:lang w:val="uk-UA"/>
        </w:rPr>
        <w:t>Комплексну контрольну роботу з дисципліни «Фінанси» розробила  викладач вищої категорії, методист Бердянського машинобудівного фахового коледжу НУЗП______</w:t>
      </w:r>
      <w:r w:rsidRPr="00D77CCF">
        <w:rPr>
          <w:rFonts w:ascii="Times New Roman" w:hAnsi="Times New Roman"/>
          <w:noProof/>
          <w:sz w:val="28"/>
          <w:lang w:eastAsia="ru-RU"/>
        </w:rPr>
        <w:drawing>
          <wp:inline distT="0" distB="0" distL="0" distR="0">
            <wp:extent cx="557422" cy="206136"/>
            <wp:effectExtent l="19050" t="0" r="0" b="0"/>
            <wp:docPr id="31"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20929_091917.jpg"/>
                    <pic:cNvPicPr/>
                  </pic:nvPicPr>
                  <pic:blipFill>
                    <a:blip r:embed="rId5" cstate="print"/>
                    <a:stretch>
                      <a:fillRect/>
                    </a:stretch>
                  </pic:blipFill>
                  <pic:spPr>
                    <a:xfrm>
                      <a:off x="0" y="0"/>
                      <a:ext cx="565883" cy="209265"/>
                    </a:xfrm>
                    <a:prstGeom prst="rect">
                      <a:avLst/>
                    </a:prstGeom>
                  </pic:spPr>
                </pic:pic>
              </a:graphicData>
            </a:graphic>
          </wp:inline>
        </w:drawing>
      </w:r>
      <w:r w:rsidRPr="00D77CCF">
        <w:rPr>
          <w:rFonts w:ascii="Times New Roman" w:hAnsi="Times New Roman"/>
          <w:sz w:val="28"/>
          <w:szCs w:val="28"/>
          <w:lang w:val="uk-UA"/>
        </w:rPr>
        <w:t>_Л.А. Кравцова</w:t>
      </w: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 w:rsidR="00BF0DA2" w:rsidRPr="00D77CCF" w:rsidRDefault="00BF0DA2" w:rsidP="00BF0DA2"/>
    <w:p w:rsidR="00BF0DA2" w:rsidRPr="00D77CCF" w:rsidRDefault="00BF0DA2" w:rsidP="00BF0DA2"/>
    <w:p w:rsidR="00BF0DA2" w:rsidRPr="00D77CCF" w:rsidRDefault="00BF0DA2" w:rsidP="00BF0DA2"/>
    <w:p w:rsidR="00BF0DA2" w:rsidRPr="00D77CCF" w:rsidRDefault="00BF0DA2" w:rsidP="00BF0DA2"/>
    <w:p w:rsidR="00BF0DA2" w:rsidRPr="00D77CCF" w:rsidRDefault="00BF0DA2" w:rsidP="00BF0DA2"/>
    <w:p w:rsidR="00BF0DA2" w:rsidRPr="00D77CCF" w:rsidRDefault="00BF0DA2" w:rsidP="00BF0DA2">
      <w:pPr>
        <w:ind w:firstLine="540"/>
        <w:jc w:val="center"/>
        <w:rPr>
          <w:sz w:val="28"/>
          <w:szCs w:val="28"/>
        </w:rPr>
      </w:pPr>
      <w:r w:rsidRPr="00D77CCF">
        <w:rPr>
          <w:sz w:val="28"/>
          <w:szCs w:val="28"/>
        </w:rPr>
        <w:t>Зміст пакету:</w:t>
      </w:r>
    </w:p>
    <w:p w:rsidR="00BF0DA2" w:rsidRPr="00D77CCF" w:rsidRDefault="00BF0DA2" w:rsidP="00BF0DA2">
      <w:pPr>
        <w:ind w:firstLine="540"/>
        <w:jc w:val="center"/>
        <w:rPr>
          <w:sz w:val="28"/>
          <w:szCs w:val="28"/>
        </w:rPr>
      </w:pPr>
    </w:p>
    <w:p w:rsidR="00BF0DA2" w:rsidRPr="00BF0DA2" w:rsidRDefault="00BF0DA2" w:rsidP="00BF0DA2">
      <w:pPr>
        <w:rPr>
          <w:sz w:val="28"/>
          <w:szCs w:val="28"/>
        </w:rPr>
      </w:pPr>
      <w:r>
        <w:rPr>
          <w:sz w:val="28"/>
          <w:szCs w:val="28"/>
        </w:rPr>
        <w:t xml:space="preserve">        </w:t>
      </w:r>
      <w:r w:rsidRPr="00BF0DA2">
        <w:rPr>
          <w:sz w:val="28"/>
          <w:szCs w:val="28"/>
        </w:rPr>
        <w:t>1. Пояснювальна  записка</w:t>
      </w:r>
    </w:p>
    <w:p w:rsidR="00BF0DA2" w:rsidRPr="00BF0DA2" w:rsidRDefault="00BF0DA2" w:rsidP="00BF0DA2">
      <w:pPr>
        <w:ind w:left="540"/>
        <w:rPr>
          <w:sz w:val="28"/>
          <w:szCs w:val="28"/>
        </w:rPr>
      </w:pPr>
      <w:r>
        <w:rPr>
          <w:sz w:val="28"/>
          <w:szCs w:val="28"/>
        </w:rPr>
        <w:t>2.</w:t>
      </w:r>
      <w:r w:rsidRPr="00BF0DA2">
        <w:rPr>
          <w:sz w:val="28"/>
          <w:szCs w:val="28"/>
        </w:rPr>
        <w:t>Критерії оцінки завдання комплексної контрольної роботи.</w:t>
      </w:r>
    </w:p>
    <w:p w:rsidR="00BF0DA2" w:rsidRPr="00BF0DA2" w:rsidRDefault="00BF0DA2" w:rsidP="00BF0DA2">
      <w:pPr>
        <w:ind w:left="540"/>
        <w:rPr>
          <w:sz w:val="28"/>
          <w:szCs w:val="28"/>
        </w:rPr>
      </w:pPr>
      <w:r>
        <w:rPr>
          <w:sz w:val="28"/>
          <w:szCs w:val="28"/>
        </w:rPr>
        <w:t>3.</w:t>
      </w:r>
      <w:r w:rsidRPr="00BF0DA2">
        <w:rPr>
          <w:sz w:val="28"/>
          <w:szCs w:val="28"/>
        </w:rPr>
        <w:t>Варіанти контрольної роботи.</w:t>
      </w:r>
    </w:p>
    <w:p w:rsidR="00BF0DA2" w:rsidRPr="00BF0DA2" w:rsidRDefault="00BF0DA2" w:rsidP="00BF0DA2">
      <w:pPr>
        <w:ind w:left="540"/>
        <w:rPr>
          <w:sz w:val="28"/>
          <w:szCs w:val="28"/>
        </w:rPr>
      </w:pPr>
      <w:r>
        <w:rPr>
          <w:sz w:val="28"/>
          <w:szCs w:val="28"/>
        </w:rPr>
        <w:t>4.</w:t>
      </w:r>
      <w:r w:rsidRPr="00BF0DA2">
        <w:rPr>
          <w:sz w:val="28"/>
          <w:szCs w:val="28"/>
        </w:rPr>
        <w:t>Рецензія на комплексну контрольну роботу.</w:t>
      </w: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both"/>
        <w:rPr>
          <w:sz w:val="28"/>
          <w:szCs w:val="28"/>
        </w:rPr>
      </w:pPr>
    </w:p>
    <w:p w:rsidR="00BF0DA2" w:rsidRPr="00D77CCF" w:rsidRDefault="00BF0DA2" w:rsidP="00BF0DA2">
      <w:pPr>
        <w:jc w:val="center"/>
        <w:rPr>
          <w:b/>
          <w:sz w:val="28"/>
          <w:szCs w:val="28"/>
        </w:rPr>
      </w:pPr>
      <w:r w:rsidRPr="00D77CCF">
        <w:rPr>
          <w:b/>
          <w:sz w:val="28"/>
          <w:szCs w:val="28"/>
        </w:rPr>
        <w:lastRenderedPageBreak/>
        <w:t>ПОЯСНЮВАЛЬНА  ЗАПИСКА</w:t>
      </w:r>
    </w:p>
    <w:p w:rsidR="00BF0DA2" w:rsidRPr="00D77CCF" w:rsidRDefault="00BF0DA2" w:rsidP="00BF0DA2">
      <w:pPr>
        <w:ind w:firstLine="720"/>
        <w:jc w:val="both"/>
        <w:rPr>
          <w:i/>
          <w:color w:val="FF0000"/>
          <w:sz w:val="28"/>
          <w:szCs w:val="28"/>
        </w:rPr>
      </w:pPr>
    </w:p>
    <w:p w:rsidR="00BF0DA2" w:rsidRPr="00BF0DA2" w:rsidRDefault="00BF0DA2" w:rsidP="00BF0DA2">
      <w:pPr>
        <w:rPr>
          <w:sz w:val="28"/>
          <w:szCs w:val="28"/>
        </w:rPr>
      </w:pPr>
      <w:r w:rsidRPr="00BF0DA2">
        <w:rPr>
          <w:sz w:val="28"/>
          <w:szCs w:val="28"/>
        </w:rPr>
        <w:t>За умов ринкових відносин фінанси використовуються державою як ефективний регулятор усіх сфер економічного життя суспільства, вони формують його життєздатність, потенціал, забезпечуючи при цьому нормальне функціонування процесу розширеного відтворення, економічне зростання та соціальний розвиток.</w:t>
      </w:r>
    </w:p>
    <w:p w:rsidR="00BF0DA2" w:rsidRPr="00BF0DA2" w:rsidRDefault="00BF0DA2" w:rsidP="00BF0DA2">
      <w:pPr>
        <w:rPr>
          <w:sz w:val="28"/>
          <w:szCs w:val="28"/>
        </w:rPr>
      </w:pPr>
      <w:r w:rsidRPr="00BF0DA2">
        <w:rPr>
          <w:sz w:val="28"/>
          <w:szCs w:val="28"/>
        </w:rPr>
        <w:t>М</w:t>
      </w:r>
      <w:r w:rsidRPr="00BF0DA2">
        <w:rPr>
          <w:b/>
          <w:i/>
          <w:sz w:val="28"/>
          <w:szCs w:val="28"/>
        </w:rPr>
        <w:t>ета вивчення дисципліни:</w:t>
      </w:r>
      <w:r w:rsidRPr="00BF0DA2">
        <w:rPr>
          <w:sz w:val="28"/>
          <w:szCs w:val="28"/>
        </w:rPr>
        <w:t xml:space="preserve"> формування базових знань з теорії фінансів, засвоєння закономірностей їх функціонування на </w:t>
      </w:r>
      <w:proofErr w:type="spellStart"/>
      <w:r w:rsidRPr="00BF0DA2">
        <w:rPr>
          <w:sz w:val="28"/>
          <w:szCs w:val="28"/>
        </w:rPr>
        <w:t>макро-</w:t>
      </w:r>
      <w:proofErr w:type="spellEnd"/>
      <w:r w:rsidRPr="00BF0DA2">
        <w:rPr>
          <w:sz w:val="28"/>
          <w:szCs w:val="28"/>
        </w:rPr>
        <w:t xml:space="preserve"> і </w:t>
      </w:r>
      <w:proofErr w:type="spellStart"/>
      <w:r w:rsidRPr="00BF0DA2">
        <w:rPr>
          <w:sz w:val="28"/>
          <w:szCs w:val="28"/>
        </w:rPr>
        <w:t>мікрорівнях</w:t>
      </w:r>
      <w:proofErr w:type="spellEnd"/>
      <w:r w:rsidRPr="00BF0DA2">
        <w:rPr>
          <w:sz w:val="28"/>
          <w:szCs w:val="28"/>
        </w:rPr>
        <w:t xml:space="preserve"> як теоретичної основи фінансової політики і розвитку фінансової системи.</w:t>
      </w:r>
    </w:p>
    <w:p w:rsidR="00BF0DA2" w:rsidRPr="00BF0DA2" w:rsidRDefault="00BF0DA2" w:rsidP="00BF0DA2">
      <w:pPr>
        <w:rPr>
          <w:sz w:val="28"/>
          <w:szCs w:val="28"/>
        </w:rPr>
      </w:pPr>
      <w:r w:rsidRPr="00BF0DA2">
        <w:rPr>
          <w:b/>
          <w:i/>
          <w:sz w:val="28"/>
          <w:szCs w:val="28"/>
        </w:rPr>
        <w:t>Завдання дисципліни</w:t>
      </w:r>
      <w:r w:rsidRPr="00BF0DA2">
        <w:rPr>
          <w:b/>
          <w:sz w:val="28"/>
          <w:szCs w:val="28"/>
        </w:rPr>
        <w:t>:</w:t>
      </w:r>
      <w:r w:rsidRPr="00BF0DA2">
        <w:rPr>
          <w:sz w:val="28"/>
          <w:szCs w:val="28"/>
        </w:rPr>
        <w:t xml:space="preserve"> вивчення сутності, функцій та ролі фінансів у ринковій економіці; закономірностей їх еволюційного розвитку; теоретичних основ державних, корпоративних і міжнародних фінансів; засад функціонування фінансової системи держави.</w:t>
      </w:r>
    </w:p>
    <w:p w:rsidR="00BF0DA2" w:rsidRPr="00BF0DA2" w:rsidRDefault="00BF0DA2" w:rsidP="00BF0DA2">
      <w:pPr>
        <w:rPr>
          <w:sz w:val="28"/>
          <w:szCs w:val="28"/>
        </w:rPr>
      </w:pPr>
      <w:r w:rsidRPr="00BF0DA2">
        <w:rPr>
          <w:sz w:val="28"/>
          <w:szCs w:val="28"/>
        </w:rPr>
        <w:t>Згідно з вимогами освітньо-професійної програми студенти повинні</w:t>
      </w:r>
    </w:p>
    <w:p w:rsidR="00BF0DA2" w:rsidRPr="00BF0DA2" w:rsidRDefault="00BF0DA2" w:rsidP="00BF0DA2">
      <w:pPr>
        <w:rPr>
          <w:b/>
          <w:bCs/>
          <w:i/>
          <w:iCs/>
          <w:sz w:val="28"/>
          <w:szCs w:val="28"/>
        </w:rPr>
      </w:pPr>
      <w:r w:rsidRPr="00BF0DA2">
        <w:rPr>
          <w:b/>
          <w:bCs/>
          <w:i/>
          <w:iCs/>
          <w:sz w:val="28"/>
          <w:szCs w:val="28"/>
        </w:rPr>
        <w:t>знати:</w:t>
      </w:r>
    </w:p>
    <w:p w:rsidR="00BF0DA2" w:rsidRPr="00BF0DA2" w:rsidRDefault="00BF0DA2" w:rsidP="00BF0DA2">
      <w:pPr>
        <w:rPr>
          <w:sz w:val="28"/>
          <w:szCs w:val="28"/>
        </w:rPr>
      </w:pPr>
      <w:r w:rsidRPr="00BF0DA2">
        <w:rPr>
          <w:sz w:val="28"/>
          <w:szCs w:val="28"/>
        </w:rPr>
        <w:t>- сутність і форми прояву фінансових відносин;</w:t>
      </w:r>
    </w:p>
    <w:p w:rsidR="00BF0DA2" w:rsidRPr="00BF0DA2" w:rsidRDefault="00BF0DA2" w:rsidP="00BF0DA2">
      <w:pPr>
        <w:rPr>
          <w:sz w:val="28"/>
          <w:szCs w:val="28"/>
        </w:rPr>
      </w:pPr>
      <w:r w:rsidRPr="00BF0DA2">
        <w:rPr>
          <w:sz w:val="28"/>
          <w:szCs w:val="28"/>
        </w:rPr>
        <w:t xml:space="preserve"> - категоріальний та понятійний апарат у фінансовій науці;</w:t>
      </w:r>
    </w:p>
    <w:p w:rsidR="00BF0DA2" w:rsidRPr="00BF0DA2" w:rsidRDefault="00BF0DA2" w:rsidP="00BF0DA2">
      <w:pPr>
        <w:rPr>
          <w:sz w:val="28"/>
          <w:szCs w:val="28"/>
        </w:rPr>
      </w:pPr>
      <w:r w:rsidRPr="00BF0DA2">
        <w:rPr>
          <w:sz w:val="28"/>
          <w:szCs w:val="28"/>
        </w:rPr>
        <w:t xml:space="preserve"> - роль фінансів у соціально-економічному розвитку;</w:t>
      </w:r>
    </w:p>
    <w:p w:rsidR="00BF0DA2" w:rsidRPr="00BF0DA2" w:rsidRDefault="00BF0DA2" w:rsidP="00BF0DA2">
      <w:pPr>
        <w:rPr>
          <w:sz w:val="28"/>
          <w:szCs w:val="28"/>
        </w:rPr>
      </w:pPr>
      <w:r w:rsidRPr="00BF0DA2">
        <w:rPr>
          <w:sz w:val="28"/>
          <w:szCs w:val="28"/>
        </w:rPr>
        <w:t xml:space="preserve"> - організацію фінансових відносин на </w:t>
      </w:r>
      <w:proofErr w:type="spellStart"/>
      <w:r w:rsidRPr="00BF0DA2">
        <w:rPr>
          <w:sz w:val="28"/>
          <w:szCs w:val="28"/>
        </w:rPr>
        <w:t>мікро-і</w:t>
      </w:r>
      <w:proofErr w:type="spellEnd"/>
      <w:r w:rsidRPr="00BF0DA2">
        <w:rPr>
          <w:sz w:val="28"/>
          <w:szCs w:val="28"/>
        </w:rPr>
        <w:t xml:space="preserve"> макрорівні;</w:t>
      </w:r>
    </w:p>
    <w:p w:rsidR="00BF0DA2" w:rsidRPr="00BF0DA2" w:rsidRDefault="00BF0DA2" w:rsidP="00BF0DA2">
      <w:pPr>
        <w:rPr>
          <w:sz w:val="28"/>
          <w:szCs w:val="28"/>
        </w:rPr>
      </w:pPr>
      <w:r w:rsidRPr="00BF0DA2">
        <w:rPr>
          <w:sz w:val="28"/>
          <w:szCs w:val="28"/>
        </w:rPr>
        <w:t xml:space="preserve"> - закономірності розвитку міжнародних фінансів;</w:t>
      </w:r>
    </w:p>
    <w:p w:rsidR="00BF0DA2" w:rsidRPr="00BF0DA2" w:rsidRDefault="00BF0DA2" w:rsidP="00BF0DA2">
      <w:pPr>
        <w:rPr>
          <w:sz w:val="28"/>
          <w:szCs w:val="28"/>
        </w:rPr>
      </w:pPr>
      <w:r w:rsidRPr="00BF0DA2">
        <w:rPr>
          <w:sz w:val="28"/>
          <w:szCs w:val="28"/>
        </w:rPr>
        <w:t xml:space="preserve"> - засади проведення фінансової політики держави й управління фінансами.</w:t>
      </w:r>
    </w:p>
    <w:p w:rsidR="00BF0DA2" w:rsidRPr="00BF0DA2" w:rsidRDefault="00BF0DA2" w:rsidP="00BF0DA2">
      <w:pPr>
        <w:rPr>
          <w:b/>
          <w:bCs/>
          <w:i/>
          <w:iCs/>
          <w:sz w:val="28"/>
          <w:szCs w:val="28"/>
        </w:rPr>
      </w:pPr>
      <w:r w:rsidRPr="00BF0DA2">
        <w:rPr>
          <w:b/>
          <w:bCs/>
          <w:i/>
          <w:iCs/>
          <w:sz w:val="28"/>
          <w:szCs w:val="28"/>
        </w:rPr>
        <w:t>уміти:</w:t>
      </w:r>
    </w:p>
    <w:p w:rsidR="00BF0DA2" w:rsidRPr="00BF0DA2" w:rsidRDefault="00BF0DA2" w:rsidP="00BF0DA2">
      <w:pPr>
        <w:rPr>
          <w:sz w:val="28"/>
          <w:szCs w:val="28"/>
        </w:rPr>
      </w:pPr>
      <w:r w:rsidRPr="00BF0DA2">
        <w:rPr>
          <w:sz w:val="28"/>
          <w:szCs w:val="28"/>
        </w:rPr>
        <w:t xml:space="preserve">- узагальнювати тенденції та закономірності розвитку фінансів </w:t>
      </w:r>
      <w:proofErr w:type="spellStart"/>
      <w:r w:rsidRPr="00BF0DA2">
        <w:rPr>
          <w:sz w:val="28"/>
          <w:szCs w:val="28"/>
        </w:rPr>
        <w:t>мікро-</w:t>
      </w:r>
      <w:proofErr w:type="spellEnd"/>
      <w:r w:rsidRPr="00BF0DA2">
        <w:rPr>
          <w:sz w:val="28"/>
          <w:szCs w:val="28"/>
        </w:rPr>
        <w:t xml:space="preserve"> і макрорівня;</w:t>
      </w:r>
    </w:p>
    <w:p w:rsidR="00BF0DA2" w:rsidRPr="00BF0DA2" w:rsidRDefault="00BF0DA2" w:rsidP="00BF0DA2">
      <w:pPr>
        <w:rPr>
          <w:sz w:val="28"/>
          <w:szCs w:val="28"/>
        </w:rPr>
      </w:pPr>
      <w:r w:rsidRPr="00BF0DA2">
        <w:rPr>
          <w:sz w:val="28"/>
          <w:szCs w:val="28"/>
        </w:rPr>
        <w:t xml:space="preserve"> - швидко опановувати зміни, які відбуваються у фінансовій практиці;</w:t>
      </w:r>
    </w:p>
    <w:p w:rsidR="00BF0DA2" w:rsidRPr="00BF0DA2" w:rsidRDefault="00BF0DA2" w:rsidP="00BF0DA2">
      <w:pPr>
        <w:rPr>
          <w:sz w:val="28"/>
          <w:szCs w:val="28"/>
        </w:rPr>
      </w:pPr>
      <w:r w:rsidRPr="00BF0DA2">
        <w:rPr>
          <w:sz w:val="28"/>
          <w:szCs w:val="28"/>
        </w:rPr>
        <w:t xml:space="preserve"> - аналізувати сутнісні характеристики фінансових процесів;</w:t>
      </w:r>
    </w:p>
    <w:p w:rsidR="00BF0DA2" w:rsidRPr="00BF0DA2" w:rsidRDefault="00BF0DA2" w:rsidP="00BF0DA2">
      <w:pPr>
        <w:rPr>
          <w:sz w:val="28"/>
          <w:szCs w:val="28"/>
        </w:rPr>
      </w:pPr>
      <w:r w:rsidRPr="00BF0DA2">
        <w:rPr>
          <w:sz w:val="28"/>
          <w:szCs w:val="28"/>
        </w:rPr>
        <w:t xml:space="preserve"> - досліджувати фінансові явища у ринковій економіці;</w:t>
      </w:r>
    </w:p>
    <w:p w:rsidR="00BF0DA2" w:rsidRPr="00BF0DA2" w:rsidRDefault="00BF0DA2" w:rsidP="00BF0DA2">
      <w:pPr>
        <w:rPr>
          <w:sz w:val="28"/>
          <w:szCs w:val="28"/>
        </w:rPr>
      </w:pPr>
      <w:r w:rsidRPr="00BF0DA2">
        <w:rPr>
          <w:sz w:val="28"/>
          <w:szCs w:val="28"/>
        </w:rPr>
        <w:t xml:space="preserve"> - об’єктивно оцінювати фінансові та економічні процеси.</w:t>
      </w:r>
    </w:p>
    <w:p w:rsidR="00BF0DA2" w:rsidRPr="00BF0DA2" w:rsidRDefault="00BF0DA2" w:rsidP="00BF0DA2">
      <w:pPr>
        <w:rPr>
          <w:sz w:val="28"/>
          <w:szCs w:val="28"/>
        </w:rPr>
      </w:pPr>
      <w:r w:rsidRPr="00BF0DA2">
        <w:rPr>
          <w:sz w:val="28"/>
          <w:szCs w:val="28"/>
        </w:rPr>
        <w:t>Майбутнім молодшим спеціалістам вивчення даного курсу необхідне для того, щоб розуміти суть і тенденції розвитку фінансових відносин як специфічної форми економічних відносин у процесі розподілу й перерозподілу вартості валового внутрішнього продукту й створення фондів грошових коштів, знати їх особливості у сфері державних, міжнародних, фінансів підприємницьких структур або окремих громадян, уміти розробляти й вирішувати актуальні питання теорії та практики розбудови фінансової політики держави.</w:t>
      </w:r>
    </w:p>
    <w:p w:rsidR="00BF0DA2" w:rsidRPr="00BF0DA2" w:rsidRDefault="00BF0DA2" w:rsidP="00BF0DA2">
      <w:pPr>
        <w:rPr>
          <w:sz w:val="28"/>
          <w:szCs w:val="28"/>
        </w:rPr>
      </w:pPr>
      <w:r w:rsidRPr="00BF0DA2">
        <w:rPr>
          <w:sz w:val="28"/>
          <w:szCs w:val="28"/>
        </w:rPr>
        <w:t xml:space="preserve">По закінченні вивчення дисципліни  виконується комплексна контрольна робота. </w:t>
      </w:r>
    </w:p>
    <w:p w:rsidR="00BF0DA2" w:rsidRPr="00BF0DA2" w:rsidRDefault="00BF0DA2" w:rsidP="00BF0DA2">
      <w:pPr>
        <w:rPr>
          <w:sz w:val="28"/>
          <w:szCs w:val="28"/>
        </w:rPr>
      </w:pPr>
      <w:r w:rsidRPr="00BF0DA2">
        <w:rPr>
          <w:sz w:val="28"/>
          <w:szCs w:val="28"/>
        </w:rPr>
        <w:t xml:space="preserve">Мета проведення комплексної </w:t>
      </w:r>
      <w:proofErr w:type="spellStart"/>
      <w:r w:rsidRPr="00BF0DA2">
        <w:rPr>
          <w:sz w:val="28"/>
          <w:szCs w:val="28"/>
        </w:rPr>
        <w:t>конрольної</w:t>
      </w:r>
      <w:proofErr w:type="spellEnd"/>
      <w:r w:rsidRPr="00BF0DA2">
        <w:rPr>
          <w:sz w:val="28"/>
          <w:szCs w:val="28"/>
        </w:rPr>
        <w:t xml:space="preserve"> роботи-узагальнення і систематизацію знань, отриманих студентами на лекціях, під час підготовки до занять, а також розвиток у них самостійного мислення, здібностей до вільного обміну думками. </w:t>
      </w:r>
    </w:p>
    <w:p w:rsidR="00BF0DA2" w:rsidRPr="00BF0DA2" w:rsidRDefault="00BF0DA2" w:rsidP="00BF0DA2">
      <w:pPr>
        <w:rPr>
          <w:sz w:val="28"/>
          <w:szCs w:val="28"/>
        </w:rPr>
      </w:pPr>
      <w:r w:rsidRPr="00BF0DA2">
        <w:rPr>
          <w:sz w:val="28"/>
          <w:szCs w:val="28"/>
        </w:rPr>
        <w:t xml:space="preserve">В ході виконання комплексної контрольної роботи студент повинен вивчити законодавчі акти, літературні джерела, статистичні та інші матеріали в яких </w:t>
      </w:r>
      <w:r w:rsidRPr="00BF0DA2">
        <w:rPr>
          <w:sz w:val="28"/>
          <w:szCs w:val="28"/>
        </w:rPr>
        <w:lastRenderedPageBreak/>
        <w:t xml:space="preserve">розглядаються питання обраної теми. Отже, мета контрольної роботи полягає в напрацюванні навичок самостійного розв’язання практичних проблем з наукових позицій і письмового викладу отриманих результатів. </w:t>
      </w:r>
    </w:p>
    <w:p w:rsidR="00BF0DA2" w:rsidRPr="00BF0DA2" w:rsidRDefault="00BF0DA2" w:rsidP="00BF0DA2">
      <w:pPr>
        <w:rPr>
          <w:sz w:val="28"/>
          <w:szCs w:val="28"/>
        </w:rPr>
      </w:pPr>
      <w:r w:rsidRPr="00BF0DA2">
        <w:rPr>
          <w:sz w:val="28"/>
          <w:szCs w:val="28"/>
        </w:rPr>
        <w:t>В контрольній роботі студент повинен всебічно і глибоко розкрити зміст обраної теми, показати добрі знання літературних джерел і нормативних актів, статистичних та інших матеріалів.</w:t>
      </w:r>
    </w:p>
    <w:p w:rsidR="00BF0DA2" w:rsidRPr="00BF0DA2" w:rsidRDefault="00BF0DA2" w:rsidP="00BF0DA2">
      <w:pPr>
        <w:rPr>
          <w:sz w:val="28"/>
          <w:szCs w:val="28"/>
        </w:rPr>
      </w:pPr>
    </w:p>
    <w:p w:rsidR="00BF0DA2" w:rsidRPr="00BF0DA2" w:rsidRDefault="00BF0DA2" w:rsidP="00BF0DA2">
      <w:pPr>
        <w:rPr>
          <w:sz w:val="28"/>
          <w:szCs w:val="28"/>
        </w:rPr>
      </w:pPr>
      <w:r w:rsidRPr="00BF0DA2">
        <w:rPr>
          <w:sz w:val="28"/>
          <w:szCs w:val="28"/>
        </w:rPr>
        <w:t xml:space="preserve">Результати комплексної  контрольної роботи враховуються при  підведенні підсумків роботи студентів за семестр, оцінка виставляється в журнал.  </w:t>
      </w:r>
    </w:p>
    <w:p w:rsidR="00BF0DA2" w:rsidRPr="00BF0DA2" w:rsidRDefault="00BF0DA2" w:rsidP="00BF0DA2">
      <w:pPr>
        <w:rPr>
          <w:sz w:val="28"/>
          <w:szCs w:val="28"/>
        </w:rPr>
      </w:pPr>
      <w:r w:rsidRPr="00BF0DA2">
        <w:rPr>
          <w:sz w:val="28"/>
          <w:szCs w:val="28"/>
        </w:rPr>
        <w:t xml:space="preserve">   Варіанти  завдань однакові  за ступенем складності.  У кожному з варіантів 2 завдання. Перше питання – відповідь на теоретичне питання, друге - відповіді на тести. Завдання кожного варіанту охоплюють   навчальний матеріал, який вивчався протягом курсу вивчення дисципліни. Час виконання </w:t>
      </w:r>
      <w:proofErr w:type="spellStart"/>
      <w:r w:rsidRPr="00BF0DA2">
        <w:rPr>
          <w:sz w:val="28"/>
          <w:szCs w:val="28"/>
        </w:rPr>
        <w:t>ККР</w:t>
      </w:r>
      <w:proofErr w:type="spellEnd"/>
      <w:r w:rsidRPr="00BF0DA2">
        <w:rPr>
          <w:sz w:val="28"/>
          <w:szCs w:val="28"/>
        </w:rPr>
        <w:t xml:space="preserve"> – одна академічна година.</w:t>
      </w:r>
    </w:p>
    <w:p w:rsidR="00BF0DA2" w:rsidRPr="00BF0DA2" w:rsidRDefault="00BF0DA2" w:rsidP="00BF0DA2">
      <w:pPr>
        <w:rPr>
          <w:b/>
          <w:bCs/>
          <w:sz w:val="28"/>
          <w:szCs w:val="28"/>
        </w:rPr>
      </w:pPr>
    </w:p>
    <w:p w:rsidR="00BF0DA2" w:rsidRPr="00BF0DA2" w:rsidRDefault="00BF0DA2" w:rsidP="00BF0DA2">
      <w:pPr>
        <w:rPr>
          <w:b/>
          <w:bCs/>
          <w:sz w:val="28"/>
          <w:szCs w:val="28"/>
        </w:rPr>
      </w:pPr>
    </w:p>
    <w:p w:rsidR="00BF0DA2" w:rsidRPr="00BF0DA2" w:rsidRDefault="00BF0DA2" w:rsidP="00BF0DA2">
      <w:pP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Default="00BF0DA2" w:rsidP="00BF0DA2">
      <w:pPr>
        <w:jc w:val="center"/>
        <w:rPr>
          <w:b/>
          <w:bCs/>
          <w:sz w:val="28"/>
          <w:szCs w:val="28"/>
        </w:rPr>
      </w:pPr>
    </w:p>
    <w:p w:rsidR="00BF0DA2" w:rsidRPr="00D77CCF" w:rsidRDefault="00BF0DA2" w:rsidP="00BF0DA2">
      <w:pPr>
        <w:jc w:val="center"/>
        <w:rPr>
          <w:b/>
          <w:bCs/>
          <w:sz w:val="28"/>
          <w:szCs w:val="28"/>
        </w:rPr>
      </w:pPr>
    </w:p>
    <w:p w:rsidR="00BF0DA2" w:rsidRPr="00D77CCF" w:rsidRDefault="00BF0DA2" w:rsidP="00BF0DA2">
      <w:pPr>
        <w:jc w:val="center"/>
        <w:rPr>
          <w:b/>
          <w:bCs/>
          <w:sz w:val="28"/>
          <w:szCs w:val="28"/>
        </w:rPr>
      </w:pPr>
      <w:r w:rsidRPr="00D77CCF">
        <w:rPr>
          <w:b/>
          <w:bCs/>
          <w:sz w:val="28"/>
          <w:szCs w:val="28"/>
        </w:rPr>
        <w:lastRenderedPageBreak/>
        <w:t>Критерії оцінок.</w:t>
      </w:r>
    </w:p>
    <w:p w:rsidR="00BF0DA2" w:rsidRPr="00D77CCF" w:rsidRDefault="00BF0DA2" w:rsidP="00BF0DA2">
      <w:pPr>
        <w:ind w:firstLine="540"/>
        <w:jc w:val="both"/>
        <w:rPr>
          <w:sz w:val="28"/>
          <w:szCs w:val="28"/>
        </w:rPr>
      </w:pPr>
    </w:p>
    <w:p w:rsidR="00BF0DA2" w:rsidRPr="00D77CCF" w:rsidRDefault="00BF0DA2" w:rsidP="00BF0DA2">
      <w:pPr>
        <w:ind w:firstLine="540"/>
        <w:jc w:val="both"/>
        <w:rPr>
          <w:sz w:val="28"/>
          <w:szCs w:val="28"/>
        </w:rPr>
      </w:pPr>
      <w:r w:rsidRPr="00D77CCF">
        <w:rPr>
          <w:sz w:val="28"/>
          <w:szCs w:val="28"/>
        </w:rPr>
        <w:t>Комплексна контрольна робота містить 2 завдання, які оцінюються кількістю балів.</w:t>
      </w:r>
    </w:p>
    <w:p w:rsidR="00BF0DA2" w:rsidRPr="00D77CCF" w:rsidRDefault="00BF0DA2" w:rsidP="00BF0DA2">
      <w:pPr>
        <w:spacing w:line="360" w:lineRule="auto"/>
        <w:ind w:firstLine="539"/>
        <w:jc w:val="both"/>
        <w:rPr>
          <w:sz w:val="28"/>
          <w:szCs w:val="28"/>
        </w:rPr>
      </w:pPr>
      <w:r w:rsidRPr="00D77CCF">
        <w:rPr>
          <w:sz w:val="28"/>
          <w:szCs w:val="28"/>
        </w:rPr>
        <w:t>Правильно виконане завдання оцінюється:</w:t>
      </w:r>
    </w:p>
    <w:p w:rsidR="00BF0DA2" w:rsidRPr="00D77CCF" w:rsidRDefault="00BF0DA2" w:rsidP="00BF0DA2">
      <w:pPr>
        <w:spacing w:line="360" w:lineRule="auto"/>
        <w:ind w:firstLine="539"/>
        <w:jc w:val="both"/>
        <w:rPr>
          <w:sz w:val="28"/>
          <w:szCs w:val="28"/>
        </w:rPr>
      </w:pPr>
      <w:r w:rsidRPr="00D77CCF">
        <w:rPr>
          <w:sz w:val="28"/>
          <w:szCs w:val="28"/>
        </w:rPr>
        <w:t>№ 1 – 2,5 бала</w:t>
      </w:r>
    </w:p>
    <w:p w:rsidR="00BF0DA2" w:rsidRPr="00D77CCF" w:rsidRDefault="00BF0DA2" w:rsidP="00BF0DA2">
      <w:pPr>
        <w:spacing w:line="360" w:lineRule="auto"/>
        <w:ind w:firstLine="539"/>
        <w:jc w:val="both"/>
        <w:rPr>
          <w:sz w:val="28"/>
          <w:szCs w:val="28"/>
        </w:rPr>
      </w:pPr>
      <w:r w:rsidRPr="00D77CCF">
        <w:rPr>
          <w:sz w:val="28"/>
          <w:szCs w:val="28"/>
        </w:rPr>
        <w:t>№ 2 – 2,5 бала</w:t>
      </w:r>
    </w:p>
    <w:p w:rsidR="00BF0DA2" w:rsidRPr="00D77CCF" w:rsidRDefault="00BF0DA2" w:rsidP="00BF0DA2">
      <w:pPr>
        <w:spacing w:line="360" w:lineRule="auto"/>
        <w:ind w:firstLine="539"/>
        <w:jc w:val="both"/>
        <w:rPr>
          <w:sz w:val="28"/>
          <w:szCs w:val="28"/>
        </w:rPr>
      </w:pPr>
      <w:r w:rsidRPr="00D77CCF">
        <w:rPr>
          <w:sz w:val="28"/>
          <w:szCs w:val="28"/>
        </w:rPr>
        <w:t>Підсумкова оцінка складається так:</w:t>
      </w:r>
    </w:p>
    <w:p w:rsidR="00BF0DA2" w:rsidRPr="00D77CCF" w:rsidRDefault="00BF0DA2" w:rsidP="00BF0DA2">
      <w:pPr>
        <w:spacing w:line="360" w:lineRule="auto"/>
        <w:ind w:firstLine="539"/>
        <w:jc w:val="both"/>
        <w:rPr>
          <w:sz w:val="28"/>
          <w:szCs w:val="28"/>
        </w:rPr>
      </w:pPr>
      <w:r w:rsidRPr="00D77CCF">
        <w:rPr>
          <w:sz w:val="28"/>
          <w:szCs w:val="28"/>
        </w:rPr>
        <w:t>від 4,5 балів до 5 балів                                               5 відмінно</w:t>
      </w:r>
    </w:p>
    <w:p w:rsidR="00BF0DA2" w:rsidRPr="00D77CCF" w:rsidRDefault="00BF0DA2" w:rsidP="00BF0DA2">
      <w:pPr>
        <w:spacing w:line="360" w:lineRule="auto"/>
        <w:ind w:firstLine="539"/>
        <w:jc w:val="both"/>
        <w:rPr>
          <w:sz w:val="28"/>
          <w:szCs w:val="28"/>
        </w:rPr>
      </w:pPr>
      <w:r w:rsidRPr="00D77CCF">
        <w:rPr>
          <w:sz w:val="28"/>
          <w:szCs w:val="28"/>
        </w:rPr>
        <w:t>від 3,5 балів до 4,4 балів                                            4 добре</w:t>
      </w:r>
    </w:p>
    <w:p w:rsidR="00BF0DA2" w:rsidRPr="00D77CCF" w:rsidRDefault="00BF0DA2" w:rsidP="00BF0DA2">
      <w:pPr>
        <w:spacing w:line="360" w:lineRule="auto"/>
        <w:ind w:firstLine="539"/>
        <w:jc w:val="both"/>
        <w:rPr>
          <w:sz w:val="28"/>
          <w:szCs w:val="28"/>
        </w:rPr>
      </w:pPr>
      <w:r w:rsidRPr="00D77CCF">
        <w:rPr>
          <w:sz w:val="28"/>
          <w:szCs w:val="28"/>
        </w:rPr>
        <w:t>від 1,5 балів до 3,4 балів                                            3 задовільно</w:t>
      </w:r>
    </w:p>
    <w:p w:rsidR="00BF0DA2" w:rsidRPr="00D77CCF" w:rsidRDefault="00BF0DA2" w:rsidP="00BF0DA2">
      <w:pPr>
        <w:spacing w:line="360" w:lineRule="auto"/>
        <w:ind w:firstLine="539"/>
        <w:jc w:val="both"/>
        <w:rPr>
          <w:sz w:val="28"/>
          <w:szCs w:val="28"/>
        </w:rPr>
      </w:pPr>
      <w:r w:rsidRPr="00D77CCF">
        <w:rPr>
          <w:sz w:val="28"/>
          <w:szCs w:val="28"/>
        </w:rPr>
        <w:t>до 1,5 бала</w:t>
      </w:r>
      <w:r w:rsidRPr="00D77CCF">
        <w:rPr>
          <w:sz w:val="28"/>
          <w:szCs w:val="28"/>
        </w:rPr>
        <w:tab/>
      </w:r>
      <w:r w:rsidRPr="00D77CCF">
        <w:rPr>
          <w:sz w:val="28"/>
          <w:szCs w:val="28"/>
        </w:rPr>
        <w:tab/>
      </w:r>
      <w:r w:rsidRPr="00D77CCF">
        <w:rPr>
          <w:sz w:val="28"/>
          <w:szCs w:val="28"/>
        </w:rPr>
        <w:tab/>
      </w:r>
      <w:r w:rsidRPr="00D77CCF">
        <w:rPr>
          <w:sz w:val="28"/>
          <w:szCs w:val="28"/>
        </w:rPr>
        <w:tab/>
      </w:r>
      <w:r w:rsidRPr="00D77CCF">
        <w:rPr>
          <w:sz w:val="28"/>
          <w:szCs w:val="28"/>
        </w:rPr>
        <w:tab/>
      </w:r>
      <w:r w:rsidRPr="00D77CCF">
        <w:rPr>
          <w:sz w:val="28"/>
          <w:szCs w:val="28"/>
        </w:rPr>
        <w:tab/>
      </w:r>
      <w:r w:rsidRPr="00D77CCF">
        <w:rPr>
          <w:sz w:val="28"/>
          <w:szCs w:val="28"/>
        </w:rPr>
        <w:tab/>
        <w:t xml:space="preserve">  2 незадовільно</w:t>
      </w:r>
    </w:p>
    <w:p w:rsidR="00BF0DA2" w:rsidRPr="00D77CCF" w:rsidRDefault="00BF0DA2" w:rsidP="00BF0DA2">
      <w:pPr>
        <w:spacing w:line="360" w:lineRule="auto"/>
        <w:ind w:firstLine="539"/>
        <w:jc w:val="both"/>
        <w:rPr>
          <w:sz w:val="28"/>
          <w:szCs w:val="28"/>
        </w:rPr>
      </w:pPr>
      <w:r w:rsidRPr="00D77CCF">
        <w:rPr>
          <w:sz w:val="28"/>
          <w:szCs w:val="28"/>
        </w:rPr>
        <w:t>Підвищення оцінки на 0,5 бала виконується при обґрунтованості рішення.</w:t>
      </w:r>
    </w:p>
    <w:p w:rsidR="00BF0DA2" w:rsidRPr="00BF0DA2" w:rsidRDefault="00BF0DA2" w:rsidP="00BF0DA2">
      <w:pPr>
        <w:pStyle w:val="31"/>
        <w:rPr>
          <w:sz w:val="28"/>
          <w:szCs w:val="28"/>
        </w:rPr>
      </w:pPr>
      <w:proofErr w:type="spellStart"/>
      <w:r w:rsidRPr="00BF0DA2">
        <w:rPr>
          <w:sz w:val="28"/>
          <w:szCs w:val="28"/>
        </w:rPr>
        <w:t>Зниження</w:t>
      </w:r>
      <w:proofErr w:type="spellEnd"/>
      <w:r w:rsidRPr="00BF0DA2">
        <w:rPr>
          <w:sz w:val="28"/>
          <w:szCs w:val="28"/>
        </w:rPr>
        <w:t xml:space="preserve"> </w:t>
      </w:r>
      <w:proofErr w:type="spellStart"/>
      <w:r w:rsidRPr="00BF0DA2">
        <w:rPr>
          <w:sz w:val="28"/>
          <w:szCs w:val="28"/>
        </w:rPr>
        <w:t>оцінки</w:t>
      </w:r>
      <w:proofErr w:type="spellEnd"/>
      <w:r w:rsidRPr="00BF0DA2">
        <w:rPr>
          <w:sz w:val="28"/>
          <w:szCs w:val="28"/>
        </w:rPr>
        <w:t xml:space="preserve"> на 0,1 бала </w:t>
      </w:r>
      <w:proofErr w:type="spellStart"/>
      <w:r w:rsidRPr="00BF0DA2">
        <w:rPr>
          <w:sz w:val="28"/>
          <w:szCs w:val="28"/>
        </w:rPr>
        <w:t>виконується</w:t>
      </w:r>
      <w:proofErr w:type="spellEnd"/>
      <w:r w:rsidRPr="00BF0DA2">
        <w:rPr>
          <w:sz w:val="28"/>
          <w:szCs w:val="28"/>
        </w:rPr>
        <w:t xml:space="preserve"> при </w:t>
      </w:r>
      <w:proofErr w:type="spellStart"/>
      <w:r w:rsidRPr="00BF0DA2">
        <w:rPr>
          <w:sz w:val="28"/>
          <w:szCs w:val="28"/>
        </w:rPr>
        <w:t>недоліках</w:t>
      </w:r>
      <w:proofErr w:type="spellEnd"/>
      <w:r w:rsidRPr="00BF0DA2">
        <w:rPr>
          <w:sz w:val="28"/>
          <w:szCs w:val="28"/>
        </w:rPr>
        <w:t xml:space="preserve"> </w:t>
      </w:r>
      <w:proofErr w:type="spellStart"/>
      <w:r w:rsidRPr="00BF0DA2">
        <w:rPr>
          <w:sz w:val="28"/>
          <w:szCs w:val="28"/>
        </w:rPr>
        <w:t>підсумкових</w:t>
      </w:r>
      <w:proofErr w:type="spellEnd"/>
      <w:r w:rsidRPr="00BF0DA2">
        <w:rPr>
          <w:sz w:val="28"/>
          <w:szCs w:val="28"/>
        </w:rPr>
        <w:t xml:space="preserve"> </w:t>
      </w:r>
      <w:proofErr w:type="spellStart"/>
      <w:r w:rsidRPr="00BF0DA2">
        <w:rPr>
          <w:sz w:val="28"/>
          <w:szCs w:val="28"/>
        </w:rPr>
        <w:t>операцій</w:t>
      </w:r>
      <w:proofErr w:type="spellEnd"/>
      <w:r w:rsidRPr="00BF0DA2">
        <w:rPr>
          <w:sz w:val="28"/>
          <w:szCs w:val="28"/>
        </w:rPr>
        <w:t xml:space="preserve">, </w:t>
      </w:r>
      <w:proofErr w:type="spellStart"/>
      <w:r w:rsidRPr="00BF0DA2">
        <w:rPr>
          <w:sz w:val="28"/>
          <w:szCs w:val="28"/>
        </w:rPr>
        <w:t>недбалість</w:t>
      </w:r>
      <w:proofErr w:type="spellEnd"/>
      <w:r w:rsidRPr="00BF0DA2">
        <w:rPr>
          <w:sz w:val="28"/>
          <w:szCs w:val="28"/>
        </w:rPr>
        <w:t xml:space="preserve"> при </w:t>
      </w:r>
      <w:proofErr w:type="spellStart"/>
      <w:r w:rsidRPr="00BF0DA2">
        <w:rPr>
          <w:sz w:val="28"/>
          <w:szCs w:val="28"/>
        </w:rPr>
        <w:t>виконанні</w:t>
      </w:r>
      <w:proofErr w:type="spellEnd"/>
      <w:r w:rsidRPr="00BF0DA2">
        <w:rPr>
          <w:sz w:val="28"/>
          <w:szCs w:val="28"/>
        </w:rPr>
        <w:t xml:space="preserve"> </w:t>
      </w:r>
      <w:proofErr w:type="spellStart"/>
      <w:r w:rsidRPr="00BF0DA2">
        <w:rPr>
          <w:sz w:val="28"/>
          <w:szCs w:val="28"/>
        </w:rPr>
        <w:t>роботи</w:t>
      </w:r>
      <w:proofErr w:type="spellEnd"/>
      <w:r w:rsidRPr="00BF0DA2">
        <w:rPr>
          <w:sz w:val="28"/>
          <w:szCs w:val="28"/>
        </w:rPr>
        <w:t>.</w:t>
      </w:r>
    </w:p>
    <w:p w:rsidR="00BF0DA2" w:rsidRPr="00D77CCF" w:rsidRDefault="00BF0DA2" w:rsidP="00BF0DA2">
      <w:pPr>
        <w:pStyle w:val="af"/>
        <w:jc w:val="center"/>
        <w:rPr>
          <w:rFonts w:ascii="Times New Roman" w:hAnsi="Times New Roman"/>
          <w:sz w:val="28"/>
          <w:szCs w:val="28"/>
          <w:lang w:val="uk-UA"/>
        </w:rPr>
      </w:pPr>
    </w:p>
    <w:p w:rsidR="00BF0DA2" w:rsidRPr="00D77CCF" w:rsidRDefault="00BF0DA2" w:rsidP="00BF0DA2">
      <w:pPr>
        <w:jc w:val="both"/>
        <w:rPr>
          <w:sz w:val="28"/>
          <w:szCs w:val="28"/>
        </w:rPr>
      </w:pPr>
    </w:p>
    <w:p w:rsidR="00BF0DA2" w:rsidRPr="00D77CCF" w:rsidRDefault="00BF0DA2" w:rsidP="00BF0DA2"/>
    <w:p w:rsidR="00BF0DA2" w:rsidRPr="00D77CCF" w:rsidRDefault="00BF0DA2" w:rsidP="00BF0DA2"/>
    <w:p w:rsidR="00BF0DA2" w:rsidRPr="00D77CCF" w:rsidRDefault="00BF0DA2" w:rsidP="00BF0DA2"/>
    <w:p w:rsidR="00BF0DA2" w:rsidRPr="00D77CCF" w:rsidRDefault="00BF0DA2" w:rsidP="00BF0DA2"/>
    <w:p w:rsidR="00BF0DA2" w:rsidRPr="00D77CCF"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Default="00BF0DA2" w:rsidP="00BF0DA2"/>
    <w:p w:rsidR="00BF0DA2" w:rsidRPr="00D77CCF" w:rsidRDefault="00BF0DA2" w:rsidP="00BF0DA2"/>
    <w:p w:rsidR="00BF0DA2" w:rsidRPr="00D77CCF" w:rsidRDefault="00BF0DA2" w:rsidP="00BF0DA2"/>
    <w:p w:rsidR="00BF0DA2" w:rsidRPr="00D77CCF" w:rsidRDefault="00BF0DA2" w:rsidP="00BF0DA2"/>
    <w:p w:rsidR="00BF0DA2" w:rsidRPr="00D77CCF" w:rsidRDefault="00BF0DA2" w:rsidP="00BF0DA2">
      <w:pPr>
        <w:ind w:firstLine="709"/>
        <w:jc w:val="center"/>
        <w:rPr>
          <w:b/>
          <w:sz w:val="28"/>
          <w:szCs w:val="28"/>
        </w:rPr>
      </w:pPr>
      <w:r w:rsidRPr="00D77CCF">
        <w:rPr>
          <w:b/>
          <w:sz w:val="28"/>
          <w:szCs w:val="28"/>
        </w:rPr>
        <w:lastRenderedPageBreak/>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b/>
          <w:sz w:val="28"/>
          <w:szCs w:val="28"/>
        </w:rPr>
      </w:pPr>
      <w:r w:rsidRPr="00D77CCF">
        <w:rPr>
          <w:b/>
          <w:sz w:val="28"/>
          <w:szCs w:val="28"/>
        </w:rPr>
        <w:t>Варіант № 1</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Місцеві фінанси, їх суть  і значення в економічному розвитку регіонів</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1. Податки — це обов'язкові платежі:</w:t>
      </w:r>
    </w:p>
    <w:p w:rsidR="00BF0DA2" w:rsidRPr="00D77CCF" w:rsidRDefault="00BF0DA2" w:rsidP="00BF0DA2">
      <w:pPr>
        <w:widowControl w:val="0"/>
        <w:numPr>
          <w:ilvl w:val="0"/>
          <w:numId w:val="2"/>
        </w:numPr>
        <w:shd w:val="clear" w:color="auto" w:fill="FFFFFF"/>
        <w:tabs>
          <w:tab w:val="left" w:pos="557"/>
        </w:tabs>
        <w:autoSpaceDE w:val="0"/>
        <w:autoSpaceDN w:val="0"/>
        <w:adjustRightInd w:val="0"/>
        <w:ind w:firstLine="720"/>
        <w:jc w:val="both"/>
        <w:rPr>
          <w:color w:val="000000"/>
          <w:sz w:val="28"/>
          <w:szCs w:val="28"/>
        </w:rPr>
      </w:pPr>
      <w:r w:rsidRPr="00D77CCF">
        <w:rPr>
          <w:color w:val="000000"/>
          <w:sz w:val="28"/>
          <w:szCs w:val="28"/>
        </w:rPr>
        <w:t>юридичних осіб до місцевих бюджетів залежно від розміру доходів;</w:t>
      </w:r>
    </w:p>
    <w:p w:rsidR="00BF0DA2" w:rsidRPr="00D77CCF" w:rsidRDefault="00BF0DA2" w:rsidP="00BF0DA2">
      <w:pPr>
        <w:widowControl w:val="0"/>
        <w:numPr>
          <w:ilvl w:val="0"/>
          <w:numId w:val="2"/>
        </w:numPr>
        <w:shd w:val="clear" w:color="auto" w:fill="FFFFFF"/>
        <w:tabs>
          <w:tab w:val="left" w:pos="557"/>
        </w:tabs>
        <w:autoSpaceDE w:val="0"/>
        <w:autoSpaceDN w:val="0"/>
        <w:adjustRightInd w:val="0"/>
        <w:ind w:firstLine="720"/>
        <w:jc w:val="both"/>
        <w:rPr>
          <w:color w:val="000000"/>
          <w:sz w:val="28"/>
          <w:szCs w:val="28"/>
        </w:rPr>
      </w:pPr>
      <w:r w:rsidRPr="00D77CCF">
        <w:rPr>
          <w:color w:val="000000"/>
          <w:sz w:val="28"/>
          <w:szCs w:val="28"/>
        </w:rPr>
        <w:t>фізичних осіб до бюджетної системи залежно від вартості майна;</w:t>
      </w:r>
    </w:p>
    <w:p w:rsidR="00BF0DA2" w:rsidRPr="00D77CCF" w:rsidRDefault="00BF0DA2" w:rsidP="00BF0DA2">
      <w:pPr>
        <w:widowControl w:val="0"/>
        <w:numPr>
          <w:ilvl w:val="0"/>
          <w:numId w:val="2"/>
        </w:numPr>
        <w:shd w:val="clear" w:color="auto" w:fill="FFFFFF"/>
        <w:tabs>
          <w:tab w:val="left" w:pos="557"/>
        </w:tabs>
        <w:autoSpaceDE w:val="0"/>
        <w:autoSpaceDN w:val="0"/>
        <w:adjustRightInd w:val="0"/>
        <w:ind w:firstLine="720"/>
        <w:jc w:val="both"/>
        <w:rPr>
          <w:color w:val="000000"/>
          <w:sz w:val="28"/>
          <w:szCs w:val="28"/>
        </w:rPr>
      </w:pPr>
      <w:r w:rsidRPr="00D77CCF">
        <w:rPr>
          <w:color w:val="000000"/>
          <w:sz w:val="28"/>
          <w:szCs w:val="28"/>
        </w:rPr>
        <w:t>юридичних і фізичних осіб до бюджетної системи залежно від вартості майна, розміру доходу або обсягу споживання.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 допомогою податків перерозподіляються:</w:t>
      </w:r>
    </w:p>
    <w:p w:rsidR="00BF0DA2" w:rsidRPr="00D77CCF" w:rsidRDefault="00BF0DA2" w:rsidP="00BF0DA2">
      <w:pPr>
        <w:widowControl w:val="0"/>
        <w:numPr>
          <w:ilvl w:val="0"/>
          <w:numId w:val="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0"/>
          <w:numId w:val="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ВВП і НД;</w:t>
      </w:r>
    </w:p>
    <w:p w:rsidR="00BF0DA2" w:rsidRPr="00D77CCF" w:rsidRDefault="00BF0DA2" w:rsidP="00BF0DA2">
      <w:pPr>
        <w:widowControl w:val="0"/>
        <w:numPr>
          <w:ilvl w:val="0"/>
          <w:numId w:val="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вартість основного капіталу;</w:t>
      </w:r>
    </w:p>
    <w:p w:rsidR="00BF0DA2" w:rsidRPr="00D77CCF" w:rsidRDefault="00BF0DA2" w:rsidP="00BF0DA2">
      <w:pPr>
        <w:widowControl w:val="0"/>
        <w:numPr>
          <w:ilvl w:val="0"/>
          <w:numId w:val="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Які види платежів належать до прямих податків:</w:t>
      </w:r>
    </w:p>
    <w:p w:rsidR="00BF0DA2" w:rsidRPr="00D77CCF" w:rsidRDefault="00BF0DA2" w:rsidP="00BF0DA2">
      <w:pPr>
        <w:widowControl w:val="0"/>
        <w:numPr>
          <w:ilvl w:val="0"/>
          <w:numId w:val="4"/>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акцизний податок, мито;</w:t>
      </w:r>
    </w:p>
    <w:p w:rsidR="00BF0DA2" w:rsidRPr="00D77CCF" w:rsidRDefault="00BF0DA2" w:rsidP="00BF0DA2">
      <w:pPr>
        <w:widowControl w:val="0"/>
        <w:numPr>
          <w:ilvl w:val="0"/>
          <w:numId w:val="4"/>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податок на прибуток підприємств, податок з доходів фізичних осіб;</w:t>
      </w:r>
    </w:p>
    <w:p w:rsidR="00BF0DA2" w:rsidRPr="00D77CCF" w:rsidRDefault="00BF0DA2" w:rsidP="00BF0DA2">
      <w:pPr>
        <w:widowControl w:val="0"/>
        <w:numPr>
          <w:ilvl w:val="0"/>
          <w:numId w:val="4"/>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Бюджет міста Києва — це:</w:t>
      </w:r>
    </w:p>
    <w:p w:rsidR="00BF0DA2" w:rsidRPr="00D77CCF" w:rsidRDefault="00BF0DA2" w:rsidP="00BF0DA2">
      <w:pPr>
        <w:widowControl w:val="0"/>
        <w:numPr>
          <w:ilvl w:val="0"/>
          <w:numId w:val="5"/>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бюджет розвитку;</w:t>
      </w:r>
    </w:p>
    <w:p w:rsidR="00BF0DA2" w:rsidRPr="00D77CCF" w:rsidRDefault="00BF0DA2" w:rsidP="00BF0DA2">
      <w:pPr>
        <w:widowControl w:val="0"/>
        <w:numPr>
          <w:ilvl w:val="0"/>
          <w:numId w:val="5"/>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місцевий бюджет;</w:t>
      </w:r>
    </w:p>
    <w:p w:rsidR="00BF0DA2" w:rsidRPr="00D77CCF" w:rsidRDefault="00BF0DA2" w:rsidP="00BF0DA2">
      <w:pPr>
        <w:widowControl w:val="0"/>
        <w:numPr>
          <w:ilvl w:val="0"/>
          <w:numId w:val="5"/>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5. Суб'єкти місцевих фінансів — це:</w:t>
      </w:r>
    </w:p>
    <w:p w:rsidR="00BF0DA2" w:rsidRPr="00D77CCF" w:rsidRDefault="00BF0DA2" w:rsidP="00BF0DA2">
      <w:pPr>
        <w:widowControl w:val="0"/>
        <w:numPr>
          <w:ilvl w:val="0"/>
          <w:numId w:val="6"/>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0"/>
          <w:numId w:val="6"/>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0"/>
          <w:numId w:val="6"/>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6. Мінімальні розміри місцевих бюджетів визначають на основі:</w:t>
      </w:r>
    </w:p>
    <w:p w:rsidR="00BF0DA2" w:rsidRPr="00D77CCF" w:rsidRDefault="00BF0DA2" w:rsidP="00BF0DA2">
      <w:pPr>
        <w:widowControl w:val="0"/>
        <w:numPr>
          <w:ilvl w:val="0"/>
          <w:numId w:val="7"/>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7"/>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7"/>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Цільові фонди, що входять до складу Державного бюджету України:</w:t>
      </w:r>
    </w:p>
    <w:p w:rsidR="00BF0DA2" w:rsidRPr="00D77CCF" w:rsidRDefault="00BF0DA2" w:rsidP="00BF0DA2">
      <w:pPr>
        <w:widowControl w:val="0"/>
        <w:numPr>
          <w:ilvl w:val="0"/>
          <w:numId w:val="8"/>
        </w:numPr>
        <w:shd w:val="clear" w:color="auto" w:fill="FFFFFF"/>
        <w:tabs>
          <w:tab w:val="left" w:pos="542"/>
        </w:tabs>
        <w:autoSpaceDE w:val="0"/>
        <w:autoSpaceDN w:val="0"/>
        <w:adjustRightInd w:val="0"/>
        <w:ind w:firstLine="72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8"/>
        </w:numPr>
        <w:shd w:val="clear" w:color="auto" w:fill="FFFFFF"/>
        <w:tabs>
          <w:tab w:val="left" w:pos="542"/>
        </w:tabs>
        <w:autoSpaceDE w:val="0"/>
        <w:autoSpaceDN w:val="0"/>
        <w:adjustRightInd w:val="0"/>
        <w:ind w:firstLine="720"/>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lastRenderedPageBreak/>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правильні відповіді 5, 6.</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Величина ресурсів пенсійного забезпечення визначається:</w:t>
      </w:r>
    </w:p>
    <w:p w:rsidR="00BF0DA2" w:rsidRPr="00D77CCF" w:rsidRDefault="00BF0DA2" w:rsidP="00BF0DA2">
      <w:pPr>
        <w:widowControl w:val="0"/>
        <w:numPr>
          <w:ilvl w:val="0"/>
          <w:numId w:val="10"/>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демографічними причинами;</w:t>
      </w:r>
    </w:p>
    <w:p w:rsidR="00BF0DA2" w:rsidRPr="00D77CCF" w:rsidRDefault="00BF0DA2" w:rsidP="00BF0DA2">
      <w:pPr>
        <w:widowControl w:val="0"/>
        <w:numPr>
          <w:ilvl w:val="0"/>
          <w:numId w:val="10"/>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10"/>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ind w:firstLine="720"/>
        <w:jc w:val="both"/>
        <w:rPr>
          <w:sz w:val="28"/>
          <w:szCs w:val="28"/>
        </w:rPr>
      </w:pPr>
      <w:r w:rsidRPr="00D77CCF">
        <w:rPr>
          <w:color w:val="000000"/>
          <w:sz w:val="28"/>
          <w:szCs w:val="28"/>
        </w:rPr>
        <w:t>5) 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9. Демографічні причини визначення величини ресурсів пенсійного забезпечення:</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агент — це:</w:t>
      </w:r>
    </w:p>
    <w:p w:rsidR="00BF0DA2" w:rsidRPr="00D77CCF" w:rsidRDefault="00BF0DA2" w:rsidP="00BF0DA2">
      <w:pPr>
        <w:widowControl w:val="0"/>
        <w:numPr>
          <w:ilvl w:val="0"/>
          <w:numId w:val="12"/>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фізична або юридична особа, яка самостійно здійснює страхові операції;</w:t>
      </w:r>
    </w:p>
    <w:p w:rsidR="00BF0DA2" w:rsidRPr="00D77CCF" w:rsidRDefault="00BF0DA2" w:rsidP="00BF0DA2">
      <w:pPr>
        <w:widowControl w:val="0"/>
        <w:numPr>
          <w:ilvl w:val="0"/>
          <w:numId w:val="12"/>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штатний працівник страхової компанії;</w:t>
      </w:r>
    </w:p>
    <w:p w:rsidR="00BF0DA2" w:rsidRPr="00D77CCF" w:rsidRDefault="00BF0DA2" w:rsidP="00BF0DA2">
      <w:pPr>
        <w:widowControl w:val="0"/>
        <w:numPr>
          <w:ilvl w:val="0"/>
          <w:numId w:val="12"/>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фізична особа, яка за дорученням страховика укладає договір страховика;</w:t>
      </w:r>
    </w:p>
    <w:p w:rsidR="00BF0DA2" w:rsidRPr="00D77CCF" w:rsidRDefault="00BF0DA2" w:rsidP="00BF0DA2">
      <w:pPr>
        <w:widowControl w:val="0"/>
        <w:numPr>
          <w:ilvl w:val="0"/>
          <w:numId w:val="12"/>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юридична особа, яка від свого імені та за дорученням страховика виконує частину його страхової діяльності.</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2</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Економічна сутність і функції податків</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Які ставки ПДВ діють сьогодні в Україні:</w:t>
      </w:r>
    </w:p>
    <w:p w:rsidR="00BF0DA2" w:rsidRPr="00D77CCF" w:rsidRDefault="00BF0DA2" w:rsidP="00BF0DA2">
      <w:pPr>
        <w:widowControl w:val="0"/>
        <w:numPr>
          <w:ilvl w:val="0"/>
          <w:numId w:val="13"/>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нульова;</w:t>
      </w:r>
    </w:p>
    <w:p w:rsidR="00BF0DA2" w:rsidRPr="00D77CCF" w:rsidRDefault="00BF0DA2" w:rsidP="00BF0DA2">
      <w:pPr>
        <w:widowControl w:val="0"/>
        <w:numPr>
          <w:ilvl w:val="0"/>
          <w:numId w:val="13"/>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28 %;</w:t>
      </w:r>
    </w:p>
    <w:p w:rsidR="00BF0DA2" w:rsidRPr="00D77CCF" w:rsidRDefault="00BF0DA2" w:rsidP="00BF0DA2">
      <w:pPr>
        <w:widowControl w:val="0"/>
        <w:numPr>
          <w:ilvl w:val="0"/>
          <w:numId w:val="13"/>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20 %;</w:t>
      </w:r>
    </w:p>
    <w:p w:rsidR="00BF0DA2" w:rsidRPr="00D77CCF" w:rsidRDefault="00BF0DA2" w:rsidP="00BF0DA2">
      <w:pPr>
        <w:widowControl w:val="0"/>
        <w:numPr>
          <w:ilvl w:val="0"/>
          <w:numId w:val="13"/>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17%?</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Які види податків і зборів належать до місцевих:</w:t>
      </w:r>
    </w:p>
    <w:p w:rsidR="00BF0DA2" w:rsidRPr="00D77CCF" w:rsidRDefault="00BF0DA2" w:rsidP="00BF0DA2">
      <w:pPr>
        <w:widowControl w:val="0"/>
        <w:numPr>
          <w:ilvl w:val="0"/>
          <w:numId w:val="14"/>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акцизний збір, податок на додану вартість;</w:t>
      </w:r>
    </w:p>
    <w:p w:rsidR="00BF0DA2" w:rsidRPr="00D77CCF" w:rsidRDefault="00BF0DA2" w:rsidP="00BF0DA2">
      <w:pPr>
        <w:widowControl w:val="0"/>
        <w:numPr>
          <w:ilvl w:val="0"/>
          <w:numId w:val="14"/>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ринковий збір; податок з реклами; комунальний податок;</w:t>
      </w:r>
    </w:p>
    <w:p w:rsidR="00BF0DA2" w:rsidRPr="00D77CCF" w:rsidRDefault="00BF0DA2" w:rsidP="00BF0DA2">
      <w:pPr>
        <w:widowControl w:val="0"/>
        <w:numPr>
          <w:ilvl w:val="0"/>
          <w:numId w:val="14"/>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lastRenderedPageBreak/>
        <w:t>податок на прибуток підприємств;</w:t>
      </w:r>
    </w:p>
    <w:p w:rsidR="00BF0DA2" w:rsidRPr="00D77CCF" w:rsidRDefault="00BF0DA2" w:rsidP="00BF0DA2">
      <w:pPr>
        <w:widowControl w:val="0"/>
        <w:numPr>
          <w:ilvl w:val="0"/>
          <w:numId w:val="14"/>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мито, державне мито?</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Хто є дійсним платником ПДВ та акцизного податку:</w:t>
      </w:r>
    </w:p>
    <w:p w:rsidR="00BF0DA2" w:rsidRPr="00D77CCF" w:rsidRDefault="00BF0DA2" w:rsidP="00BF0DA2">
      <w:pPr>
        <w:widowControl w:val="0"/>
        <w:numPr>
          <w:ilvl w:val="0"/>
          <w:numId w:val="15"/>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виробник товару;</w:t>
      </w:r>
    </w:p>
    <w:p w:rsidR="00BF0DA2" w:rsidRPr="00D77CCF" w:rsidRDefault="00BF0DA2" w:rsidP="00BF0DA2">
      <w:pPr>
        <w:widowControl w:val="0"/>
        <w:numPr>
          <w:ilvl w:val="0"/>
          <w:numId w:val="15"/>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торговельне підприємство;</w:t>
      </w:r>
    </w:p>
    <w:p w:rsidR="00BF0DA2" w:rsidRPr="00D77CCF" w:rsidRDefault="00BF0DA2" w:rsidP="00BF0DA2">
      <w:pPr>
        <w:widowControl w:val="0"/>
        <w:numPr>
          <w:ilvl w:val="0"/>
          <w:numId w:val="15"/>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споживачі товарів та послуг;</w:t>
      </w:r>
    </w:p>
    <w:p w:rsidR="00BF0DA2" w:rsidRPr="00D77CCF" w:rsidRDefault="00BF0DA2" w:rsidP="00BF0DA2">
      <w:pPr>
        <w:widowControl w:val="0"/>
        <w:numPr>
          <w:ilvl w:val="0"/>
          <w:numId w:val="15"/>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4. Місцеві фінанси — це:</w:t>
      </w:r>
    </w:p>
    <w:p w:rsidR="00BF0DA2" w:rsidRPr="00D77CCF" w:rsidRDefault="00BF0DA2" w:rsidP="00BF0DA2">
      <w:pPr>
        <w:widowControl w:val="0"/>
        <w:numPr>
          <w:ilvl w:val="0"/>
          <w:numId w:val="16"/>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система формування, розподілу і використання грошових та інших фінансових ресурсів для забезпечення місцевими органами влади покладених на них функцій і завдань, як власних так і делегованих;</w:t>
      </w:r>
    </w:p>
    <w:p w:rsidR="00BF0DA2" w:rsidRPr="00D77CCF" w:rsidRDefault="00BF0DA2" w:rsidP="00BF0DA2">
      <w:pPr>
        <w:widowControl w:val="0"/>
        <w:numPr>
          <w:ilvl w:val="0"/>
          <w:numId w:val="16"/>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витрати, які здійснюються місцевими органами влади в обов’язковому порядку за переліком, що визначається законодавством;</w:t>
      </w:r>
    </w:p>
    <w:p w:rsidR="00BF0DA2" w:rsidRPr="00D77CCF" w:rsidRDefault="00BF0DA2" w:rsidP="00BF0DA2">
      <w:pPr>
        <w:widowControl w:val="0"/>
        <w:numPr>
          <w:ilvl w:val="0"/>
          <w:numId w:val="16"/>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витрати, які здійснюються місцевими органами влади на власний розсуд, на основі рішень, прийнятих їхніми представницькими зібраннями.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5. Видатки місцевих органів влади поділяють на:</w:t>
      </w:r>
    </w:p>
    <w:p w:rsidR="00BF0DA2" w:rsidRPr="00D77CCF" w:rsidRDefault="00BF0DA2" w:rsidP="00BF0DA2">
      <w:pPr>
        <w:widowControl w:val="0"/>
        <w:numPr>
          <w:ilvl w:val="0"/>
          <w:numId w:val="17"/>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поточні, розвитку, на фінансування делегованих повноважень, обов'язкові, факультативні, на фінансування власних повноважень;</w:t>
      </w:r>
    </w:p>
    <w:p w:rsidR="00BF0DA2" w:rsidRPr="00D77CCF" w:rsidRDefault="00BF0DA2" w:rsidP="00BF0DA2">
      <w:pPr>
        <w:widowControl w:val="0"/>
        <w:numPr>
          <w:ilvl w:val="0"/>
          <w:numId w:val="18"/>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власні, закріплені, передані, податкові, неподаткові;</w:t>
      </w:r>
    </w:p>
    <w:p w:rsidR="00BF0DA2" w:rsidRPr="00D77CCF" w:rsidRDefault="00BF0DA2" w:rsidP="00BF0DA2">
      <w:pPr>
        <w:widowControl w:val="0"/>
        <w:numPr>
          <w:ilvl w:val="0"/>
          <w:numId w:val="18"/>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власні, поточні.</w:t>
      </w:r>
    </w:p>
    <w:p w:rsidR="00BF0DA2" w:rsidRPr="00D77CCF" w:rsidRDefault="00BF0DA2" w:rsidP="00BF0DA2">
      <w:pPr>
        <w:shd w:val="clear" w:color="auto" w:fill="FFFFFF"/>
        <w:tabs>
          <w:tab w:val="left" w:pos="562"/>
        </w:tabs>
        <w:ind w:firstLine="720"/>
        <w:jc w:val="both"/>
        <w:rPr>
          <w:i/>
          <w:color w:val="000000"/>
          <w:sz w:val="28"/>
          <w:szCs w:val="28"/>
          <w:u w:val="single"/>
        </w:rPr>
      </w:pPr>
      <w:r w:rsidRPr="00D77CCF">
        <w:rPr>
          <w:i/>
          <w:color w:val="000000"/>
          <w:sz w:val="28"/>
          <w:szCs w:val="28"/>
          <w:u w:val="single"/>
        </w:rPr>
        <w:t>6. Способи формування доходів місцевих бюджетів — це:</w:t>
      </w:r>
    </w:p>
    <w:p w:rsidR="00BF0DA2" w:rsidRPr="00D77CCF" w:rsidRDefault="00BF0DA2" w:rsidP="00BF0DA2">
      <w:pPr>
        <w:shd w:val="clear" w:color="auto" w:fill="FFFFFF"/>
        <w:tabs>
          <w:tab w:val="left" w:pos="562"/>
        </w:tabs>
        <w:ind w:firstLine="720"/>
        <w:jc w:val="both"/>
        <w:rPr>
          <w:sz w:val="28"/>
          <w:szCs w:val="28"/>
        </w:rPr>
      </w:pPr>
      <w:r w:rsidRPr="00D77CCF">
        <w:rPr>
          <w:color w:val="000000"/>
          <w:sz w:val="28"/>
          <w:szCs w:val="28"/>
        </w:rPr>
        <w:t>1) місцеві податки і збори, частки загальнодержавних податків, комунальні платежі, доходи від майна та землі, що належить місцевій владі, доходи комунальних підприємств, кредити, комунальні позики, трансферти;</w:t>
      </w:r>
    </w:p>
    <w:p w:rsidR="00BF0DA2" w:rsidRPr="00D77CCF" w:rsidRDefault="00BF0DA2" w:rsidP="00BF0DA2">
      <w:pPr>
        <w:widowControl w:val="0"/>
        <w:numPr>
          <w:ilvl w:val="0"/>
          <w:numId w:val="19"/>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громадські послуги, фінансові ресурси у фондовій формі;</w:t>
      </w:r>
    </w:p>
    <w:p w:rsidR="00BF0DA2" w:rsidRPr="00D77CCF" w:rsidRDefault="00BF0DA2" w:rsidP="00BF0DA2">
      <w:pPr>
        <w:widowControl w:val="0"/>
        <w:numPr>
          <w:ilvl w:val="0"/>
          <w:numId w:val="19"/>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власні, закріплені, регульовані.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7. Державні цільові фонди поділяють на:</w:t>
      </w:r>
    </w:p>
    <w:p w:rsidR="00BF0DA2" w:rsidRPr="00D77CCF" w:rsidRDefault="00BF0DA2" w:rsidP="00BF0DA2">
      <w:pPr>
        <w:widowControl w:val="0"/>
        <w:numPr>
          <w:ilvl w:val="0"/>
          <w:numId w:val="20"/>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відомчі;</w:t>
      </w:r>
    </w:p>
    <w:p w:rsidR="00BF0DA2" w:rsidRPr="00D77CCF" w:rsidRDefault="00BF0DA2" w:rsidP="00BF0DA2">
      <w:pPr>
        <w:widowControl w:val="0"/>
        <w:numPr>
          <w:ilvl w:val="0"/>
          <w:numId w:val="20"/>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галузеві;</w:t>
      </w:r>
    </w:p>
    <w:p w:rsidR="00BF0DA2" w:rsidRPr="00D77CCF" w:rsidRDefault="00BF0DA2" w:rsidP="00BF0DA2">
      <w:pPr>
        <w:widowControl w:val="0"/>
        <w:numPr>
          <w:ilvl w:val="0"/>
          <w:numId w:val="20"/>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економічні;</w:t>
      </w:r>
    </w:p>
    <w:p w:rsidR="00BF0DA2" w:rsidRPr="00D77CCF" w:rsidRDefault="00BF0DA2" w:rsidP="00BF0DA2">
      <w:pPr>
        <w:widowControl w:val="0"/>
        <w:numPr>
          <w:ilvl w:val="0"/>
          <w:numId w:val="20"/>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регіональні.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У відсотках до якого показника здійснюються відрахування підприємств до Пенсійного фонду:</w:t>
      </w:r>
    </w:p>
    <w:p w:rsidR="00BF0DA2" w:rsidRPr="00D77CCF" w:rsidRDefault="00BF0DA2" w:rsidP="00BF0DA2">
      <w:pPr>
        <w:shd w:val="clear" w:color="auto" w:fill="FFFFFF"/>
        <w:ind w:firstLine="720"/>
        <w:jc w:val="both"/>
        <w:rPr>
          <w:sz w:val="28"/>
          <w:szCs w:val="28"/>
        </w:rPr>
      </w:pPr>
      <w:r w:rsidRPr="00D77CCF">
        <w:rPr>
          <w:color w:val="000000"/>
          <w:sz w:val="28"/>
          <w:szCs w:val="28"/>
        </w:rPr>
        <w:t>1) валового доходу підприємства;</w:t>
      </w:r>
    </w:p>
    <w:p w:rsidR="00BF0DA2" w:rsidRPr="00D77CCF" w:rsidRDefault="00BF0DA2" w:rsidP="00BF0DA2">
      <w:pPr>
        <w:widowControl w:val="0"/>
        <w:numPr>
          <w:ilvl w:val="0"/>
          <w:numId w:val="21"/>
        </w:numPr>
        <w:shd w:val="clear" w:color="auto" w:fill="FFFFFF"/>
        <w:tabs>
          <w:tab w:val="left" w:pos="581"/>
        </w:tabs>
        <w:autoSpaceDE w:val="0"/>
        <w:autoSpaceDN w:val="0"/>
        <w:adjustRightInd w:val="0"/>
        <w:ind w:firstLine="720"/>
        <w:jc w:val="both"/>
        <w:rPr>
          <w:color w:val="000000"/>
          <w:sz w:val="28"/>
          <w:szCs w:val="28"/>
        </w:rPr>
      </w:pPr>
      <w:r w:rsidRPr="00D77CCF">
        <w:rPr>
          <w:color w:val="000000"/>
          <w:sz w:val="28"/>
          <w:szCs w:val="28"/>
        </w:rPr>
        <w:t>фонду заробітної плати;</w:t>
      </w:r>
    </w:p>
    <w:p w:rsidR="00BF0DA2" w:rsidRPr="00D77CCF" w:rsidRDefault="00BF0DA2" w:rsidP="00BF0DA2">
      <w:pPr>
        <w:widowControl w:val="0"/>
        <w:numPr>
          <w:ilvl w:val="0"/>
          <w:numId w:val="21"/>
        </w:numPr>
        <w:shd w:val="clear" w:color="auto" w:fill="FFFFFF"/>
        <w:tabs>
          <w:tab w:val="left" w:pos="581"/>
        </w:tabs>
        <w:autoSpaceDE w:val="0"/>
        <w:autoSpaceDN w:val="0"/>
        <w:adjustRightInd w:val="0"/>
        <w:ind w:firstLine="720"/>
        <w:jc w:val="both"/>
        <w:rPr>
          <w:color w:val="000000"/>
          <w:sz w:val="28"/>
          <w:szCs w:val="28"/>
        </w:rPr>
      </w:pPr>
      <w:r w:rsidRPr="00D77CCF">
        <w:rPr>
          <w:color w:val="000000"/>
          <w:sz w:val="28"/>
          <w:szCs w:val="28"/>
        </w:rPr>
        <w:t>прибутку;</w:t>
      </w:r>
    </w:p>
    <w:p w:rsidR="00BF0DA2" w:rsidRPr="00D77CCF" w:rsidRDefault="00BF0DA2" w:rsidP="00BF0DA2">
      <w:pPr>
        <w:widowControl w:val="0"/>
        <w:numPr>
          <w:ilvl w:val="0"/>
          <w:numId w:val="21"/>
        </w:numPr>
        <w:shd w:val="clear" w:color="auto" w:fill="FFFFFF"/>
        <w:tabs>
          <w:tab w:val="left" w:pos="581"/>
        </w:tabs>
        <w:autoSpaceDE w:val="0"/>
        <w:autoSpaceDN w:val="0"/>
        <w:adjustRightInd w:val="0"/>
        <w:ind w:firstLine="720"/>
        <w:jc w:val="both"/>
        <w:rPr>
          <w:color w:val="000000"/>
          <w:sz w:val="28"/>
          <w:szCs w:val="28"/>
        </w:rPr>
      </w:pPr>
      <w:r w:rsidRPr="00D77CCF">
        <w:rPr>
          <w:color w:val="000000"/>
          <w:sz w:val="28"/>
          <w:szCs w:val="28"/>
        </w:rPr>
        <w:t>собівартості продукції.</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Кошти Пенсійного фонду України використовують на:</w:t>
      </w:r>
    </w:p>
    <w:p w:rsidR="00BF0DA2" w:rsidRPr="00D77CCF" w:rsidRDefault="00BF0DA2" w:rsidP="00BF0DA2">
      <w:pPr>
        <w:widowControl w:val="0"/>
        <w:numPr>
          <w:ilvl w:val="0"/>
          <w:numId w:val="22"/>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фінансування розвитку медицини;</w:t>
      </w:r>
    </w:p>
    <w:p w:rsidR="00BF0DA2" w:rsidRPr="00D77CCF" w:rsidRDefault="00BF0DA2" w:rsidP="00BF0DA2">
      <w:pPr>
        <w:widowControl w:val="0"/>
        <w:numPr>
          <w:ilvl w:val="0"/>
          <w:numId w:val="22"/>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соціально-культурні цілі;</w:t>
      </w:r>
    </w:p>
    <w:p w:rsidR="00BF0DA2" w:rsidRPr="00D77CCF" w:rsidRDefault="00BF0DA2" w:rsidP="00BF0DA2">
      <w:pPr>
        <w:widowControl w:val="0"/>
        <w:numPr>
          <w:ilvl w:val="0"/>
          <w:numId w:val="22"/>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фінансування державних та регіональних програм соціальної підтримки пенсіонерів;</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інтерес — це:</w:t>
      </w:r>
    </w:p>
    <w:p w:rsidR="00BF0DA2" w:rsidRPr="00D77CCF" w:rsidRDefault="00BF0DA2" w:rsidP="00BF0DA2">
      <w:pPr>
        <w:widowControl w:val="0"/>
        <w:numPr>
          <w:ilvl w:val="0"/>
          <w:numId w:val="23"/>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усвідомлена потреба у страховому захисті майна, доходів, життя громадян;</w:t>
      </w:r>
    </w:p>
    <w:p w:rsidR="00BF0DA2" w:rsidRPr="00D77CCF" w:rsidRDefault="00BF0DA2" w:rsidP="00BF0DA2">
      <w:pPr>
        <w:widowControl w:val="0"/>
        <w:numPr>
          <w:ilvl w:val="0"/>
          <w:numId w:val="23"/>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lastRenderedPageBreak/>
        <w:t>міра економічної зацікавленості участі страховика і страхувальника у страхових відносинах;</w:t>
      </w:r>
    </w:p>
    <w:p w:rsidR="00BF0DA2" w:rsidRPr="00D77CCF" w:rsidRDefault="00BF0DA2" w:rsidP="00BF0DA2">
      <w:pPr>
        <w:widowControl w:val="0"/>
        <w:numPr>
          <w:ilvl w:val="0"/>
          <w:numId w:val="23"/>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вартість застрахованого майна і можливість отримання відшкодування внаслідок настання страхового випадку;</w:t>
      </w:r>
    </w:p>
    <w:p w:rsidR="00BF0DA2" w:rsidRPr="00D77CCF" w:rsidRDefault="00BF0DA2" w:rsidP="00BF0DA2">
      <w:pPr>
        <w:widowControl w:val="0"/>
        <w:numPr>
          <w:ilvl w:val="0"/>
          <w:numId w:val="23"/>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страхова сума в яку оцінюється можливий збиток страховика при виплаті страхового відшкодування страхувальникам.</w:t>
      </w:r>
    </w:p>
    <w:p w:rsidR="00BF0DA2" w:rsidRPr="00D77CCF" w:rsidRDefault="00BF0DA2" w:rsidP="00BF0DA2"/>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3</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 xml:space="preserve">Елементи податку, їх характеристика </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Значна частка непрямих податків свідчить про:</w:t>
      </w:r>
    </w:p>
    <w:p w:rsidR="00BF0DA2" w:rsidRPr="00D77CCF" w:rsidRDefault="00BF0DA2" w:rsidP="00BF0DA2">
      <w:pPr>
        <w:widowControl w:val="0"/>
        <w:numPr>
          <w:ilvl w:val="0"/>
          <w:numId w:val="24"/>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фіскальний характер податкової системи;</w:t>
      </w:r>
    </w:p>
    <w:p w:rsidR="00BF0DA2" w:rsidRPr="00D77CCF" w:rsidRDefault="00BF0DA2" w:rsidP="00BF0DA2">
      <w:pPr>
        <w:widowControl w:val="0"/>
        <w:numPr>
          <w:ilvl w:val="0"/>
          <w:numId w:val="24"/>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неефективну систему стягнення податків;</w:t>
      </w:r>
    </w:p>
    <w:p w:rsidR="00BF0DA2" w:rsidRPr="00D77CCF" w:rsidRDefault="00BF0DA2" w:rsidP="00BF0DA2">
      <w:pPr>
        <w:widowControl w:val="0"/>
        <w:numPr>
          <w:ilvl w:val="0"/>
          <w:numId w:val="24"/>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низький рівень податкової культури.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Дайте правильне визначення поняття "податкова система":</w:t>
      </w:r>
    </w:p>
    <w:p w:rsidR="00BF0DA2" w:rsidRPr="00D77CCF" w:rsidRDefault="00BF0DA2" w:rsidP="00BF0DA2">
      <w:pPr>
        <w:widowControl w:val="0"/>
        <w:numPr>
          <w:ilvl w:val="0"/>
          <w:numId w:val="25"/>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сукупність податків, що визначається державою;</w:t>
      </w:r>
    </w:p>
    <w:p w:rsidR="00BF0DA2" w:rsidRPr="00D77CCF" w:rsidRDefault="00BF0DA2" w:rsidP="00BF0DA2">
      <w:pPr>
        <w:widowControl w:val="0"/>
        <w:numPr>
          <w:ilvl w:val="0"/>
          <w:numId w:val="25"/>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сукупність податків і зборів, що визначається державою;</w:t>
      </w:r>
    </w:p>
    <w:p w:rsidR="00BF0DA2" w:rsidRPr="00D77CCF" w:rsidRDefault="00BF0DA2" w:rsidP="00BF0DA2">
      <w:pPr>
        <w:widowControl w:val="0"/>
        <w:numPr>
          <w:ilvl w:val="0"/>
          <w:numId w:val="25"/>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сукупність загальнодержавних і місцевих податків і зборів.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Залежно від рівня державного управління податки поділяють на:</w:t>
      </w:r>
    </w:p>
    <w:p w:rsidR="00BF0DA2" w:rsidRPr="00D77CCF" w:rsidRDefault="00BF0DA2" w:rsidP="00BF0DA2">
      <w:pPr>
        <w:widowControl w:val="0"/>
        <w:numPr>
          <w:ilvl w:val="0"/>
          <w:numId w:val="26"/>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26"/>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26"/>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26"/>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Бюджет міста Києва — це:</w:t>
      </w:r>
    </w:p>
    <w:p w:rsidR="00BF0DA2" w:rsidRPr="00D77CCF" w:rsidRDefault="00BF0DA2" w:rsidP="00BF0DA2">
      <w:pPr>
        <w:widowControl w:val="0"/>
        <w:numPr>
          <w:ilvl w:val="0"/>
          <w:numId w:val="28"/>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бюджет розвитку;</w:t>
      </w:r>
    </w:p>
    <w:p w:rsidR="00BF0DA2" w:rsidRPr="00D77CCF" w:rsidRDefault="00BF0DA2" w:rsidP="00BF0DA2">
      <w:pPr>
        <w:widowControl w:val="0"/>
        <w:numPr>
          <w:ilvl w:val="0"/>
          <w:numId w:val="28"/>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місцевий бюджет;</w:t>
      </w:r>
    </w:p>
    <w:p w:rsidR="00BF0DA2" w:rsidRPr="00D77CCF" w:rsidRDefault="00BF0DA2" w:rsidP="00BF0DA2">
      <w:pPr>
        <w:widowControl w:val="0"/>
        <w:numPr>
          <w:ilvl w:val="0"/>
          <w:numId w:val="28"/>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5. Суб'єкти місцевих фінансів — це:</w:t>
      </w:r>
    </w:p>
    <w:p w:rsidR="00BF0DA2" w:rsidRPr="00D77CCF" w:rsidRDefault="00BF0DA2" w:rsidP="00BF0DA2">
      <w:pPr>
        <w:widowControl w:val="0"/>
        <w:numPr>
          <w:ilvl w:val="0"/>
          <w:numId w:val="2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0"/>
          <w:numId w:val="2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0"/>
          <w:numId w:val="2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6. Мінімальні розміри місцевих бюджетів визначають на основі:</w:t>
      </w:r>
    </w:p>
    <w:p w:rsidR="00BF0DA2" w:rsidRPr="00D77CCF" w:rsidRDefault="00BF0DA2" w:rsidP="00BF0DA2">
      <w:pPr>
        <w:widowControl w:val="0"/>
        <w:numPr>
          <w:ilvl w:val="0"/>
          <w:numId w:val="30"/>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30"/>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lastRenderedPageBreak/>
        <w:t>нормативів бюджетної забезпеченості на одного жителя;</w:t>
      </w:r>
    </w:p>
    <w:p w:rsidR="00BF0DA2" w:rsidRPr="00D77CCF" w:rsidRDefault="00BF0DA2" w:rsidP="00BF0DA2">
      <w:pPr>
        <w:widowControl w:val="0"/>
        <w:numPr>
          <w:ilvl w:val="0"/>
          <w:numId w:val="30"/>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7. Державні цільові фонди поділяють на:</w:t>
      </w:r>
    </w:p>
    <w:p w:rsidR="00BF0DA2" w:rsidRPr="00D77CCF" w:rsidRDefault="00BF0DA2" w:rsidP="00BF0DA2">
      <w:pPr>
        <w:widowControl w:val="0"/>
        <w:numPr>
          <w:ilvl w:val="0"/>
          <w:numId w:val="31"/>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відомчі;</w:t>
      </w:r>
    </w:p>
    <w:p w:rsidR="00BF0DA2" w:rsidRPr="00D77CCF" w:rsidRDefault="00BF0DA2" w:rsidP="00BF0DA2">
      <w:pPr>
        <w:widowControl w:val="0"/>
        <w:numPr>
          <w:ilvl w:val="0"/>
          <w:numId w:val="31"/>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галузеві;</w:t>
      </w:r>
    </w:p>
    <w:p w:rsidR="00BF0DA2" w:rsidRPr="00D77CCF" w:rsidRDefault="00BF0DA2" w:rsidP="00BF0DA2">
      <w:pPr>
        <w:widowControl w:val="0"/>
        <w:numPr>
          <w:ilvl w:val="0"/>
          <w:numId w:val="31"/>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економічні;</w:t>
      </w:r>
    </w:p>
    <w:p w:rsidR="00BF0DA2" w:rsidRPr="00D77CCF" w:rsidRDefault="00BF0DA2" w:rsidP="00BF0DA2">
      <w:pPr>
        <w:widowControl w:val="0"/>
        <w:numPr>
          <w:ilvl w:val="0"/>
          <w:numId w:val="31"/>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регіональні.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У відсотках до якого показника здійснюються відрахування підприємств до Пенсійного фонду:</w:t>
      </w:r>
    </w:p>
    <w:p w:rsidR="00BF0DA2" w:rsidRPr="00D77CCF" w:rsidRDefault="00BF0DA2" w:rsidP="00BF0DA2">
      <w:pPr>
        <w:shd w:val="clear" w:color="auto" w:fill="FFFFFF"/>
        <w:ind w:firstLine="720"/>
        <w:jc w:val="both"/>
        <w:rPr>
          <w:sz w:val="28"/>
          <w:szCs w:val="28"/>
        </w:rPr>
      </w:pPr>
      <w:r w:rsidRPr="00D77CCF">
        <w:rPr>
          <w:color w:val="000000"/>
          <w:sz w:val="28"/>
          <w:szCs w:val="28"/>
        </w:rPr>
        <w:t>1) валового доходу підприємства;</w:t>
      </w:r>
    </w:p>
    <w:p w:rsidR="00BF0DA2" w:rsidRPr="00D77CCF" w:rsidRDefault="00BF0DA2" w:rsidP="00BF0DA2">
      <w:pPr>
        <w:widowControl w:val="0"/>
        <w:numPr>
          <w:ilvl w:val="0"/>
          <w:numId w:val="32"/>
        </w:numPr>
        <w:shd w:val="clear" w:color="auto" w:fill="FFFFFF"/>
        <w:tabs>
          <w:tab w:val="left" w:pos="581"/>
        </w:tabs>
        <w:autoSpaceDE w:val="0"/>
        <w:autoSpaceDN w:val="0"/>
        <w:adjustRightInd w:val="0"/>
        <w:ind w:firstLine="720"/>
        <w:jc w:val="both"/>
        <w:rPr>
          <w:color w:val="000000"/>
          <w:sz w:val="28"/>
          <w:szCs w:val="28"/>
        </w:rPr>
      </w:pPr>
      <w:r w:rsidRPr="00D77CCF">
        <w:rPr>
          <w:color w:val="000000"/>
          <w:sz w:val="28"/>
          <w:szCs w:val="28"/>
        </w:rPr>
        <w:t>фонду заробітної плати;</w:t>
      </w:r>
    </w:p>
    <w:p w:rsidR="00BF0DA2" w:rsidRPr="00D77CCF" w:rsidRDefault="00BF0DA2" w:rsidP="00BF0DA2">
      <w:pPr>
        <w:widowControl w:val="0"/>
        <w:numPr>
          <w:ilvl w:val="0"/>
          <w:numId w:val="32"/>
        </w:numPr>
        <w:shd w:val="clear" w:color="auto" w:fill="FFFFFF"/>
        <w:tabs>
          <w:tab w:val="left" w:pos="581"/>
        </w:tabs>
        <w:autoSpaceDE w:val="0"/>
        <w:autoSpaceDN w:val="0"/>
        <w:adjustRightInd w:val="0"/>
        <w:ind w:firstLine="720"/>
        <w:jc w:val="both"/>
        <w:rPr>
          <w:color w:val="000000"/>
          <w:sz w:val="28"/>
          <w:szCs w:val="28"/>
        </w:rPr>
      </w:pPr>
      <w:r w:rsidRPr="00D77CCF">
        <w:rPr>
          <w:color w:val="000000"/>
          <w:sz w:val="28"/>
          <w:szCs w:val="28"/>
        </w:rPr>
        <w:t>прибутку;</w:t>
      </w:r>
    </w:p>
    <w:p w:rsidR="00BF0DA2" w:rsidRPr="00D77CCF" w:rsidRDefault="00BF0DA2" w:rsidP="00BF0DA2">
      <w:pPr>
        <w:widowControl w:val="0"/>
        <w:numPr>
          <w:ilvl w:val="0"/>
          <w:numId w:val="32"/>
        </w:numPr>
        <w:shd w:val="clear" w:color="auto" w:fill="FFFFFF"/>
        <w:tabs>
          <w:tab w:val="left" w:pos="581"/>
        </w:tabs>
        <w:autoSpaceDE w:val="0"/>
        <w:autoSpaceDN w:val="0"/>
        <w:adjustRightInd w:val="0"/>
        <w:ind w:firstLine="720"/>
        <w:jc w:val="both"/>
        <w:rPr>
          <w:color w:val="000000"/>
          <w:sz w:val="28"/>
          <w:szCs w:val="28"/>
        </w:rPr>
      </w:pPr>
      <w:r w:rsidRPr="00D77CCF">
        <w:rPr>
          <w:color w:val="000000"/>
          <w:sz w:val="28"/>
          <w:szCs w:val="28"/>
        </w:rPr>
        <w:t>собівартості продукції.</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Кошти Пенсійного фонду України використовують на:</w:t>
      </w:r>
    </w:p>
    <w:p w:rsidR="00BF0DA2" w:rsidRPr="00D77CCF" w:rsidRDefault="00BF0DA2" w:rsidP="00BF0DA2">
      <w:pPr>
        <w:widowControl w:val="0"/>
        <w:numPr>
          <w:ilvl w:val="0"/>
          <w:numId w:val="3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фінансування розвитку медицини;</w:t>
      </w:r>
    </w:p>
    <w:p w:rsidR="00BF0DA2" w:rsidRPr="00D77CCF" w:rsidRDefault="00BF0DA2" w:rsidP="00BF0DA2">
      <w:pPr>
        <w:widowControl w:val="0"/>
        <w:numPr>
          <w:ilvl w:val="0"/>
          <w:numId w:val="3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соціально-культурні цілі;</w:t>
      </w:r>
    </w:p>
    <w:p w:rsidR="00BF0DA2" w:rsidRPr="00D77CCF" w:rsidRDefault="00BF0DA2" w:rsidP="00BF0DA2">
      <w:pPr>
        <w:widowControl w:val="0"/>
        <w:numPr>
          <w:ilvl w:val="0"/>
          <w:numId w:val="3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фінансування державних та регіональних програм соціальної підтримки пенсіонерів;</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Страхування цивільної відповідальності власників транспортних засобів забезпечує захист інтересів:</w:t>
      </w:r>
    </w:p>
    <w:p w:rsidR="00BF0DA2" w:rsidRPr="00D77CCF" w:rsidRDefault="00BF0DA2" w:rsidP="00BF0DA2">
      <w:pPr>
        <w:widowControl w:val="0"/>
        <w:numPr>
          <w:ilvl w:val="0"/>
          <w:numId w:val="27"/>
        </w:numPr>
        <w:shd w:val="clear" w:color="auto" w:fill="FFFFFF"/>
        <w:tabs>
          <w:tab w:val="left" w:pos="590"/>
        </w:tabs>
        <w:autoSpaceDE w:val="0"/>
        <w:autoSpaceDN w:val="0"/>
        <w:adjustRightInd w:val="0"/>
        <w:ind w:firstLine="720"/>
        <w:jc w:val="both"/>
        <w:rPr>
          <w:color w:val="000000"/>
          <w:sz w:val="28"/>
          <w:szCs w:val="28"/>
        </w:rPr>
      </w:pPr>
      <w:r w:rsidRPr="00D77CCF">
        <w:rPr>
          <w:color w:val="000000"/>
          <w:sz w:val="28"/>
          <w:szCs w:val="28"/>
        </w:rPr>
        <w:t>власника транспортного засобу;</w:t>
      </w:r>
    </w:p>
    <w:p w:rsidR="00BF0DA2" w:rsidRPr="00D77CCF" w:rsidRDefault="00BF0DA2" w:rsidP="00BF0DA2">
      <w:pPr>
        <w:widowControl w:val="0"/>
        <w:numPr>
          <w:ilvl w:val="0"/>
          <w:numId w:val="27"/>
        </w:numPr>
        <w:shd w:val="clear" w:color="auto" w:fill="FFFFFF"/>
        <w:tabs>
          <w:tab w:val="left" w:pos="590"/>
        </w:tabs>
        <w:autoSpaceDE w:val="0"/>
        <w:autoSpaceDN w:val="0"/>
        <w:adjustRightInd w:val="0"/>
        <w:ind w:firstLine="720"/>
        <w:jc w:val="both"/>
        <w:rPr>
          <w:color w:val="000000"/>
          <w:sz w:val="28"/>
          <w:szCs w:val="28"/>
        </w:rPr>
      </w:pPr>
      <w:r w:rsidRPr="00D77CCF">
        <w:rPr>
          <w:color w:val="000000"/>
          <w:sz w:val="28"/>
          <w:szCs w:val="28"/>
        </w:rPr>
        <w:t>держави;</w:t>
      </w:r>
    </w:p>
    <w:p w:rsidR="00BF0DA2" w:rsidRPr="00D77CCF" w:rsidRDefault="00BF0DA2" w:rsidP="00BF0DA2">
      <w:pPr>
        <w:widowControl w:val="0"/>
        <w:numPr>
          <w:ilvl w:val="0"/>
          <w:numId w:val="27"/>
        </w:numPr>
        <w:shd w:val="clear" w:color="auto" w:fill="FFFFFF"/>
        <w:tabs>
          <w:tab w:val="left" w:pos="590"/>
        </w:tabs>
        <w:autoSpaceDE w:val="0"/>
        <w:autoSpaceDN w:val="0"/>
        <w:adjustRightInd w:val="0"/>
        <w:ind w:firstLine="720"/>
        <w:jc w:val="both"/>
        <w:rPr>
          <w:color w:val="000000"/>
          <w:sz w:val="28"/>
          <w:szCs w:val="28"/>
        </w:rPr>
      </w:pPr>
      <w:r w:rsidRPr="00D77CCF">
        <w:rPr>
          <w:color w:val="000000"/>
          <w:sz w:val="28"/>
          <w:szCs w:val="28"/>
        </w:rPr>
        <w:t>страхової компанії;</w:t>
      </w:r>
    </w:p>
    <w:p w:rsidR="00BF0DA2" w:rsidRPr="00D77CCF" w:rsidRDefault="00BF0DA2" w:rsidP="00BF0DA2">
      <w:pPr>
        <w:widowControl w:val="0"/>
        <w:numPr>
          <w:ilvl w:val="0"/>
          <w:numId w:val="27"/>
        </w:numPr>
        <w:shd w:val="clear" w:color="auto" w:fill="FFFFFF"/>
        <w:tabs>
          <w:tab w:val="left" w:pos="590"/>
        </w:tabs>
        <w:autoSpaceDE w:val="0"/>
        <w:autoSpaceDN w:val="0"/>
        <w:adjustRightInd w:val="0"/>
        <w:ind w:firstLine="720"/>
        <w:jc w:val="both"/>
        <w:rPr>
          <w:color w:val="000000"/>
          <w:sz w:val="28"/>
          <w:szCs w:val="28"/>
        </w:rPr>
      </w:pPr>
      <w:r w:rsidRPr="00D77CCF">
        <w:rPr>
          <w:color w:val="000000"/>
          <w:sz w:val="28"/>
          <w:szCs w:val="28"/>
        </w:rPr>
        <w:t>потерпілого у дорожньо-транспортній пригоді.</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4</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 xml:space="preserve">Податкова система і податкова політика держави </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Залежно від рівня державного управління податки поділяють на:</w:t>
      </w:r>
    </w:p>
    <w:p w:rsidR="00BF0DA2" w:rsidRPr="00D77CCF" w:rsidRDefault="00BF0DA2" w:rsidP="00BF0DA2">
      <w:pPr>
        <w:widowControl w:val="0"/>
        <w:numPr>
          <w:ilvl w:val="0"/>
          <w:numId w:val="42"/>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42"/>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42"/>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42"/>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2. Як класифікують податки за методом оподаткування:</w:t>
      </w:r>
    </w:p>
    <w:p w:rsidR="00BF0DA2" w:rsidRPr="00D77CCF" w:rsidRDefault="00BF0DA2" w:rsidP="00BF0DA2">
      <w:pPr>
        <w:widowControl w:val="0"/>
        <w:numPr>
          <w:ilvl w:val="0"/>
          <w:numId w:val="34"/>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34"/>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загальнодержавні та місцеві;</w:t>
      </w:r>
    </w:p>
    <w:p w:rsidR="00BF0DA2" w:rsidRPr="00D77CCF" w:rsidRDefault="00BF0DA2" w:rsidP="00BF0DA2">
      <w:pPr>
        <w:widowControl w:val="0"/>
        <w:numPr>
          <w:ilvl w:val="0"/>
          <w:numId w:val="34"/>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прогресивні, регресивні, пропорційні;</w:t>
      </w:r>
    </w:p>
    <w:p w:rsidR="00BF0DA2" w:rsidRPr="00D77CCF" w:rsidRDefault="00BF0DA2" w:rsidP="00BF0DA2">
      <w:pPr>
        <w:widowControl w:val="0"/>
        <w:numPr>
          <w:ilvl w:val="0"/>
          <w:numId w:val="34"/>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розкладні, окладні?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3. Що оподатковується:</w:t>
      </w:r>
    </w:p>
    <w:p w:rsidR="00BF0DA2" w:rsidRPr="00D77CCF" w:rsidRDefault="00BF0DA2" w:rsidP="00BF0DA2">
      <w:pPr>
        <w:widowControl w:val="0"/>
        <w:numPr>
          <w:ilvl w:val="0"/>
          <w:numId w:val="35"/>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об'єкт податку;</w:t>
      </w:r>
    </w:p>
    <w:p w:rsidR="00BF0DA2" w:rsidRPr="00D77CCF" w:rsidRDefault="00BF0DA2" w:rsidP="00BF0DA2">
      <w:pPr>
        <w:widowControl w:val="0"/>
        <w:numPr>
          <w:ilvl w:val="0"/>
          <w:numId w:val="35"/>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носій податку;</w:t>
      </w:r>
    </w:p>
    <w:p w:rsidR="00BF0DA2" w:rsidRPr="00D77CCF" w:rsidRDefault="00BF0DA2" w:rsidP="00BF0DA2">
      <w:pPr>
        <w:widowControl w:val="0"/>
        <w:numPr>
          <w:ilvl w:val="0"/>
          <w:numId w:val="35"/>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суб'єкт податку;</w:t>
      </w:r>
    </w:p>
    <w:p w:rsidR="00BF0DA2" w:rsidRPr="00D77CCF" w:rsidRDefault="00BF0DA2" w:rsidP="00BF0DA2">
      <w:pPr>
        <w:widowControl w:val="0"/>
        <w:numPr>
          <w:ilvl w:val="0"/>
          <w:numId w:val="35"/>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lastRenderedPageBreak/>
        <w:t>джерело податку?</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Мінімальні розміри місцевих бюджетів визначають на основі:</w:t>
      </w:r>
    </w:p>
    <w:p w:rsidR="00BF0DA2" w:rsidRPr="00D77CCF" w:rsidRDefault="00BF0DA2" w:rsidP="00BF0DA2">
      <w:pPr>
        <w:widowControl w:val="0"/>
        <w:numPr>
          <w:ilvl w:val="0"/>
          <w:numId w:val="43"/>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43"/>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43"/>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600"/>
        </w:tabs>
        <w:ind w:firstLine="720"/>
        <w:jc w:val="both"/>
        <w:rPr>
          <w:i/>
          <w:sz w:val="28"/>
          <w:szCs w:val="28"/>
          <w:u w:val="single"/>
        </w:rPr>
      </w:pPr>
      <w:r w:rsidRPr="00D77CCF">
        <w:rPr>
          <w:i/>
          <w:color w:val="000000"/>
          <w:sz w:val="28"/>
          <w:szCs w:val="28"/>
          <w:u w:val="single"/>
        </w:rPr>
        <w:t>5. Спеціальний фонд місцевих бюджетів — це:</w:t>
      </w:r>
    </w:p>
    <w:p w:rsidR="00BF0DA2" w:rsidRPr="00D77CCF" w:rsidRDefault="00BF0DA2" w:rsidP="00BF0DA2">
      <w:pPr>
        <w:widowControl w:val="0"/>
        <w:numPr>
          <w:ilvl w:val="0"/>
          <w:numId w:val="36"/>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кошти, спрямовані на реалізацію програм соціального розвитку;</w:t>
      </w:r>
    </w:p>
    <w:p w:rsidR="00BF0DA2" w:rsidRPr="00D77CCF" w:rsidRDefault="00BF0DA2" w:rsidP="00BF0DA2">
      <w:pPr>
        <w:widowControl w:val="0"/>
        <w:numPr>
          <w:ilvl w:val="0"/>
          <w:numId w:val="36"/>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класичний випадок закріплення джерела доходів за статтею видатків, за якого певні види доходів призначаються для фінансування певних видів видатків;</w:t>
      </w:r>
    </w:p>
    <w:p w:rsidR="00BF0DA2" w:rsidRPr="00D77CCF" w:rsidRDefault="00BF0DA2" w:rsidP="00BF0DA2">
      <w:pPr>
        <w:widowControl w:val="0"/>
        <w:numPr>
          <w:ilvl w:val="0"/>
          <w:numId w:val="36"/>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фінансування установ і закладів виробничої і соціальної інфраструктури, що утримуються за рахунок бюджетних асигнувань, а також на фінансування заходів щодо соціального захисту населення.</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6. Бюджетне регулювання — це:</w:t>
      </w:r>
    </w:p>
    <w:p w:rsidR="00BF0DA2" w:rsidRPr="00D77CCF" w:rsidRDefault="00BF0DA2" w:rsidP="00BF0DA2">
      <w:pPr>
        <w:widowControl w:val="0"/>
        <w:numPr>
          <w:ilvl w:val="0"/>
          <w:numId w:val="37"/>
        </w:numPr>
        <w:shd w:val="clear" w:color="auto" w:fill="FFFFFF"/>
        <w:tabs>
          <w:tab w:val="left" w:pos="629"/>
        </w:tabs>
        <w:autoSpaceDE w:val="0"/>
        <w:autoSpaceDN w:val="0"/>
        <w:adjustRightInd w:val="0"/>
        <w:ind w:firstLine="720"/>
        <w:jc w:val="both"/>
        <w:rPr>
          <w:color w:val="000000"/>
          <w:sz w:val="28"/>
          <w:szCs w:val="28"/>
        </w:rPr>
      </w:pPr>
      <w:r w:rsidRPr="00D77CCF">
        <w:rPr>
          <w:color w:val="000000"/>
          <w:sz w:val="28"/>
          <w:szCs w:val="28"/>
        </w:rPr>
        <w:t>повноваження, надане розпоряднику бюджетних коштів відповідно до бюджетного призначення;</w:t>
      </w:r>
    </w:p>
    <w:p w:rsidR="00BF0DA2" w:rsidRPr="00D77CCF" w:rsidRDefault="00BF0DA2" w:rsidP="00BF0DA2">
      <w:pPr>
        <w:widowControl w:val="0"/>
        <w:numPr>
          <w:ilvl w:val="0"/>
          <w:numId w:val="37"/>
        </w:numPr>
        <w:shd w:val="clear" w:color="auto" w:fill="FFFFFF"/>
        <w:tabs>
          <w:tab w:val="left" w:pos="629"/>
        </w:tabs>
        <w:autoSpaceDE w:val="0"/>
        <w:autoSpaceDN w:val="0"/>
        <w:adjustRightInd w:val="0"/>
        <w:ind w:firstLine="720"/>
        <w:jc w:val="both"/>
        <w:rPr>
          <w:color w:val="000000"/>
          <w:sz w:val="28"/>
          <w:szCs w:val="28"/>
        </w:rPr>
      </w:pPr>
      <w:r w:rsidRPr="00D77CCF">
        <w:rPr>
          <w:color w:val="000000"/>
          <w:sz w:val="28"/>
          <w:szCs w:val="28"/>
        </w:rPr>
        <w:t>збалансування бюджетів, які входять до складу бюджетної системи;</w:t>
      </w:r>
    </w:p>
    <w:p w:rsidR="00BF0DA2" w:rsidRPr="00D77CCF" w:rsidRDefault="00BF0DA2" w:rsidP="00BF0DA2">
      <w:pPr>
        <w:widowControl w:val="0"/>
        <w:numPr>
          <w:ilvl w:val="0"/>
          <w:numId w:val="37"/>
        </w:numPr>
        <w:shd w:val="clear" w:color="auto" w:fill="FFFFFF"/>
        <w:tabs>
          <w:tab w:val="left" w:pos="629"/>
        </w:tabs>
        <w:autoSpaceDE w:val="0"/>
        <w:autoSpaceDN w:val="0"/>
        <w:adjustRightInd w:val="0"/>
        <w:ind w:firstLine="720"/>
        <w:jc w:val="both"/>
        <w:rPr>
          <w:color w:val="000000"/>
          <w:sz w:val="28"/>
          <w:szCs w:val="28"/>
        </w:rPr>
      </w:pPr>
      <w:r w:rsidRPr="00D77CCF">
        <w:rPr>
          <w:color w:val="000000"/>
          <w:sz w:val="28"/>
          <w:szCs w:val="28"/>
        </w:rPr>
        <w:t>сукупність усіх юридичних норм, які визначають бюджетний устрій країни.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Право створювати цільові фонди мають:</w:t>
      </w:r>
    </w:p>
    <w:p w:rsidR="00BF0DA2" w:rsidRPr="00D77CCF" w:rsidRDefault="00BF0DA2" w:rsidP="00BF0DA2">
      <w:pPr>
        <w:widowControl w:val="0"/>
        <w:numPr>
          <w:ilvl w:val="0"/>
          <w:numId w:val="38"/>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загальнодержавні органи влади;</w:t>
      </w:r>
    </w:p>
    <w:p w:rsidR="00BF0DA2" w:rsidRPr="00D77CCF" w:rsidRDefault="00BF0DA2" w:rsidP="00BF0DA2">
      <w:pPr>
        <w:widowControl w:val="0"/>
        <w:numPr>
          <w:ilvl w:val="0"/>
          <w:numId w:val="38"/>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місцеві органи влади;</w:t>
      </w:r>
    </w:p>
    <w:p w:rsidR="00BF0DA2" w:rsidRPr="00D77CCF" w:rsidRDefault="00BF0DA2" w:rsidP="00BF0DA2">
      <w:pPr>
        <w:widowControl w:val="0"/>
        <w:numPr>
          <w:ilvl w:val="0"/>
          <w:numId w:val="38"/>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правильні відповіді 1 і 2;</w:t>
      </w:r>
    </w:p>
    <w:p w:rsidR="00BF0DA2" w:rsidRPr="00D77CCF" w:rsidRDefault="00BF0DA2" w:rsidP="00BF0DA2">
      <w:pPr>
        <w:widowControl w:val="0"/>
        <w:numPr>
          <w:ilvl w:val="0"/>
          <w:numId w:val="38"/>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8. Цільові фонди створюють шляхом:</w:t>
      </w:r>
    </w:p>
    <w:p w:rsidR="00BF0DA2" w:rsidRPr="00D77CCF" w:rsidRDefault="00BF0DA2" w:rsidP="00BF0DA2">
      <w:pPr>
        <w:widowControl w:val="0"/>
        <w:numPr>
          <w:ilvl w:val="0"/>
          <w:numId w:val="39"/>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виділення коштів з бюджету;</w:t>
      </w:r>
    </w:p>
    <w:p w:rsidR="00BF0DA2" w:rsidRPr="00D77CCF" w:rsidRDefault="00BF0DA2" w:rsidP="00BF0DA2">
      <w:pPr>
        <w:widowControl w:val="0"/>
        <w:numPr>
          <w:ilvl w:val="0"/>
          <w:numId w:val="39"/>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створення власних джерел доходів;</w:t>
      </w:r>
    </w:p>
    <w:p w:rsidR="00BF0DA2" w:rsidRPr="00D77CCF" w:rsidRDefault="00BF0DA2" w:rsidP="00BF0DA2">
      <w:pPr>
        <w:widowControl w:val="0"/>
        <w:numPr>
          <w:ilvl w:val="0"/>
          <w:numId w:val="39"/>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правильні відповіді 1 і 2;</w:t>
      </w:r>
    </w:p>
    <w:p w:rsidR="00BF0DA2" w:rsidRPr="00D77CCF" w:rsidRDefault="00BF0DA2" w:rsidP="00BF0DA2">
      <w:pPr>
        <w:widowControl w:val="0"/>
        <w:numPr>
          <w:ilvl w:val="0"/>
          <w:numId w:val="39"/>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Позабюджетні цільові фонди:</w:t>
      </w:r>
    </w:p>
    <w:p w:rsidR="00BF0DA2" w:rsidRPr="00D77CCF" w:rsidRDefault="00BF0DA2" w:rsidP="00BF0DA2">
      <w:pPr>
        <w:widowControl w:val="0"/>
        <w:numPr>
          <w:ilvl w:val="0"/>
          <w:numId w:val="40"/>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40"/>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40"/>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40"/>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40"/>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40"/>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40"/>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40"/>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правильні відповіді 1, 3, 5, 6.</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10. По закінченні договору змішаного страхування життя страхувальник одержує:</w:t>
      </w:r>
    </w:p>
    <w:p w:rsidR="00BF0DA2" w:rsidRPr="00D77CCF" w:rsidRDefault="00BF0DA2" w:rsidP="00BF0DA2">
      <w:pPr>
        <w:widowControl w:val="0"/>
        <w:numPr>
          <w:ilvl w:val="0"/>
          <w:numId w:val="41"/>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страхове відшкодування;</w:t>
      </w:r>
    </w:p>
    <w:p w:rsidR="00BF0DA2" w:rsidRPr="00D77CCF" w:rsidRDefault="00BF0DA2" w:rsidP="00BF0DA2">
      <w:pPr>
        <w:widowControl w:val="0"/>
        <w:numPr>
          <w:ilvl w:val="0"/>
          <w:numId w:val="41"/>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викупну суму;</w:t>
      </w:r>
    </w:p>
    <w:p w:rsidR="00BF0DA2" w:rsidRPr="00D77CCF" w:rsidRDefault="00BF0DA2" w:rsidP="00BF0DA2">
      <w:pPr>
        <w:widowControl w:val="0"/>
        <w:numPr>
          <w:ilvl w:val="0"/>
          <w:numId w:val="41"/>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страхову суму;</w:t>
      </w:r>
    </w:p>
    <w:p w:rsidR="00BF0DA2" w:rsidRPr="00D77CCF" w:rsidRDefault="00BF0DA2" w:rsidP="00BF0DA2">
      <w:pPr>
        <w:widowControl w:val="0"/>
        <w:numPr>
          <w:ilvl w:val="0"/>
          <w:numId w:val="41"/>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lastRenderedPageBreak/>
        <w:t>компенсацію витрат громадян, пов'язаних із підтримкою здоров’я.</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5</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Класифікація податків</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Дайте правильне визначення поняття "податкова система":</w:t>
      </w:r>
    </w:p>
    <w:p w:rsidR="00BF0DA2" w:rsidRPr="00D77CCF" w:rsidRDefault="00BF0DA2" w:rsidP="00BF0DA2">
      <w:pPr>
        <w:widowControl w:val="0"/>
        <w:numPr>
          <w:ilvl w:val="0"/>
          <w:numId w:val="46"/>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сукупність податків, що визначається державою;</w:t>
      </w:r>
    </w:p>
    <w:p w:rsidR="00BF0DA2" w:rsidRPr="00D77CCF" w:rsidRDefault="00BF0DA2" w:rsidP="00BF0DA2">
      <w:pPr>
        <w:widowControl w:val="0"/>
        <w:numPr>
          <w:ilvl w:val="0"/>
          <w:numId w:val="46"/>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сукупність податків і зборів, що визначається державою;</w:t>
      </w:r>
    </w:p>
    <w:p w:rsidR="00BF0DA2" w:rsidRPr="00D77CCF" w:rsidRDefault="00BF0DA2" w:rsidP="00BF0DA2">
      <w:pPr>
        <w:widowControl w:val="0"/>
        <w:numPr>
          <w:ilvl w:val="0"/>
          <w:numId w:val="46"/>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сукупність загальнодержавних і місцевих податків і зборів.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Залежно від рівня державного управління податки поділяють на:</w:t>
      </w:r>
    </w:p>
    <w:p w:rsidR="00BF0DA2" w:rsidRPr="00D77CCF" w:rsidRDefault="00BF0DA2" w:rsidP="00BF0DA2">
      <w:pPr>
        <w:widowControl w:val="0"/>
        <w:numPr>
          <w:ilvl w:val="0"/>
          <w:numId w:val="47"/>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47"/>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47"/>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47"/>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3. Як класифікують податки за методом оподаткування:</w:t>
      </w:r>
    </w:p>
    <w:p w:rsidR="00BF0DA2" w:rsidRPr="00D77CCF" w:rsidRDefault="00BF0DA2" w:rsidP="00BF0DA2">
      <w:pPr>
        <w:widowControl w:val="0"/>
        <w:numPr>
          <w:ilvl w:val="0"/>
          <w:numId w:val="48"/>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48"/>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загальнодержавні та місцеві;</w:t>
      </w:r>
    </w:p>
    <w:p w:rsidR="00BF0DA2" w:rsidRPr="00D77CCF" w:rsidRDefault="00BF0DA2" w:rsidP="00BF0DA2">
      <w:pPr>
        <w:widowControl w:val="0"/>
        <w:numPr>
          <w:ilvl w:val="0"/>
          <w:numId w:val="48"/>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прогресивні, регресивні, пропорційні;</w:t>
      </w:r>
    </w:p>
    <w:p w:rsidR="00BF0DA2" w:rsidRPr="00D77CCF" w:rsidRDefault="00BF0DA2" w:rsidP="00BF0DA2">
      <w:pPr>
        <w:widowControl w:val="0"/>
        <w:numPr>
          <w:ilvl w:val="0"/>
          <w:numId w:val="48"/>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розкладні, окладні?</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4. Бюджетне регулювання — це:</w:t>
      </w:r>
    </w:p>
    <w:p w:rsidR="00BF0DA2" w:rsidRPr="00D77CCF" w:rsidRDefault="00BF0DA2" w:rsidP="00BF0DA2">
      <w:pPr>
        <w:widowControl w:val="0"/>
        <w:numPr>
          <w:ilvl w:val="0"/>
          <w:numId w:val="49"/>
        </w:numPr>
        <w:shd w:val="clear" w:color="auto" w:fill="FFFFFF"/>
        <w:tabs>
          <w:tab w:val="left" w:pos="629"/>
        </w:tabs>
        <w:autoSpaceDE w:val="0"/>
        <w:autoSpaceDN w:val="0"/>
        <w:adjustRightInd w:val="0"/>
        <w:ind w:firstLine="720"/>
        <w:jc w:val="both"/>
        <w:rPr>
          <w:color w:val="000000"/>
          <w:sz w:val="28"/>
          <w:szCs w:val="28"/>
        </w:rPr>
      </w:pPr>
      <w:r w:rsidRPr="00D77CCF">
        <w:rPr>
          <w:color w:val="000000"/>
          <w:sz w:val="28"/>
          <w:szCs w:val="28"/>
        </w:rPr>
        <w:t>повноваження, надане розпоряднику бюджетних коштів відповідно до бюджетного призначення;</w:t>
      </w:r>
    </w:p>
    <w:p w:rsidR="00BF0DA2" w:rsidRPr="00D77CCF" w:rsidRDefault="00BF0DA2" w:rsidP="00BF0DA2">
      <w:pPr>
        <w:widowControl w:val="0"/>
        <w:numPr>
          <w:ilvl w:val="0"/>
          <w:numId w:val="49"/>
        </w:numPr>
        <w:shd w:val="clear" w:color="auto" w:fill="FFFFFF"/>
        <w:tabs>
          <w:tab w:val="left" w:pos="629"/>
        </w:tabs>
        <w:autoSpaceDE w:val="0"/>
        <w:autoSpaceDN w:val="0"/>
        <w:adjustRightInd w:val="0"/>
        <w:ind w:firstLine="720"/>
        <w:jc w:val="both"/>
        <w:rPr>
          <w:color w:val="000000"/>
          <w:sz w:val="28"/>
          <w:szCs w:val="28"/>
        </w:rPr>
      </w:pPr>
      <w:r w:rsidRPr="00D77CCF">
        <w:rPr>
          <w:color w:val="000000"/>
          <w:sz w:val="28"/>
          <w:szCs w:val="28"/>
        </w:rPr>
        <w:t>збалансування бюджетів, які входять до складу бюджетної системи;</w:t>
      </w:r>
    </w:p>
    <w:p w:rsidR="00BF0DA2" w:rsidRPr="00D77CCF" w:rsidRDefault="00BF0DA2" w:rsidP="00BF0DA2">
      <w:pPr>
        <w:widowControl w:val="0"/>
        <w:numPr>
          <w:ilvl w:val="0"/>
          <w:numId w:val="49"/>
        </w:numPr>
        <w:shd w:val="clear" w:color="auto" w:fill="FFFFFF"/>
        <w:tabs>
          <w:tab w:val="left" w:pos="629"/>
        </w:tabs>
        <w:autoSpaceDE w:val="0"/>
        <w:autoSpaceDN w:val="0"/>
        <w:adjustRightInd w:val="0"/>
        <w:ind w:firstLine="720"/>
        <w:jc w:val="both"/>
        <w:rPr>
          <w:color w:val="000000"/>
          <w:sz w:val="28"/>
          <w:szCs w:val="28"/>
        </w:rPr>
      </w:pPr>
      <w:r w:rsidRPr="00D77CCF">
        <w:rPr>
          <w:color w:val="000000"/>
          <w:sz w:val="28"/>
          <w:szCs w:val="28"/>
        </w:rPr>
        <w:t>сукупність усіх юридичних норм, які визначають бюджетний устрій країни.</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5. Міжбюджетні трансферти — це:</w:t>
      </w:r>
    </w:p>
    <w:p w:rsidR="00BF0DA2" w:rsidRPr="00D77CCF" w:rsidRDefault="00BF0DA2" w:rsidP="00BF0DA2">
      <w:pPr>
        <w:widowControl w:val="0"/>
        <w:numPr>
          <w:ilvl w:val="0"/>
          <w:numId w:val="44"/>
        </w:numPr>
        <w:shd w:val="clear" w:color="auto" w:fill="FFFFFF"/>
        <w:tabs>
          <w:tab w:val="left" w:pos="610"/>
        </w:tabs>
        <w:autoSpaceDE w:val="0"/>
        <w:autoSpaceDN w:val="0"/>
        <w:adjustRightInd w:val="0"/>
        <w:ind w:firstLine="720"/>
        <w:jc w:val="both"/>
        <w:rPr>
          <w:color w:val="000000"/>
          <w:sz w:val="28"/>
          <w:szCs w:val="28"/>
        </w:rPr>
      </w:pPr>
      <w:r w:rsidRPr="00D77CCF">
        <w:rPr>
          <w:color w:val="000000"/>
          <w:sz w:val="28"/>
          <w:szCs w:val="28"/>
        </w:rPr>
        <w:t>кошти, які безоплатно і безповоротно передаються з одного бюджету до іншого;</w:t>
      </w:r>
    </w:p>
    <w:p w:rsidR="00BF0DA2" w:rsidRPr="00D77CCF" w:rsidRDefault="00BF0DA2" w:rsidP="00BF0DA2">
      <w:pPr>
        <w:widowControl w:val="0"/>
        <w:numPr>
          <w:ilvl w:val="0"/>
          <w:numId w:val="44"/>
        </w:numPr>
        <w:shd w:val="clear" w:color="auto" w:fill="FFFFFF"/>
        <w:tabs>
          <w:tab w:val="left" w:pos="610"/>
        </w:tabs>
        <w:autoSpaceDE w:val="0"/>
        <w:autoSpaceDN w:val="0"/>
        <w:adjustRightInd w:val="0"/>
        <w:ind w:firstLine="720"/>
        <w:jc w:val="both"/>
        <w:rPr>
          <w:color w:val="000000"/>
          <w:sz w:val="28"/>
          <w:szCs w:val="28"/>
        </w:rPr>
      </w:pPr>
      <w:r w:rsidRPr="00D77CCF">
        <w:rPr>
          <w:color w:val="000000"/>
          <w:sz w:val="28"/>
          <w:szCs w:val="28"/>
        </w:rPr>
        <w:t>різновид довгострокового кредиту, який погашається клієнтом у розстрочку;</w:t>
      </w:r>
    </w:p>
    <w:p w:rsidR="00BF0DA2" w:rsidRPr="00D77CCF" w:rsidRDefault="00BF0DA2" w:rsidP="00BF0DA2">
      <w:pPr>
        <w:widowControl w:val="0"/>
        <w:numPr>
          <w:ilvl w:val="0"/>
          <w:numId w:val="44"/>
        </w:numPr>
        <w:shd w:val="clear" w:color="auto" w:fill="FFFFFF"/>
        <w:tabs>
          <w:tab w:val="left" w:pos="610"/>
        </w:tabs>
        <w:autoSpaceDE w:val="0"/>
        <w:autoSpaceDN w:val="0"/>
        <w:adjustRightInd w:val="0"/>
        <w:ind w:firstLine="720"/>
        <w:jc w:val="both"/>
        <w:rPr>
          <w:color w:val="000000"/>
          <w:sz w:val="28"/>
          <w:szCs w:val="28"/>
        </w:rPr>
      </w:pPr>
      <w:r w:rsidRPr="00D77CCF">
        <w:rPr>
          <w:color w:val="000000"/>
          <w:sz w:val="28"/>
          <w:szCs w:val="28"/>
        </w:rPr>
        <w:t>розмір витрат на розрахункову одиницю.</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6. Органи місцевого самоврядування можуть створювати підприємства, фірми та компанії, засновані на комунальній формі власності, у формі:</w:t>
      </w:r>
    </w:p>
    <w:p w:rsidR="00BF0DA2" w:rsidRPr="00D77CCF" w:rsidRDefault="00BF0DA2" w:rsidP="00BF0DA2">
      <w:pPr>
        <w:widowControl w:val="0"/>
        <w:numPr>
          <w:ilvl w:val="0"/>
          <w:numId w:val="45"/>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унітарних підприємств;</w:t>
      </w:r>
    </w:p>
    <w:p w:rsidR="00BF0DA2" w:rsidRPr="00D77CCF" w:rsidRDefault="00BF0DA2" w:rsidP="00BF0DA2">
      <w:pPr>
        <w:widowControl w:val="0"/>
        <w:numPr>
          <w:ilvl w:val="0"/>
          <w:numId w:val="45"/>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товариств з обмеженою відповідальністю;</w:t>
      </w:r>
    </w:p>
    <w:p w:rsidR="00BF0DA2" w:rsidRPr="00D77CCF" w:rsidRDefault="00BF0DA2" w:rsidP="00BF0DA2">
      <w:pPr>
        <w:widowControl w:val="0"/>
        <w:numPr>
          <w:ilvl w:val="0"/>
          <w:numId w:val="45"/>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акціонерних товариств;</w:t>
      </w:r>
    </w:p>
    <w:p w:rsidR="00BF0DA2" w:rsidRPr="00D77CCF" w:rsidRDefault="00BF0DA2" w:rsidP="00BF0DA2">
      <w:pPr>
        <w:widowControl w:val="0"/>
        <w:numPr>
          <w:ilvl w:val="0"/>
          <w:numId w:val="45"/>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Цільові фонди, що входять до складу Державного бюджету України:</w:t>
      </w:r>
    </w:p>
    <w:p w:rsidR="00BF0DA2" w:rsidRPr="00D77CCF" w:rsidRDefault="00BF0DA2" w:rsidP="00BF0DA2">
      <w:pPr>
        <w:widowControl w:val="0"/>
        <w:numPr>
          <w:ilvl w:val="0"/>
          <w:numId w:val="50"/>
        </w:numPr>
        <w:shd w:val="clear" w:color="auto" w:fill="FFFFFF"/>
        <w:tabs>
          <w:tab w:val="left" w:pos="542"/>
        </w:tabs>
        <w:autoSpaceDE w:val="0"/>
        <w:autoSpaceDN w:val="0"/>
        <w:adjustRightInd w:val="0"/>
        <w:ind w:left="72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50"/>
        </w:numPr>
        <w:shd w:val="clear" w:color="auto" w:fill="FFFFFF"/>
        <w:tabs>
          <w:tab w:val="left" w:pos="542"/>
        </w:tabs>
        <w:autoSpaceDE w:val="0"/>
        <w:autoSpaceDN w:val="0"/>
        <w:adjustRightInd w:val="0"/>
        <w:ind w:left="720"/>
        <w:jc w:val="both"/>
        <w:rPr>
          <w:color w:val="000000"/>
          <w:sz w:val="28"/>
          <w:szCs w:val="28"/>
        </w:rPr>
      </w:pPr>
      <w:r w:rsidRPr="00D77CCF">
        <w:rPr>
          <w:color w:val="000000"/>
          <w:sz w:val="28"/>
          <w:szCs w:val="28"/>
        </w:rPr>
        <w:lastRenderedPageBreak/>
        <w:t>Фонд соціального страхування з тимчасової втрати працездатності;</w:t>
      </w:r>
    </w:p>
    <w:p w:rsidR="00BF0DA2" w:rsidRPr="00D77CCF" w:rsidRDefault="00BF0DA2" w:rsidP="00BF0DA2">
      <w:pPr>
        <w:widowControl w:val="0"/>
        <w:numPr>
          <w:ilvl w:val="0"/>
          <w:numId w:val="50"/>
        </w:numPr>
        <w:shd w:val="clear" w:color="auto" w:fill="FFFFFF"/>
        <w:tabs>
          <w:tab w:val="left" w:pos="528"/>
        </w:tabs>
        <w:autoSpaceDE w:val="0"/>
        <w:autoSpaceDN w:val="0"/>
        <w:adjustRightInd w:val="0"/>
        <w:ind w:left="720"/>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50"/>
        </w:numPr>
        <w:shd w:val="clear" w:color="auto" w:fill="FFFFFF"/>
        <w:tabs>
          <w:tab w:val="left" w:pos="528"/>
        </w:tabs>
        <w:autoSpaceDE w:val="0"/>
        <w:autoSpaceDN w:val="0"/>
        <w:adjustRightInd w:val="0"/>
        <w:ind w:left="72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50"/>
        </w:numPr>
        <w:shd w:val="clear" w:color="auto" w:fill="FFFFFF"/>
        <w:tabs>
          <w:tab w:val="left" w:pos="528"/>
        </w:tabs>
        <w:autoSpaceDE w:val="0"/>
        <w:autoSpaceDN w:val="0"/>
        <w:adjustRightInd w:val="0"/>
        <w:ind w:left="72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50"/>
        </w:numPr>
        <w:shd w:val="clear" w:color="auto" w:fill="FFFFFF"/>
        <w:tabs>
          <w:tab w:val="left" w:pos="528"/>
        </w:tabs>
        <w:autoSpaceDE w:val="0"/>
        <w:autoSpaceDN w:val="0"/>
        <w:adjustRightInd w:val="0"/>
        <w:ind w:left="72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50"/>
        </w:numPr>
        <w:shd w:val="clear" w:color="auto" w:fill="FFFFFF"/>
        <w:tabs>
          <w:tab w:val="left" w:pos="528"/>
        </w:tabs>
        <w:autoSpaceDE w:val="0"/>
        <w:autoSpaceDN w:val="0"/>
        <w:adjustRightInd w:val="0"/>
        <w:ind w:left="72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50"/>
        </w:numPr>
        <w:shd w:val="clear" w:color="auto" w:fill="FFFFFF"/>
        <w:tabs>
          <w:tab w:val="left" w:pos="528"/>
        </w:tabs>
        <w:autoSpaceDE w:val="0"/>
        <w:autoSpaceDN w:val="0"/>
        <w:adjustRightInd w:val="0"/>
        <w:ind w:left="720"/>
        <w:jc w:val="both"/>
        <w:rPr>
          <w:color w:val="000000"/>
          <w:sz w:val="28"/>
          <w:szCs w:val="28"/>
        </w:rPr>
      </w:pPr>
      <w:r w:rsidRPr="00D77CCF">
        <w:rPr>
          <w:color w:val="000000"/>
          <w:sz w:val="28"/>
          <w:szCs w:val="28"/>
        </w:rPr>
        <w:t>правильні відповіді 5, 6.</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Величина ресурсів пенсійного забезпечення визначається:</w:t>
      </w:r>
    </w:p>
    <w:p w:rsidR="00BF0DA2" w:rsidRPr="00D77CCF" w:rsidRDefault="00BF0DA2" w:rsidP="00BF0DA2">
      <w:pPr>
        <w:widowControl w:val="0"/>
        <w:numPr>
          <w:ilvl w:val="0"/>
          <w:numId w:val="51"/>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демографічними причинами;</w:t>
      </w:r>
    </w:p>
    <w:p w:rsidR="00BF0DA2" w:rsidRPr="00D77CCF" w:rsidRDefault="00BF0DA2" w:rsidP="00BF0DA2">
      <w:pPr>
        <w:widowControl w:val="0"/>
        <w:numPr>
          <w:ilvl w:val="0"/>
          <w:numId w:val="51"/>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51"/>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всі відповіді правильні;</w:t>
      </w:r>
    </w:p>
    <w:p w:rsidR="00BF0DA2" w:rsidRPr="00D77CCF" w:rsidRDefault="00BF0DA2" w:rsidP="00BF0DA2">
      <w:pPr>
        <w:numPr>
          <w:ilvl w:val="0"/>
          <w:numId w:val="51"/>
        </w:numPr>
        <w:shd w:val="clear" w:color="auto" w:fill="FFFFFF"/>
        <w:ind w:firstLine="720"/>
        <w:jc w:val="both"/>
        <w:rPr>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9. Демографічні причини визначення величини ресурсів пенсійного забезпечення:</w:t>
      </w:r>
    </w:p>
    <w:p w:rsidR="00BF0DA2" w:rsidRPr="00D77CCF" w:rsidRDefault="00BF0DA2" w:rsidP="00BF0DA2">
      <w:pPr>
        <w:widowControl w:val="0"/>
        <w:numPr>
          <w:ilvl w:val="0"/>
          <w:numId w:val="5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5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5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5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5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5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5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10. Які страхові резерви формуються страховими товариствами в Україні:</w:t>
      </w:r>
    </w:p>
    <w:p w:rsidR="00BF0DA2" w:rsidRPr="00D77CCF" w:rsidRDefault="00BF0DA2" w:rsidP="00BF0DA2">
      <w:pPr>
        <w:widowControl w:val="0"/>
        <w:numPr>
          <w:ilvl w:val="0"/>
          <w:numId w:val="53"/>
        </w:numPr>
        <w:shd w:val="clear" w:color="auto" w:fill="FFFFFF"/>
        <w:tabs>
          <w:tab w:val="left" w:pos="-2280"/>
        </w:tabs>
        <w:autoSpaceDE w:val="0"/>
        <w:autoSpaceDN w:val="0"/>
        <w:adjustRightInd w:val="0"/>
        <w:ind w:left="1080" w:hanging="360"/>
        <w:jc w:val="both"/>
        <w:rPr>
          <w:color w:val="000000"/>
          <w:sz w:val="28"/>
          <w:szCs w:val="28"/>
        </w:rPr>
      </w:pPr>
      <w:r w:rsidRPr="00D77CCF">
        <w:rPr>
          <w:color w:val="000000"/>
          <w:sz w:val="28"/>
          <w:szCs w:val="28"/>
        </w:rPr>
        <w:t>резерв збитків;</w:t>
      </w:r>
    </w:p>
    <w:p w:rsidR="00BF0DA2" w:rsidRPr="00D77CCF" w:rsidRDefault="00BF0DA2" w:rsidP="00BF0DA2">
      <w:pPr>
        <w:widowControl w:val="0"/>
        <w:numPr>
          <w:ilvl w:val="0"/>
          <w:numId w:val="53"/>
        </w:numPr>
        <w:shd w:val="clear" w:color="auto" w:fill="FFFFFF"/>
        <w:tabs>
          <w:tab w:val="left" w:pos="-2280"/>
        </w:tabs>
        <w:autoSpaceDE w:val="0"/>
        <w:autoSpaceDN w:val="0"/>
        <w:adjustRightInd w:val="0"/>
        <w:ind w:left="1080" w:hanging="360"/>
        <w:jc w:val="both"/>
        <w:rPr>
          <w:color w:val="000000"/>
          <w:sz w:val="28"/>
          <w:szCs w:val="28"/>
        </w:rPr>
      </w:pPr>
      <w:r w:rsidRPr="00D77CCF">
        <w:rPr>
          <w:color w:val="000000"/>
          <w:sz w:val="28"/>
          <w:szCs w:val="28"/>
        </w:rPr>
        <w:t>резерв коливань збитковості;</w:t>
      </w:r>
    </w:p>
    <w:p w:rsidR="00BF0DA2" w:rsidRPr="00D77CCF" w:rsidRDefault="00BF0DA2" w:rsidP="00BF0DA2">
      <w:pPr>
        <w:widowControl w:val="0"/>
        <w:numPr>
          <w:ilvl w:val="0"/>
          <w:numId w:val="53"/>
        </w:numPr>
        <w:shd w:val="clear" w:color="auto" w:fill="FFFFFF"/>
        <w:tabs>
          <w:tab w:val="left" w:pos="-2280"/>
        </w:tabs>
        <w:autoSpaceDE w:val="0"/>
        <w:autoSpaceDN w:val="0"/>
        <w:adjustRightInd w:val="0"/>
        <w:ind w:left="1080" w:hanging="360"/>
        <w:jc w:val="both"/>
        <w:rPr>
          <w:color w:val="000000"/>
          <w:sz w:val="28"/>
          <w:szCs w:val="28"/>
        </w:rPr>
      </w:pPr>
      <w:r w:rsidRPr="00D77CCF">
        <w:rPr>
          <w:color w:val="000000"/>
          <w:sz w:val="28"/>
          <w:szCs w:val="28"/>
        </w:rPr>
        <w:t>технічні резерви?</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6</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sz w:val="28"/>
          <w:szCs w:val="28"/>
        </w:rPr>
      </w:pPr>
      <w:r w:rsidRPr="00D77CCF">
        <w:rPr>
          <w:sz w:val="28"/>
          <w:szCs w:val="28"/>
        </w:rPr>
        <w:t>Характеристика податку на додану вартість</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1. Що оподатковується:</w:t>
      </w:r>
    </w:p>
    <w:p w:rsidR="00BF0DA2" w:rsidRPr="00D77CCF" w:rsidRDefault="00BF0DA2" w:rsidP="00BF0DA2">
      <w:pPr>
        <w:widowControl w:val="0"/>
        <w:numPr>
          <w:ilvl w:val="0"/>
          <w:numId w:val="60"/>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об'єкт податку;</w:t>
      </w:r>
    </w:p>
    <w:p w:rsidR="00BF0DA2" w:rsidRPr="00D77CCF" w:rsidRDefault="00BF0DA2" w:rsidP="00BF0DA2">
      <w:pPr>
        <w:widowControl w:val="0"/>
        <w:numPr>
          <w:ilvl w:val="0"/>
          <w:numId w:val="60"/>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носій податку;</w:t>
      </w:r>
    </w:p>
    <w:p w:rsidR="00BF0DA2" w:rsidRPr="00D77CCF" w:rsidRDefault="00BF0DA2" w:rsidP="00BF0DA2">
      <w:pPr>
        <w:widowControl w:val="0"/>
        <w:numPr>
          <w:ilvl w:val="0"/>
          <w:numId w:val="60"/>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суб'єкт податку;</w:t>
      </w:r>
    </w:p>
    <w:p w:rsidR="00BF0DA2" w:rsidRPr="00D77CCF" w:rsidRDefault="00BF0DA2" w:rsidP="00BF0DA2">
      <w:pPr>
        <w:widowControl w:val="0"/>
        <w:numPr>
          <w:ilvl w:val="0"/>
          <w:numId w:val="60"/>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джерело податку?</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2. Цільовий характер мають:</w:t>
      </w:r>
    </w:p>
    <w:p w:rsidR="00BF0DA2" w:rsidRPr="00D77CCF" w:rsidRDefault="00BF0DA2" w:rsidP="00BF0DA2">
      <w:pPr>
        <w:widowControl w:val="0"/>
        <w:numPr>
          <w:ilvl w:val="0"/>
          <w:numId w:val="54"/>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обов'язкові платежі;</w:t>
      </w:r>
    </w:p>
    <w:p w:rsidR="00BF0DA2" w:rsidRPr="00D77CCF" w:rsidRDefault="00BF0DA2" w:rsidP="00BF0DA2">
      <w:pPr>
        <w:widowControl w:val="0"/>
        <w:numPr>
          <w:ilvl w:val="0"/>
          <w:numId w:val="54"/>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податки;</w:t>
      </w:r>
    </w:p>
    <w:p w:rsidR="00BF0DA2" w:rsidRPr="00D77CCF" w:rsidRDefault="00BF0DA2" w:rsidP="00BF0DA2">
      <w:pPr>
        <w:widowControl w:val="0"/>
        <w:numPr>
          <w:ilvl w:val="0"/>
          <w:numId w:val="54"/>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державне мито;</w:t>
      </w:r>
    </w:p>
    <w:p w:rsidR="00BF0DA2" w:rsidRPr="00D77CCF" w:rsidRDefault="00BF0DA2" w:rsidP="00BF0DA2">
      <w:pPr>
        <w:widowControl w:val="0"/>
        <w:numPr>
          <w:ilvl w:val="0"/>
          <w:numId w:val="54"/>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lastRenderedPageBreak/>
        <w:t>штрафні санкції.</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3. Фізичні та юридичні особи, які зобов'язані сплачувати податок за законом, є:</w:t>
      </w:r>
    </w:p>
    <w:p w:rsidR="00BF0DA2" w:rsidRPr="00D77CCF" w:rsidRDefault="00BF0DA2" w:rsidP="00BF0DA2">
      <w:pPr>
        <w:widowControl w:val="0"/>
        <w:numPr>
          <w:ilvl w:val="0"/>
          <w:numId w:val="55"/>
        </w:numPr>
        <w:shd w:val="clear" w:color="auto" w:fill="FFFFFF"/>
        <w:tabs>
          <w:tab w:val="left" w:pos="518"/>
        </w:tabs>
        <w:autoSpaceDE w:val="0"/>
        <w:autoSpaceDN w:val="0"/>
        <w:adjustRightInd w:val="0"/>
        <w:ind w:firstLine="720"/>
        <w:jc w:val="both"/>
        <w:rPr>
          <w:color w:val="000000"/>
          <w:sz w:val="28"/>
          <w:szCs w:val="28"/>
        </w:rPr>
      </w:pPr>
      <w:r w:rsidRPr="00D77CCF">
        <w:rPr>
          <w:color w:val="000000"/>
          <w:sz w:val="28"/>
          <w:szCs w:val="28"/>
        </w:rPr>
        <w:t>суб'єктами податку;</w:t>
      </w:r>
    </w:p>
    <w:p w:rsidR="00BF0DA2" w:rsidRPr="00D77CCF" w:rsidRDefault="00BF0DA2" w:rsidP="00BF0DA2">
      <w:pPr>
        <w:widowControl w:val="0"/>
        <w:numPr>
          <w:ilvl w:val="0"/>
          <w:numId w:val="55"/>
        </w:numPr>
        <w:shd w:val="clear" w:color="auto" w:fill="FFFFFF"/>
        <w:tabs>
          <w:tab w:val="left" w:pos="518"/>
        </w:tabs>
        <w:autoSpaceDE w:val="0"/>
        <w:autoSpaceDN w:val="0"/>
        <w:adjustRightInd w:val="0"/>
        <w:ind w:firstLine="720"/>
        <w:jc w:val="both"/>
        <w:rPr>
          <w:color w:val="000000"/>
          <w:sz w:val="28"/>
          <w:szCs w:val="28"/>
        </w:rPr>
      </w:pPr>
      <w:r w:rsidRPr="00D77CCF">
        <w:rPr>
          <w:color w:val="000000"/>
          <w:sz w:val="28"/>
          <w:szCs w:val="28"/>
        </w:rPr>
        <w:t>носіями податку;</w:t>
      </w:r>
    </w:p>
    <w:p w:rsidR="00BF0DA2" w:rsidRPr="00D77CCF" w:rsidRDefault="00BF0DA2" w:rsidP="00BF0DA2">
      <w:pPr>
        <w:widowControl w:val="0"/>
        <w:numPr>
          <w:ilvl w:val="0"/>
          <w:numId w:val="55"/>
        </w:numPr>
        <w:shd w:val="clear" w:color="auto" w:fill="FFFFFF"/>
        <w:tabs>
          <w:tab w:val="left" w:pos="518"/>
        </w:tabs>
        <w:autoSpaceDE w:val="0"/>
        <w:autoSpaceDN w:val="0"/>
        <w:adjustRightInd w:val="0"/>
        <w:ind w:firstLine="720"/>
        <w:jc w:val="both"/>
        <w:rPr>
          <w:color w:val="000000"/>
          <w:sz w:val="28"/>
          <w:szCs w:val="28"/>
        </w:rPr>
      </w:pPr>
      <w:r w:rsidRPr="00D77CCF">
        <w:rPr>
          <w:color w:val="000000"/>
          <w:sz w:val="28"/>
          <w:szCs w:val="28"/>
        </w:rPr>
        <w:t>об'єктами податку;</w:t>
      </w:r>
    </w:p>
    <w:p w:rsidR="00BF0DA2" w:rsidRPr="00D77CCF" w:rsidRDefault="00BF0DA2" w:rsidP="00BF0DA2">
      <w:pPr>
        <w:widowControl w:val="0"/>
        <w:numPr>
          <w:ilvl w:val="0"/>
          <w:numId w:val="55"/>
        </w:numPr>
        <w:shd w:val="clear" w:color="auto" w:fill="FFFFFF"/>
        <w:tabs>
          <w:tab w:val="left" w:pos="518"/>
        </w:tabs>
        <w:autoSpaceDE w:val="0"/>
        <w:autoSpaceDN w:val="0"/>
        <w:adjustRightInd w:val="0"/>
        <w:ind w:firstLine="720"/>
        <w:jc w:val="both"/>
        <w:rPr>
          <w:color w:val="000000"/>
          <w:sz w:val="28"/>
          <w:szCs w:val="28"/>
        </w:rPr>
      </w:pPr>
      <w:r w:rsidRPr="00D77CCF">
        <w:rPr>
          <w:color w:val="000000"/>
          <w:sz w:val="28"/>
          <w:szCs w:val="28"/>
        </w:rPr>
        <w:t>джерелами податку.</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4. Субсидія — це:</w:t>
      </w:r>
    </w:p>
    <w:p w:rsidR="00BF0DA2" w:rsidRPr="00D77CCF" w:rsidRDefault="00BF0DA2" w:rsidP="00BF0DA2">
      <w:pPr>
        <w:widowControl w:val="0"/>
        <w:numPr>
          <w:ilvl w:val="0"/>
          <w:numId w:val="56"/>
        </w:numPr>
        <w:shd w:val="clear" w:color="auto" w:fill="FFFFFF"/>
        <w:tabs>
          <w:tab w:val="left" w:pos="581"/>
        </w:tabs>
        <w:autoSpaceDE w:val="0"/>
        <w:autoSpaceDN w:val="0"/>
        <w:adjustRightInd w:val="0"/>
        <w:ind w:firstLine="720"/>
        <w:jc w:val="both"/>
        <w:rPr>
          <w:color w:val="000000"/>
          <w:sz w:val="28"/>
          <w:szCs w:val="28"/>
        </w:rPr>
      </w:pPr>
      <w:r w:rsidRPr="00D77CCF">
        <w:rPr>
          <w:color w:val="000000"/>
          <w:sz w:val="28"/>
          <w:szCs w:val="28"/>
        </w:rPr>
        <w:t>форма перерозподілу і використання фінансових ресурсів;</w:t>
      </w:r>
    </w:p>
    <w:p w:rsidR="00BF0DA2" w:rsidRPr="00D77CCF" w:rsidRDefault="00BF0DA2" w:rsidP="00BF0DA2">
      <w:pPr>
        <w:widowControl w:val="0"/>
        <w:numPr>
          <w:ilvl w:val="0"/>
          <w:numId w:val="56"/>
        </w:numPr>
        <w:shd w:val="clear" w:color="auto" w:fill="FFFFFF"/>
        <w:tabs>
          <w:tab w:val="left" w:pos="581"/>
        </w:tabs>
        <w:autoSpaceDE w:val="0"/>
        <w:autoSpaceDN w:val="0"/>
        <w:adjustRightInd w:val="0"/>
        <w:ind w:firstLine="720"/>
        <w:jc w:val="both"/>
        <w:rPr>
          <w:color w:val="000000"/>
          <w:sz w:val="28"/>
          <w:szCs w:val="28"/>
        </w:rPr>
      </w:pPr>
      <w:r w:rsidRPr="00D77CCF">
        <w:rPr>
          <w:color w:val="000000"/>
          <w:sz w:val="28"/>
          <w:szCs w:val="28"/>
        </w:rPr>
        <w:t>форма фінансової допомоги держави місцевим органам влади, що надається з метою забезпечення виконання визначених наперед завдань чи цільових програм;</w:t>
      </w:r>
    </w:p>
    <w:p w:rsidR="00BF0DA2" w:rsidRPr="00D77CCF" w:rsidRDefault="00BF0DA2" w:rsidP="00BF0DA2">
      <w:pPr>
        <w:widowControl w:val="0"/>
        <w:numPr>
          <w:ilvl w:val="0"/>
          <w:numId w:val="56"/>
        </w:numPr>
        <w:shd w:val="clear" w:color="auto" w:fill="FFFFFF"/>
        <w:tabs>
          <w:tab w:val="left" w:pos="581"/>
        </w:tabs>
        <w:autoSpaceDE w:val="0"/>
        <w:autoSpaceDN w:val="0"/>
        <w:adjustRightInd w:val="0"/>
        <w:ind w:firstLine="720"/>
        <w:jc w:val="both"/>
        <w:rPr>
          <w:color w:val="000000"/>
          <w:sz w:val="28"/>
          <w:szCs w:val="28"/>
        </w:rPr>
      </w:pPr>
      <w:r w:rsidRPr="00D77CCF">
        <w:rPr>
          <w:color w:val="000000"/>
          <w:sz w:val="28"/>
          <w:szCs w:val="28"/>
        </w:rPr>
        <w:t>вид допомоги у грошовій або натуральній формі, що надається із коштів державного чи місцевого бюджетів.</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5. Факультативні витрати місцевих органів влади — це:</w:t>
      </w:r>
    </w:p>
    <w:p w:rsidR="00BF0DA2" w:rsidRPr="00D77CCF" w:rsidRDefault="00BF0DA2" w:rsidP="00BF0DA2">
      <w:pPr>
        <w:widowControl w:val="0"/>
        <w:numPr>
          <w:ilvl w:val="0"/>
          <w:numId w:val="57"/>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витрати, які здійснюються місцевими органами влади в обов’язковому порядку за переліком, що визначається законодавством;</w:t>
      </w:r>
    </w:p>
    <w:p w:rsidR="00BF0DA2" w:rsidRPr="00D77CCF" w:rsidRDefault="00BF0DA2" w:rsidP="00BF0DA2">
      <w:pPr>
        <w:widowControl w:val="0"/>
        <w:numPr>
          <w:ilvl w:val="0"/>
          <w:numId w:val="57"/>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витрати, які здійснюються місцевими органами влади на власний розсуд, на основі рішень, прийнятих їхніми представницькими зібраннями;</w:t>
      </w:r>
    </w:p>
    <w:p w:rsidR="00BF0DA2" w:rsidRPr="00D77CCF" w:rsidRDefault="00BF0DA2" w:rsidP="00BF0DA2">
      <w:pPr>
        <w:widowControl w:val="0"/>
        <w:numPr>
          <w:ilvl w:val="0"/>
          <w:numId w:val="57"/>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витрати, які здійснюються місцевими органами влади у процесі надання нематеріальних послуг.</w:t>
      </w:r>
    </w:p>
    <w:p w:rsidR="00BF0DA2" w:rsidRPr="00D77CCF" w:rsidRDefault="00BF0DA2" w:rsidP="00BF0DA2">
      <w:pPr>
        <w:shd w:val="clear" w:color="auto" w:fill="FFFFFF"/>
        <w:tabs>
          <w:tab w:val="left" w:pos="648"/>
        </w:tabs>
        <w:ind w:firstLine="720"/>
        <w:jc w:val="both"/>
        <w:rPr>
          <w:i/>
          <w:sz w:val="28"/>
          <w:szCs w:val="28"/>
          <w:u w:val="single"/>
        </w:rPr>
      </w:pPr>
      <w:r w:rsidRPr="00D77CCF">
        <w:rPr>
          <w:i/>
          <w:color w:val="000000"/>
          <w:sz w:val="28"/>
          <w:szCs w:val="28"/>
          <w:u w:val="single"/>
        </w:rPr>
        <w:t>6. Причиною виникнення місцевих фінансів є:</w:t>
      </w:r>
    </w:p>
    <w:p w:rsidR="00BF0DA2" w:rsidRPr="00D77CCF" w:rsidRDefault="00BF0DA2" w:rsidP="00BF0DA2">
      <w:pPr>
        <w:widowControl w:val="0"/>
        <w:numPr>
          <w:ilvl w:val="0"/>
          <w:numId w:val="5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виникнення держави;</w:t>
      </w:r>
    </w:p>
    <w:p w:rsidR="00BF0DA2" w:rsidRPr="00D77CCF" w:rsidRDefault="00BF0DA2" w:rsidP="00BF0DA2">
      <w:pPr>
        <w:widowControl w:val="0"/>
        <w:numPr>
          <w:ilvl w:val="0"/>
          <w:numId w:val="5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наявність територіальних колективів, відокремлення функцій і завдань, які покладені на їхні органи влади;</w:t>
      </w:r>
    </w:p>
    <w:p w:rsidR="00BF0DA2" w:rsidRPr="00D77CCF" w:rsidRDefault="00BF0DA2" w:rsidP="00BF0DA2">
      <w:pPr>
        <w:widowControl w:val="0"/>
        <w:numPr>
          <w:ilvl w:val="0"/>
          <w:numId w:val="5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поява товарно-грошових відносин.</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7. Величина ресурсів пенсійного забезпечення визначається:</w:t>
      </w:r>
    </w:p>
    <w:p w:rsidR="00BF0DA2" w:rsidRPr="00D77CCF" w:rsidRDefault="00BF0DA2" w:rsidP="00BF0DA2">
      <w:pPr>
        <w:widowControl w:val="0"/>
        <w:numPr>
          <w:ilvl w:val="0"/>
          <w:numId w:val="61"/>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демографічними причинами;</w:t>
      </w:r>
    </w:p>
    <w:p w:rsidR="00BF0DA2" w:rsidRPr="00D77CCF" w:rsidRDefault="00BF0DA2" w:rsidP="00BF0DA2">
      <w:pPr>
        <w:widowControl w:val="0"/>
        <w:numPr>
          <w:ilvl w:val="0"/>
          <w:numId w:val="61"/>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61"/>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всі відповіді правильні;</w:t>
      </w:r>
    </w:p>
    <w:p w:rsidR="00BF0DA2" w:rsidRPr="00D77CCF" w:rsidRDefault="00BF0DA2" w:rsidP="00BF0DA2">
      <w:pPr>
        <w:numPr>
          <w:ilvl w:val="0"/>
          <w:numId w:val="61"/>
        </w:numPr>
        <w:shd w:val="clear" w:color="auto" w:fill="FFFFFF"/>
        <w:ind w:firstLine="720"/>
        <w:jc w:val="both"/>
        <w:rPr>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Демографічні причини визначення величини ресурсів пенсійного забезпечення:</w:t>
      </w:r>
    </w:p>
    <w:p w:rsidR="00BF0DA2" w:rsidRPr="00D77CCF" w:rsidRDefault="00BF0DA2" w:rsidP="00BF0DA2">
      <w:pPr>
        <w:widowControl w:val="0"/>
        <w:numPr>
          <w:ilvl w:val="0"/>
          <w:numId w:val="62"/>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62"/>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62"/>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62"/>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62"/>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62"/>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62"/>
        </w:numPr>
        <w:shd w:val="clear" w:color="auto" w:fill="FFFFFF"/>
        <w:tabs>
          <w:tab w:val="left" w:pos="566"/>
        </w:tabs>
        <w:autoSpaceDE w:val="0"/>
        <w:autoSpaceDN w:val="0"/>
        <w:adjustRightInd w:val="0"/>
        <w:ind w:left="960" w:hanging="24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9. Економічні причини визначення величини ресурсів пенсійного забезпечення:</w:t>
      </w:r>
    </w:p>
    <w:p w:rsidR="00BF0DA2" w:rsidRPr="00D77CCF" w:rsidRDefault="00BF0DA2" w:rsidP="00BF0DA2">
      <w:pPr>
        <w:widowControl w:val="0"/>
        <w:numPr>
          <w:ilvl w:val="0"/>
          <w:numId w:val="5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5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5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 xml:space="preserve">надбавки за стаж, умови роботи та </w:t>
      </w:r>
      <w:proofErr w:type="spellStart"/>
      <w:r w:rsidRPr="00D77CCF">
        <w:rPr>
          <w:color w:val="000000"/>
          <w:sz w:val="28"/>
          <w:szCs w:val="28"/>
        </w:rPr>
        <w:t>ін</w:t>
      </w:r>
      <w:proofErr w:type="spellEnd"/>
      <w:r w:rsidRPr="00D77CCF">
        <w:rPr>
          <w:color w:val="000000"/>
          <w:sz w:val="28"/>
          <w:szCs w:val="28"/>
        </w:rPr>
        <w:t>;</w:t>
      </w:r>
    </w:p>
    <w:p w:rsidR="00BF0DA2" w:rsidRPr="00D77CCF" w:rsidRDefault="00BF0DA2" w:rsidP="00BF0DA2">
      <w:pPr>
        <w:widowControl w:val="0"/>
        <w:numPr>
          <w:ilvl w:val="0"/>
          <w:numId w:val="5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lastRenderedPageBreak/>
        <w:t>наявність і частка осіб, що мають право на пільги при визначенні рівня пенсійного забезпечення;</w:t>
      </w:r>
    </w:p>
    <w:p w:rsidR="00BF0DA2" w:rsidRPr="00D77CCF" w:rsidRDefault="00BF0DA2" w:rsidP="00BF0DA2">
      <w:pPr>
        <w:widowControl w:val="0"/>
        <w:numPr>
          <w:ilvl w:val="0"/>
          <w:numId w:val="5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5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5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чисельність працездатного населення та ін.;</w:t>
      </w:r>
    </w:p>
    <w:p w:rsidR="00BF0DA2" w:rsidRPr="00D77CCF" w:rsidRDefault="00BF0DA2" w:rsidP="00BF0DA2">
      <w:pPr>
        <w:widowControl w:val="0"/>
        <w:numPr>
          <w:ilvl w:val="0"/>
          <w:numId w:val="5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5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правильні відповіді 5, 6, 7.</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тариф — це:</w:t>
      </w:r>
    </w:p>
    <w:p w:rsidR="00BF0DA2" w:rsidRPr="00D77CCF" w:rsidRDefault="00BF0DA2" w:rsidP="00BF0DA2">
      <w:pPr>
        <w:widowControl w:val="0"/>
        <w:numPr>
          <w:ilvl w:val="0"/>
          <w:numId w:val="63"/>
        </w:numPr>
        <w:shd w:val="clear" w:color="auto" w:fill="FFFFFF"/>
        <w:tabs>
          <w:tab w:val="left" w:pos="571"/>
        </w:tabs>
        <w:autoSpaceDE w:val="0"/>
        <w:autoSpaceDN w:val="0"/>
        <w:adjustRightInd w:val="0"/>
        <w:ind w:left="1080" w:hanging="360"/>
        <w:jc w:val="both"/>
        <w:rPr>
          <w:color w:val="000000"/>
          <w:sz w:val="28"/>
          <w:szCs w:val="28"/>
        </w:rPr>
      </w:pPr>
      <w:r w:rsidRPr="00D77CCF">
        <w:rPr>
          <w:color w:val="000000"/>
          <w:sz w:val="28"/>
          <w:szCs w:val="28"/>
        </w:rPr>
        <w:t>ставка страхового внеску з одиниці страхової суми за весь період страхування;</w:t>
      </w:r>
    </w:p>
    <w:p w:rsidR="00BF0DA2" w:rsidRPr="00D77CCF" w:rsidRDefault="00BF0DA2" w:rsidP="00BF0DA2">
      <w:pPr>
        <w:widowControl w:val="0"/>
        <w:numPr>
          <w:ilvl w:val="0"/>
          <w:numId w:val="63"/>
        </w:numPr>
        <w:shd w:val="clear" w:color="auto" w:fill="FFFFFF"/>
        <w:tabs>
          <w:tab w:val="left" w:pos="571"/>
        </w:tabs>
        <w:autoSpaceDE w:val="0"/>
        <w:autoSpaceDN w:val="0"/>
        <w:adjustRightInd w:val="0"/>
        <w:ind w:left="1080" w:hanging="360"/>
        <w:jc w:val="both"/>
        <w:rPr>
          <w:color w:val="000000"/>
          <w:sz w:val="28"/>
          <w:szCs w:val="28"/>
        </w:rPr>
      </w:pPr>
      <w:r w:rsidRPr="00D77CCF">
        <w:rPr>
          <w:color w:val="000000"/>
          <w:sz w:val="28"/>
          <w:szCs w:val="28"/>
        </w:rPr>
        <w:t>ставка страхового відшкодування;</w:t>
      </w:r>
    </w:p>
    <w:p w:rsidR="00BF0DA2" w:rsidRPr="00D77CCF" w:rsidRDefault="00BF0DA2" w:rsidP="00BF0DA2">
      <w:pPr>
        <w:widowControl w:val="0"/>
        <w:numPr>
          <w:ilvl w:val="0"/>
          <w:numId w:val="63"/>
        </w:numPr>
        <w:shd w:val="clear" w:color="auto" w:fill="FFFFFF"/>
        <w:tabs>
          <w:tab w:val="left" w:pos="571"/>
        </w:tabs>
        <w:autoSpaceDE w:val="0"/>
        <w:autoSpaceDN w:val="0"/>
        <w:adjustRightInd w:val="0"/>
        <w:ind w:left="1080" w:hanging="360"/>
        <w:jc w:val="both"/>
        <w:rPr>
          <w:color w:val="000000"/>
          <w:sz w:val="28"/>
          <w:szCs w:val="28"/>
        </w:rPr>
      </w:pPr>
      <w:r w:rsidRPr="00D77CCF">
        <w:rPr>
          <w:color w:val="000000"/>
          <w:sz w:val="28"/>
          <w:szCs w:val="28"/>
        </w:rPr>
        <w:t>ставка страхового внеску з одиниці страхової суми за певний період страхування;</w:t>
      </w:r>
    </w:p>
    <w:p w:rsidR="00BF0DA2" w:rsidRPr="00D77CCF" w:rsidRDefault="00BF0DA2" w:rsidP="00BF0DA2">
      <w:pPr>
        <w:widowControl w:val="0"/>
        <w:numPr>
          <w:ilvl w:val="0"/>
          <w:numId w:val="63"/>
        </w:numPr>
        <w:shd w:val="clear" w:color="auto" w:fill="FFFFFF"/>
        <w:tabs>
          <w:tab w:val="left" w:pos="571"/>
        </w:tabs>
        <w:autoSpaceDE w:val="0"/>
        <w:autoSpaceDN w:val="0"/>
        <w:adjustRightInd w:val="0"/>
        <w:ind w:left="1080" w:hanging="360"/>
        <w:jc w:val="both"/>
        <w:rPr>
          <w:color w:val="000000"/>
          <w:sz w:val="28"/>
          <w:szCs w:val="28"/>
        </w:rPr>
      </w:pPr>
      <w:r w:rsidRPr="00D77CCF">
        <w:rPr>
          <w:color w:val="000000"/>
          <w:sz w:val="28"/>
          <w:szCs w:val="28"/>
        </w:rPr>
        <w:t>ставка страхової суми в особистому страхуванні.</w:t>
      </w:r>
    </w:p>
    <w:p w:rsidR="00BF0DA2" w:rsidRPr="00D77CCF" w:rsidRDefault="00BF0DA2" w:rsidP="00BF0DA2">
      <w:pPr>
        <w:rPr>
          <w:b/>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Білет № 7</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sz w:val="28"/>
          <w:szCs w:val="28"/>
        </w:rPr>
      </w:pPr>
      <w:r w:rsidRPr="00D77CCF">
        <w:rPr>
          <w:sz w:val="28"/>
          <w:szCs w:val="28"/>
        </w:rPr>
        <w:t>Характеристика податку з доходів фізичних осіб.</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 При страхуванні домашнього майна громадян страховими подіями є:</w:t>
      </w:r>
    </w:p>
    <w:p w:rsidR="00BF0DA2" w:rsidRPr="00D77CCF" w:rsidRDefault="00BF0DA2" w:rsidP="00BF0DA2">
      <w:pPr>
        <w:widowControl w:val="0"/>
        <w:numPr>
          <w:ilvl w:val="0"/>
          <w:numId w:val="73"/>
        </w:numPr>
        <w:shd w:val="clear" w:color="auto" w:fill="FFFFFF"/>
        <w:tabs>
          <w:tab w:val="left" w:pos="-1920"/>
        </w:tabs>
        <w:autoSpaceDE w:val="0"/>
        <w:autoSpaceDN w:val="0"/>
        <w:adjustRightInd w:val="0"/>
        <w:ind w:left="960" w:hanging="240"/>
        <w:jc w:val="both"/>
        <w:rPr>
          <w:color w:val="000000"/>
          <w:sz w:val="28"/>
          <w:szCs w:val="28"/>
        </w:rPr>
      </w:pPr>
      <w:r w:rsidRPr="00D77CCF">
        <w:rPr>
          <w:color w:val="000000"/>
          <w:sz w:val="28"/>
          <w:szCs w:val="28"/>
        </w:rPr>
        <w:t>нещасні випадки;</w:t>
      </w:r>
    </w:p>
    <w:p w:rsidR="00BF0DA2" w:rsidRPr="00D77CCF" w:rsidRDefault="00BF0DA2" w:rsidP="00BF0DA2">
      <w:pPr>
        <w:widowControl w:val="0"/>
        <w:numPr>
          <w:ilvl w:val="0"/>
          <w:numId w:val="73"/>
        </w:numPr>
        <w:shd w:val="clear" w:color="auto" w:fill="FFFFFF"/>
        <w:tabs>
          <w:tab w:val="left" w:pos="-1920"/>
        </w:tabs>
        <w:autoSpaceDE w:val="0"/>
        <w:autoSpaceDN w:val="0"/>
        <w:adjustRightInd w:val="0"/>
        <w:ind w:left="960" w:hanging="240"/>
        <w:jc w:val="both"/>
        <w:rPr>
          <w:color w:val="000000"/>
          <w:sz w:val="28"/>
          <w:szCs w:val="28"/>
        </w:rPr>
      </w:pPr>
      <w:r w:rsidRPr="00D77CCF">
        <w:rPr>
          <w:color w:val="000000"/>
          <w:sz w:val="28"/>
          <w:szCs w:val="28"/>
        </w:rPr>
        <w:t>стихійні лиха;</w:t>
      </w:r>
    </w:p>
    <w:p w:rsidR="00BF0DA2" w:rsidRPr="00D77CCF" w:rsidRDefault="00BF0DA2" w:rsidP="00BF0DA2">
      <w:pPr>
        <w:widowControl w:val="0"/>
        <w:numPr>
          <w:ilvl w:val="0"/>
          <w:numId w:val="73"/>
        </w:numPr>
        <w:shd w:val="clear" w:color="auto" w:fill="FFFFFF"/>
        <w:tabs>
          <w:tab w:val="left" w:pos="-1920"/>
        </w:tabs>
        <w:autoSpaceDE w:val="0"/>
        <w:autoSpaceDN w:val="0"/>
        <w:adjustRightInd w:val="0"/>
        <w:ind w:left="960" w:hanging="240"/>
        <w:jc w:val="both"/>
        <w:rPr>
          <w:color w:val="000000"/>
          <w:sz w:val="28"/>
          <w:szCs w:val="28"/>
        </w:rPr>
      </w:pPr>
      <w:r w:rsidRPr="00D77CCF">
        <w:rPr>
          <w:color w:val="000000"/>
          <w:sz w:val="28"/>
          <w:szCs w:val="28"/>
        </w:rPr>
        <w:t>зміни кон'юнктури ринку;</w:t>
      </w:r>
    </w:p>
    <w:p w:rsidR="00BF0DA2" w:rsidRPr="00D77CCF" w:rsidRDefault="00BF0DA2" w:rsidP="00BF0DA2">
      <w:pPr>
        <w:widowControl w:val="0"/>
        <w:numPr>
          <w:ilvl w:val="0"/>
          <w:numId w:val="73"/>
        </w:numPr>
        <w:shd w:val="clear" w:color="auto" w:fill="FFFFFF"/>
        <w:tabs>
          <w:tab w:val="left" w:pos="-1920"/>
        </w:tabs>
        <w:autoSpaceDE w:val="0"/>
        <w:autoSpaceDN w:val="0"/>
        <w:adjustRightInd w:val="0"/>
        <w:ind w:left="960" w:hanging="240"/>
        <w:jc w:val="both"/>
        <w:rPr>
          <w:color w:val="000000"/>
          <w:sz w:val="28"/>
          <w:szCs w:val="28"/>
        </w:rPr>
      </w:pPr>
      <w:r w:rsidRPr="00D77CCF">
        <w:rPr>
          <w:color w:val="000000"/>
          <w:sz w:val="28"/>
          <w:szCs w:val="28"/>
        </w:rPr>
        <w:t>вибух парових котлів.</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2. По закінченні договору змішаного страхування життя страхувальник одержує:</w:t>
      </w:r>
    </w:p>
    <w:p w:rsidR="00BF0DA2" w:rsidRPr="00D77CCF" w:rsidRDefault="00BF0DA2" w:rsidP="00BF0DA2">
      <w:pPr>
        <w:widowControl w:val="0"/>
        <w:numPr>
          <w:ilvl w:val="0"/>
          <w:numId w:val="7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страхове відшкодування;</w:t>
      </w:r>
    </w:p>
    <w:p w:rsidR="00BF0DA2" w:rsidRPr="00D77CCF" w:rsidRDefault="00BF0DA2" w:rsidP="00BF0DA2">
      <w:pPr>
        <w:widowControl w:val="0"/>
        <w:numPr>
          <w:ilvl w:val="0"/>
          <w:numId w:val="7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викупну суму;</w:t>
      </w:r>
    </w:p>
    <w:p w:rsidR="00BF0DA2" w:rsidRPr="00D77CCF" w:rsidRDefault="00BF0DA2" w:rsidP="00BF0DA2">
      <w:pPr>
        <w:widowControl w:val="0"/>
        <w:numPr>
          <w:ilvl w:val="0"/>
          <w:numId w:val="7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страхову суму;</w:t>
      </w:r>
    </w:p>
    <w:p w:rsidR="00BF0DA2" w:rsidRPr="00D77CCF" w:rsidRDefault="00BF0DA2" w:rsidP="00BF0DA2">
      <w:pPr>
        <w:widowControl w:val="0"/>
        <w:numPr>
          <w:ilvl w:val="0"/>
          <w:numId w:val="72"/>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компенсацію витрат громадян, пов'язаних із підтримкою здоров’я.</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3. Які страхові резерви формуються страховими товариствами в Україні:</w:t>
      </w:r>
    </w:p>
    <w:p w:rsidR="00BF0DA2" w:rsidRPr="00D77CCF" w:rsidRDefault="00BF0DA2" w:rsidP="00BF0DA2">
      <w:pPr>
        <w:widowControl w:val="0"/>
        <w:numPr>
          <w:ilvl w:val="0"/>
          <w:numId w:val="71"/>
        </w:numPr>
        <w:shd w:val="clear" w:color="auto" w:fill="FFFFFF"/>
        <w:tabs>
          <w:tab w:val="clear" w:pos="2400"/>
          <w:tab w:val="left" w:pos="-2280"/>
        </w:tabs>
        <w:autoSpaceDE w:val="0"/>
        <w:autoSpaceDN w:val="0"/>
        <w:adjustRightInd w:val="0"/>
        <w:ind w:left="960" w:hanging="240"/>
        <w:jc w:val="both"/>
        <w:rPr>
          <w:color w:val="000000"/>
          <w:sz w:val="28"/>
          <w:szCs w:val="28"/>
        </w:rPr>
      </w:pPr>
      <w:r w:rsidRPr="00D77CCF">
        <w:rPr>
          <w:color w:val="000000"/>
          <w:sz w:val="28"/>
          <w:szCs w:val="28"/>
        </w:rPr>
        <w:t>резерв збитків;</w:t>
      </w:r>
    </w:p>
    <w:p w:rsidR="00BF0DA2" w:rsidRPr="00D77CCF" w:rsidRDefault="00BF0DA2" w:rsidP="00BF0DA2">
      <w:pPr>
        <w:widowControl w:val="0"/>
        <w:numPr>
          <w:ilvl w:val="0"/>
          <w:numId w:val="71"/>
        </w:numPr>
        <w:shd w:val="clear" w:color="auto" w:fill="FFFFFF"/>
        <w:tabs>
          <w:tab w:val="clear" w:pos="2400"/>
          <w:tab w:val="left" w:pos="-2280"/>
        </w:tabs>
        <w:autoSpaceDE w:val="0"/>
        <w:autoSpaceDN w:val="0"/>
        <w:adjustRightInd w:val="0"/>
        <w:ind w:left="960" w:hanging="240"/>
        <w:jc w:val="both"/>
        <w:rPr>
          <w:color w:val="000000"/>
          <w:sz w:val="28"/>
          <w:szCs w:val="28"/>
        </w:rPr>
      </w:pPr>
      <w:r w:rsidRPr="00D77CCF">
        <w:rPr>
          <w:color w:val="000000"/>
          <w:sz w:val="28"/>
          <w:szCs w:val="28"/>
        </w:rPr>
        <w:t>резерв коливань збитковості;</w:t>
      </w:r>
    </w:p>
    <w:p w:rsidR="00BF0DA2" w:rsidRPr="00D77CCF" w:rsidRDefault="00BF0DA2" w:rsidP="00BF0DA2">
      <w:pPr>
        <w:widowControl w:val="0"/>
        <w:numPr>
          <w:ilvl w:val="0"/>
          <w:numId w:val="71"/>
        </w:numPr>
        <w:shd w:val="clear" w:color="auto" w:fill="FFFFFF"/>
        <w:tabs>
          <w:tab w:val="clear" w:pos="2400"/>
          <w:tab w:val="left" w:pos="-2280"/>
        </w:tabs>
        <w:autoSpaceDE w:val="0"/>
        <w:autoSpaceDN w:val="0"/>
        <w:adjustRightInd w:val="0"/>
        <w:ind w:left="960" w:hanging="240"/>
        <w:jc w:val="both"/>
        <w:rPr>
          <w:color w:val="000000"/>
          <w:sz w:val="28"/>
          <w:szCs w:val="28"/>
        </w:rPr>
      </w:pPr>
      <w:r w:rsidRPr="00D77CCF">
        <w:rPr>
          <w:color w:val="000000"/>
          <w:sz w:val="28"/>
          <w:szCs w:val="28"/>
        </w:rPr>
        <w:t>технічні резерви?</w:t>
      </w:r>
    </w:p>
    <w:p w:rsidR="00BF0DA2" w:rsidRPr="00D77CCF" w:rsidRDefault="00BF0DA2" w:rsidP="00BF0DA2">
      <w:pPr>
        <w:shd w:val="clear" w:color="auto" w:fill="FFFFFF"/>
        <w:tabs>
          <w:tab w:val="left" w:pos="562"/>
        </w:tabs>
        <w:jc w:val="both"/>
        <w:rPr>
          <w:i/>
          <w:sz w:val="28"/>
          <w:szCs w:val="28"/>
          <w:u w:val="single"/>
        </w:rPr>
      </w:pPr>
      <w:r w:rsidRPr="00D77CCF">
        <w:rPr>
          <w:i/>
          <w:color w:val="000000"/>
          <w:sz w:val="28"/>
          <w:szCs w:val="28"/>
        </w:rPr>
        <w:tab/>
      </w:r>
      <w:r w:rsidRPr="00D77CCF">
        <w:rPr>
          <w:i/>
          <w:color w:val="000000"/>
          <w:sz w:val="28"/>
          <w:szCs w:val="28"/>
        </w:rPr>
        <w:tab/>
        <w:t>4</w:t>
      </w:r>
      <w:r w:rsidRPr="00D77CCF">
        <w:rPr>
          <w:i/>
          <w:color w:val="000000"/>
          <w:sz w:val="28"/>
          <w:szCs w:val="28"/>
          <w:u w:val="single"/>
        </w:rPr>
        <w:t>. За допомогою податків перерозподіляються:</w:t>
      </w:r>
    </w:p>
    <w:p w:rsidR="00BF0DA2" w:rsidRPr="00D77CCF" w:rsidRDefault="00BF0DA2" w:rsidP="00BF0DA2">
      <w:pPr>
        <w:widowControl w:val="0"/>
        <w:numPr>
          <w:ilvl w:val="0"/>
          <w:numId w:val="64"/>
        </w:numPr>
        <w:shd w:val="clear" w:color="auto" w:fill="FFFFFF"/>
        <w:tabs>
          <w:tab w:val="left" w:pos="576"/>
        </w:tabs>
        <w:autoSpaceDE w:val="0"/>
        <w:autoSpaceDN w:val="0"/>
        <w:adjustRightInd w:val="0"/>
        <w:ind w:left="72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0"/>
          <w:numId w:val="64"/>
        </w:numPr>
        <w:shd w:val="clear" w:color="auto" w:fill="FFFFFF"/>
        <w:tabs>
          <w:tab w:val="left" w:pos="576"/>
        </w:tabs>
        <w:autoSpaceDE w:val="0"/>
        <w:autoSpaceDN w:val="0"/>
        <w:adjustRightInd w:val="0"/>
        <w:ind w:left="720"/>
        <w:jc w:val="both"/>
        <w:rPr>
          <w:color w:val="000000"/>
          <w:sz w:val="28"/>
          <w:szCs w:val="28"/>
        </w:rPr>
      </w:pPr>
      <w:r w:rsidRPr="00D77CCF">
        <w:rPr>
          <w:color w:val="000000"/>
          <w:sz w:val="28"/>
          <w:szCs w:val="28"/>
        </w:rPr>
        <w:t>ВВП і НД;</w:t>
      </w:r>
    </w:p>
    <w:p w:rsidR="00BF0DA2" w:rsidRPr="00D77CCF" w:rsidRDefault="00BF0DA2" w:rsidP="00BF0DA2">
      <w:pPr>
        <w:widowControl w:val="0"/>
        <w:numPr>
          <w:ilvl w:val="0"/>
          <w:numId w:val="64"/>
        </w:numPr>
        <w:shd w:val="clear" w:color="auto" w:fill="FFFFFF"/>
        <w:tabs>
          <w:tab w:val="left" w:pos="576"/>
        </w:tabs>
        <w:autoSpaceDE w:val="0"/>
        <w:autoSpaceDN w:val="0"/>
        <w:adjustRightInd w:val="0"/>
        <w:ind w:left="720"/>
        <w:jc w:val="both"/>
        <w:rPr>
          <w:color w:val="000000"/>
          <w:sz w:val="28"/>
          <w:szCs w:val="28"/>
        </w:rPr>
      </w:pPr>
      <w:r w:rsidRPr="00D77CCF">
        <w:rPr>
          <w:color w:val="000000"/>
          <w:sz w:val="28"/>
          <w:szCs w:val="28"/>
        </w:rPr>
        <w:t>вартість основного капіталу;</w:t>
      </w:r>
    </w:p>
    <w:p w:rsidR="00BF0DA2" w:rsidRPr="00D77CCF" w:rsidRDefault="00BF0DA2" w:rsidP="00BF0DA2">
      <w:pPr>
        <w:widowControl w:val="0"/>
        <w:numPr>
          <w:ilvl w:val="0"/>
          <w:numId w:val="64"/>
        </w:numPr>
        <w:shd w:val="clear" w:color="auto" w:fill="FFFFFF"/>
        <w:tabs>
          <w:tab w:val="left" w:pos="576"/>
        </w:tabs>
        <w:autoSpaceDE w:val="0"/>
        <w:autoSpaceDN w:val="0"/>
        <w:adjustRightInd w:val="0"/>
        <w:ind w:left="72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jc w:val="both"/>
        <w:rPr>
          <w:i/>
          <w:sz w:val="28"/>
          <w:szCs w:val="28"/>
        </w:rPr>
      </w:pPr>
      <w:r w:rsidRPr="00D77CCF">
        <w:rPr>
          <w:i/>
          <w:color w:val="000000"/>
          <w:sz w:val="28"/>
          <w:szCs w:val="28"/>
        </w:rPr>
        <w:tab/>
      </w:r>
      <w:r w:rsidRPr="00D77CCF">
        <w:rPr>
          <w:i/>
          <w:color w:val="000000"/>
          <w:sz w:val="28"/>
          <w:szCs w:val="28"/>
        </w:rPr>
        <w:tab/>
        <w:t>5</w:t>
      </w:r>
      <w:r w:rsidRPr="00D77CCF">
        <w:rPr>
          <w:i/>
          <w:color w:val="000000"/>
          <w:sz w:val="28"/>
          <w:szCs w:val="28"/>
          <w:u w:val="single"/>
        </w:rPr>
        <w:t>. Які види платежів належать до прямих податків</w:t>
      </w:r>
      <w:r w:rsidRPr="00D77CCF">
        <w:rPr>
          <w:i/>
          <w:color w:val="000000"/>
          <w:sz w:val="28"/>
          <w:szCs w:val="28"/>
        </w:rPr>
        <w:t>:</w:t>
      </w:r>
    </w:p>
    <w:p w:rsidR="00BF0DA2" w:rsidRPr="00D77CCF" w:rsidRDefault="00BF0DA2" w:rsidP="00BF0DA2">
      <w:pPr>
        <w:widowControl w:val="0"/>
        <w:numPr>
          <w:ilvl w:val="0"/>
          <w:numId w:val="65"/>
        </w:numPr>
        <w:shd w:val="clear" w:color="auto" w:fill="FFFFFF"/>
        <w:tabs>
          <w:tab w:val="left" w:pos="571"/>
        </w:tabs>
        <w:autoSpaceDE w:val="0"/>
        <w:autoSpaceDN w:val="0"/>
        <w:adjustRightInd w:val="0"/>
        <w:ind w:left="720"/>
        <w:jc w:val="both"/>
        <w:rPr>
          <w:color w:val="000000"/>
          <w:sz w:val="28"/>
          <w:szCs w:val="28"/>
        </w:rPr>
      </w:pPr>
      <w:r w:rsidRPr="00D77CCF">
        <w:rPr>
          <w:color w:val="000000"/>
          <w:sz w:val="28"/>
          <w:szCs w:val="28"/>
        </w:rPr>
        <w:t>акцизний збір, мито;</w:t>
      </w:r>
    </w:p>
    <w:p w:rsidR="00BF0DA2" w:rsidRPr="00D77CCF" w:rsidRDefault="00BF0DA2" w:rsidP="00BF0DA2">
      <w:pPr>
        <w:widowControl w:val="0"/>
        <w:numPr>
          <w:ilvl w:val="0"/>
          <w:numId w:val="65"/>
        </w:numPr>
        <w:shd w:val="clear" w:color="auto" w:fill="FFFFFF"/>
        <w:tabs>
          <w:tab w:val="left" w:pos="571"/>
        </w:tabs>
        <w:autoSpaceDE w:val="0"/>
        <w:autoSpaceDN w:val="0"/>
        <w:adjustRightInd w:val="0"/>
        <w:ind w:left="720"/>
        <w:jc w:val="both"/>
        <w:rPr>
          <w:color w:val="000000"/>
          <w:sz w:val="28"/>
          <w:szCs w:val="28"/>
        </w:rPr>
      </w:pPr>
      <w:r w:rsidRPr="00D77CCF">
        <w:rPr>
          <w:color w:val="000000"/>
          <w:sz w:val="28"/>
          <w:szCs w:val="28"/>
        </w:rPr>
        <w:lastRenderedPageBreak/>
        <w:t>податок на прибуток підприємств, податок з доходів фізичних осіб;</w:t>
      </w:r>
    </w:p>
    <w:p w:rsidR="00BF0DA2" w:rsidRPr="00D77CCF" w:rsidRDefault="00BF0DA2" w:rsidP="00BF0DA2">
      <w:pPr>
        <w:widowControl w:val="0"/>
        <w:numPr>
          <w:ilvl w:val="0"/>
          <w:numId w:val="65"/>
        </w:numPr>
        <w:shd w:val="clear" w:color="auto" w:fill="FFFFFF"/>
        <w:tabs>
          <w:tab w:val="left" w:pos="571"/>
        </w:tabs>
        <w:autoSpaceDE w:val="0"/>
        <w:autoSpaceDN w:val="0"/>
        <w:adjustRightInd w:val="0"/>
        <w:ind w:left="72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62"/>
        </w:tabs>
        <w:jc w:val="both"/>
        <w:rPr>
          <w:i/>
          <w:sz w:val="28"/>
          <w:szCs w:val="28"/>
          <w:u w:val="single"/>
        </w:rPr>
      </w:pPr>
      <w:r w:rsidRPr="00D77CCF">
        <w:rPr>
          <w:i/>
          <w:color w:val="000000"/>
          <w:sz w:val="28"/>
          <w:szCs w:val="28"/>
        </w:rPr>
        <w:tab/>
      </w:r>
      <w:r w:rsidRPr="00D77CCF">
        <w:rPr>
          <w:i/>
          <w:color w:val="000000"/>
          <w:sz w:val="28"/>
          <w:szCs w:val="28"/>
        </w:rPr>
        <w:tab/>
        <w:t>6</w:t>
      </w:r>
      <w:r w:rsidRPr="00D77CCF">
        <w:rPr>
          <w:i/>
          <w:color w:val="000000"/>
          <w:sz w:val="28"/>
          <w:szCs w:val="28"/>
          <w:u w:val="single"/>
        </w:rPr>
        <w:t>. Які ставки ПДВ діють сьогодні в Україні:</w:t>
      </w:r>
    </w:p>
    <w:p w:rsidR="00BF0DA2" w:rsidRPr="00D77CCF" w:rsidRDefault="00BF0DA2" w:rsidP="00BF0DA2">
      <w:pPr>
        <w:widowControl w:val="0"/>
        <w:numPr>
          <w:ilvl w:val="0"/>
          <w:numId w:val="66"/>
        </w:numPr>
        <w:shd w:val="clear" w:color="auto" w:fill="FFFFFF"/>
        <w:tabs>
          <w:tab w:val="left" w:pos="571"/>
        </w:tabs>
        <w:autoSpaceDE w:val="0"/>
        <w:autoSpaceDN w:val="0"/>
        <w:adjustRightInd w:val="0"/>
        <w:ind w:left="720"/>
        <w:jc w:val="both"/>
        <w:rPr>
          <w:color w:val="000000"/>
          <w:sz w:val="28"/>
          <w:szCs w:val="28"/>
        </w:rPr>
      </w:pPr>
      <w:r w:rsidRPr="00D77CCF">
        <w:rPr>
          <w:color w:val="000000"/>
          <w:sz w:val="28"/>
          <w:szCs w:val="28"/>
        </w:rPr>
        <w:t>нульова;</w:t>
      </w:r>
    </w:p>
    <w:p w:rsidR="00BF0DA2" w:rsidRPr="00D77CCF" w:rsidRDefault="00BF0DA2" w:rsidP="00BF0DA2">
      <w:pPr>
        <w:widowControl w:val="0"/>
        <w:numPr>
          <w:ilvl w:val="0"/>
          <w:numId w:val="66"/>
        </w:numPr>
        <w:shd w:val="clear" w:color="auto" w:fill="FFFFFF"/>
        <w:tabs>
          <w:tab w:val="left" w:pos="571"/>
        </w:tabs>
        <w:autoSpaceDE w:val="0"/>
        <w:autoSpaceDN w:val="0"/>
        <w:adjustRightInd w:val="0"/>
        <w:ind w:left="720"/>
        <w:jc w:val="both"/>
        <w:rPr>
          <w:color w:val="000000"/>
          <w:sz w:val="28"/>
          <w:szCs w:val="28"/>
        </w:rPr>
      </w:pPr>
      <w:r w:rsidRPr="00D77CCF">
        <w:rPr>
          <w:color w:val="000000"/>
          <w:sz w:val="28"/>
          <w:szCs w:val="28"/>
        </w:rPr>
        <w:t>28 %;</w:t>
      </w:r>
    </w:p>
    <w:p w:rsidR="00BF0DA2" w:rsidRPr="00D77CCF" w:rsidRDefault="00BF0DA2" w:rsidP="00BF0DA2">
      <w:pPr>
        <w:widowControl w:val="0"/>
        <w:numPr>
          <w:ilvl w:val="0"/>
          <w:numId w:val="66"/>
        </w:numPr>
        <w:shd w:val="clear" w:color="auto" w:fill="FFFFFF"/>
        <w:tabs>
          <w:tab w:val="left" w:pos="571"/>
        </w:tabs>
        <w:autoSpaceDE w:val="0"/>
        <w:autoSpaceDN w:val="0"/>
        <w:adjustRightInd w:val="0"/>
        <w:ind w:left="720"/>
        <w:jc w:val="both"/>
        <w:rPr>
          <w:color w:val="000000"/>
          <w:sz w:val="28"/>
          <w:szCs w:val="28"/>
        </w:rPr>
      </w:pPr>
      <w:r w:rsidRPr="00D77CCF">
        <w:rPr>
          <w:color w:val="000000"/>
          <w:sz w:val="28"/>
          <w:szCs w:val="28"/>
        </w:rPr>
        <w:t>20 %;</w:t>
      </w:r>
    </w:p>
    <w:p w:rsidR="00BF0DA2" w:rsidRPr="00D77CCF" w:rsidRDefault="00BF0DA2" w:rsidP="00BF0DA2">
      <w:pPr>
        <w:widowControl w:val="0"/>
        <w:numPr>
          <w:ilvl w:val="0"/>
          <w:numId w:val="66"/>
        </w:numPr>
        <w:shd w:val="clear" w:color="auto" w:fill="FFFFFF"/>
        <w:tabs>
          <w:tab w:val="left" w:pos="571"/>
        </w:tabs>
        <w:autoSpaceDE w:val="0"/>
        <w:autoSpaceDN w:val="0"/>
        <w:adjustRightInd w:val="0"/>
        <w:ind w:left="720"/>
        <w:jc w:val="both"/>
        <w:rPr>
          <w:color w:val="000000"/>
          <w:sz w:val="28"/>
          <w:szCs w:val="28"/>
        </w:rPr>
      </w:pPr>
      <w:r w:rsidRPr="00D77CCF">
        <w:rPr>
          <w:color w:val="000000"/>
          <w:sz w:val="28"/>
          <w:szCs w:val="28"/>
        </w:rPr>
        <w:t>17%?</w:t>
      </w:r>
    </w:p>
    <w:p w:rsidR="00BF0DA2" w:rsidRPr="00D77CCF" w:rsidRDefault="00BF0DA2" w:rsidP="00BF0DA2">
      <w:pPr>
        <w:shd w:val="clear" w:color="auto" w:fill="FFFFFF"/>
        <w:tabs>
          <w:tab w:val="left" w:pos="562"/>
        </w:tabs>
        <w:ind w:firstLine="720"/>
        <w:jc w:val="both"/>
        <w:rPr>
          <w:i/>
          <w:color w:val="000000"/>
          <w:sz w:val="28"/>
          <w:szCs w:val="28"/>
          <w:u w:val="single"/>
        </w:rPr>
      </w:pPr>
      <w:r w:rsidRPr="00D77CCF">
        <w:rPr>
          <w:i/>
          <w:color w:val="000000"/>
          <w:sz w:val="28"/>
          <w:szCs w:val="28"/>
          <w:u w:val="single"/>
        </w:rPr>
        <w:t>7. Способи формування доходів місцевих бюджетів — це:</w:t>
      </w:r>
    </w:p>
    <w:p w:rsidR="00BF0DA2" w:rsidRPr="00D77CCF" w:rsidRDefault="00BF0DA2" w:rsidP="00BF0DA2">
      <w:pPr>
        <w:numPr>
          <w:ilvl w:val="0"/>
          <w:numId w:val="70"/>
        </w:numPr>
        <w:shd w:val="clear" w:color="auto" w:fill="FFFFFF"/>
        <w:tabs>
          <w:tab w:val="left" w:pos="552"/>
        </w:tabs>
        <w:ind w:firstLine="720"/>
        <w:jc w:val="both"/>
        <w:rPr>
          <w:color w:val="000000"/>
          <w:sz w:val="28"/>
          <w:szCs w:val="28"/>
        </w:rPr>
      </w:pPr>
      <w:r w:rsidRPr="00D77CCF">
        <w:rPr>
          <w:color w:val="000000"/>
          <w:sz w:val="28"/>
          <w:szCs w:val="28"/>
        </w:rPr>
        <w:t>місцеві податки і збори, частки загальнодержавних податків, комунальні платежі, доходи від майна та землі, що належить місцевій владі, доходи комунальних підприємств, кредити, комунальні позики, трансферти;</w:t>
      </w:r>
    </w:p>
    <w:p w:rsidR="00BF0DA2" w:rsidRPr="00D77CCF" w:rsidRDefault="00BF0DA2" w:rsidP="00BF0DA2">
      <w:pPr>
        <w:numPr>
          <w:ilvl w:val="0"/>
          <w:numId w:val="70"/>
        </w:numPr>
        <w:shd w:val="clear" w:color="auto" w:fill="FFFFFF"/>
        <w:tabs>
          <w:tab w:val="left" w:pos="552"/>
        </w:tabs>
        <w:ind w:firstLine="720"/>
        <w:jc w:val="both"/>
        <w:rPr>
          <w:color w:val="000000"/>
          <w:sz w:val="28"/>
          <w:szCs w:val="28"/>
        </w:rPr>
      </w:pPr>
      <w:r w:rsidRPr="00D77CCF">
        <w:rPr>
          <w:color w:val="000000"/>
          <w:sz w:val="28"/>
          <w:szCs w:val="28"/>
        </w:rPr>
        <w:t>громадські послуги, фінансові ресурси у фондовій формі;</w:t>
      </w:r>
    </w:p>
    <w:p w:rsidR="00BF0DA2" w:rsidRPr="00D77CCF" w:rsidRDefault="00BF0DA2" w:rsidP="00BF0DA2">
      <w:pPr>
        <w:widowControl w:val="0"/>
        <w:numPr>
          <w:ilvl w:val="0"/>
          <w:numId w:val="70"/>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власні, закріплені, регульовані.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8. Бюджет міста Києва — це:</w:t>
      </w:r>
    </w:p>
    <w:p w:rsidR="00BF0DA2" w:rsidRPr="00D77CCF" w:rsidRDefault="00BF0DA2" w:rsidP="00BF0DA2">
      <w:pPr>
        <w:widowControl w:val="0"/>
        <w:numPr>
          <w:ilvl w:val="0"/>
          <w:numId w:val="69"/>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бюджет розвитку;</w:t>
      </w:r>
    </w:p>
    <w:p w:rsidR="00BF0DA2" w:rsidRPr="00D77CCF" w:rsidRDefault="00BF0DA2" w:rsidP="00BF0DA2">
      <w:pPr>
        <w:widowControl w:val="0"/>
        <w:numPr>
          <w:ilvl w:val="0"/>
          <w:numId w:val="69"/>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місцевий бюджет;</w:t>
      </w:r>
    </w:p>
    <w:p w:rsidR="00BF0DA2" w:rsidRPr="00D77CCF" w:rsidRDefault="00BF0DA2" w:rsidP="00BF0DA2">
      <w:pPr>
        <w:widowControl w:val="0"/>
        <w:numPr>
          <w:ilvl w:val="0"/>
          <w:numId w:val="69"/>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9. Суб'єкти місцевих фінансів — це:</w:t>
      </w:r>
    </w:p>
    <w:p w:rsidR="00BF0DA2" w:rsidRPr="00D77CCF" w:rsidRDefault="00BF0DA2" w:rsidP="00BF0DA2">
      <w:pPr>
        <w:widowControl w:val="0"/>
        <w:numPr>
          <w:ilvl w:val="0"/>
          <w:numId w:val="6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0"/>
          <w:numId w:val="6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0"/>
          <w:numId w:val="6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10. У відсотках до якого показника здійснюються відрахування підприємств до Пенсійного фонду:</w:t>
      </w:r>
    </w:p>
    <w:p w:rsidR="00BF0DA2" w:rsidRPr="00D77CCF" w:rsidRDefault="00BF0DA2" w:rsidP="00BF0DA2">
      <w:pPr>
        <w:numPr>
          <w:ilvl w:val="0"/>
          <w:numId w:val="67"/>
        </w:numPr>
        <w:shd w:val="clear" w:color="auto" w:fill="FFFFFF"/>
        <w:jc w:val="both"/>
        <w:rPr>
          <w:color w:val="000000"/>
          <w:sz w:val="28"/>
          <w:szCs w:val="28"/>
        </w:rPr>
      </w:pPr>
      <w:r w:rsidRPr="00D77CCF">
        <w:rPr>
          <w:color w:val="000000"/>
          <w:sz w:val="28"/>
          <w:szCs w:val="28"/>
        </w:rPr>
        <w:t>валового доходу підприємства;</w:t>
      </w:r>
    </w:p>
    <w:p w:rsidR="00BF0DA2" w:rsidRPr="00D77CCF" w:rsidRDefault="00BF0DA2" w:rsidP="00BF0DA2">
      <w:pPr>
        <w:numPr>
          <w:ilvl w:val="0"/>
          <w:numId w:val="67"/>
        </w:numPr>
        <w:shd w:val="clear" w:color="auto" w:fill="FFFFFF"/>
        <w:jc w:val="both"/>
        <w:rPr>
          <w:color w:val="000000"/>
          <w:sz w:val="28"/>
          <w:szCs w:val="28"/>
        </w:rPr>
      </w:pPr>
      <w:r w:rsidRPr="00D77CCF">
        <w:rPr>
          <w:color w:val="000000"/>
          <w:sz w:val="28"/>
          <w:szCs w:val="28"/>
        </w:rPr>
        <w:t>фонду заробітної плати;</w:t>
      </w:r>
    </w:p>
    <w:p w:rsidR="00BF0DA2" w:rsidRPr="00D77CCF" w:rsidRDefault="00BF0DA2" w:rsidP="00BF0DA2">
      <w:pPr>
        <w:numPr>
          <w:ilvl w:val="0"/>
          <w:numId w:val="67"/>
        </w:numPr>
        <w:shd w:val="clear" w:color="auto" w:fill="FFFFFF"/>
        <w:jc w:val="both"/>
        <w:rPr>
          <w:color w:val="000000"/>
          <w:sz w:val="28"/>
          <w:szCs w:val="28"/>
        </w:rPr>
      </w:pPr>
      <w:r w:rsidRPr="00D77CCF">
        <w:rPr>
          <w:color w:val="000000"/>
          <w:sz w:val="28"/>
          <w:szCs w:val="28"/>
        </w:rPr>
        <w:t>прибутку;</w:t>
      </w:r>
    </w:p>
    <w:p w:rsidR="00BF0DA2" w:rsidRPr="00D77CCF" w:rsidRDefault="00BF0DA2" w:rsidP="00BF0DA2">
      <w:pPr>
        <w:numPr>
          <w:ilvl w:val="0"/>
          <w:numId w:val="67"/>
        </w:numPr>
        <w:shd w:val="clear" w:color="auto" w:fill="FFFFFF"/>
        <w:jc w:val="both"/>
        <w:rPr>
          <w:color w:val="000000"/>
          <w:sz w:val="28"/>
          <w:szCs w:val="28"/>
        </w:rPr>
      </w:pPr>
      <w:r w:rsidRPr="00D77CCF">
        <w:rPr>
          <w:color w:val="000000"/>
          <w:sz w:val="28"/>
          <w:szCs w:val="28"/>
        </w:rPr>
        <w:t>собівартості продукції.</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8</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sz w:val="28"/>
          <w:szCs w:val="28"/>
        </w:rPr>
      </w:pPr>
      <w:r w:rsidRPr="00D77CCF">
        <w:rPr>
          <w:sz w:val="28"/>
          <w:szCs w:val="28"/>
        </w:rPr>
        <w:t>Характеристика єдиного податку.</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1. Податки — це обов'язкові платежі:</w:t>
      </w:r>
    </w:p>
    <w:p w:rsidR="00BF0DA2" w:rsidRPr="00D77CCF" w:rsidRDefault="00BF0DA2" w:rsidP="00BF0DA2">
      <w:pPr>
        <w:widowControl w:val="0"/>
        <w:numPr>
          <w:ilvl w:val="0"/>
          <w:numId w:val="74"/>
        </w:numPr>
        <w:shd w:val="clear" w:color="auto" w:fill="FFFFFF"/>
        <w:tabs>
          <w:tab w:val="left" w:pos="557"/>
        </w:tabs>
        <w:autoSpaceDE w:val="0"/>
        <w:autoSpaceDN w:val="0"/>
        <w:adjustRightInd w:val="0"/>
        <w:ind w:firstLine="720"/>
        <w:jc w:val="both"/>
        <w:rPr>
          <w:color w:val="000000"/>
          <w:sz w:val="28"/>
          <w:szCs w:val="28"/>
        </w:rPr>
      </w:pPr>
      <w:r w:rsidRPr="00D77CCF">
        <w:rPr>
          <w:color w:val="000000"/>
          <w:sz w:val="28"/>
          <w:szCs w:val="28"/>
        </w:rPr>
        <w:t>юридичних осіб до місцевих бюджетів залежно від розміру доходів;</w:t>
      </w:r>
    </w:p>
    <w:p w:rsidR="00BF0DA2" w:rsidRPr="00D77CCF" w:rsidRDefault="00BF0DA2" w:rsidP="00BF0DA2">
      <w:pPr>
        <w:widowControl w:val="0"/>
        <w:numPr>
          <w:ilvl w:val="0"/>
          <w:numId w:val="74"/>
        </w:numPr>
        <w:shd w:val="clear" w:color="auto" w:fill="FFFFFF"/>
        <w:tabs>
          <w:tab w:val="left" w:pos="557"/>
        </w:tabs>
        <w:autoSpaceDE w:val="0"/>
        <w:autoSpaceDN w:val="0"/>
        <w:adjustRightInd w:val="0"/>
        <w:ind w:firstLine="720"/>
        <w:jc w:val="both"/>
        <w:rPr>
          <w:color w:val="000000"/>
          <w:sz w:val="28"/>
          <w:szCs w:val="28"/>
        </w:rPr>
      </w:pPr>
      <w:r w:rsidRPr="00D77CCF">
        <w:rPr>
          <w:color w:val="000000"/>
          <w:sz w:val="28"/>
          <w:szCs w:val="28"/>
        </w:rPr>
        <w:lastRenderedPageBreak/>
        <w:t>фізичних осіб до бюджетної системи залежно від вартості майна;</w:t>
      </w:r>
    </w:p>
    <w:p w:rsidR="00BF0DA2" w:rsidRPr="00D77CCF" w:rsidRDefault="00BF0DA2" w:rsidP="00BF0DA2">
      <w:pPr>
        <w:widowControl w:val="0"/>
        <w:numPr>
          <w:ilvl w:val="0"/>
          <w:numId w:val="74"/>
        </w:numPr>
        <w:shd w:val="clear" w:color="auto" w:fill="FFFFFF"/>
        <w:tabs>
          <w:tab w:val="left" w:pos="557"/>
        </w:tabs>
        <w:autoSpaceDE w:val="0"/>
        <w:autoSpaceDN w:val="0"/>
        <w:adjustRightInd w:val="0"/>
        <w:ind w:firstLine="720"/>
        <w:jc w:val="both"/>
        <w:rPr>
          <w:color w:val="000000"/>
          <w:sz w:val="28"/>
          <w:szCs w:val="28"/>
        </w:rPr>
      </w:pPr>
      <w:r w:rsidRPr="00D77CCF">
        <w:rPr>
          <w:color w:val="000000"/>
          <w:sz w:val="28"/>
          <w:szCs w:val="28"/>
        </w:rPr>
        <w:t>юридичних і фізичних осіб до бюджетної системи залежно від вартості майна, розміру доходу або обсягу споживання.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 допомогою податків перерозподіляються:</w:t>
      </w:r>
    </w:p>
    <w:p w:rsidR="00BF0DA2" w:rsidRPr="00D77CCF" w:rsidRDefault="00BF0DA2" w:rsidP="00BF0DA2">
      <w:pPr>
        <w:widowControl w:val="0"/>
        <w:numPr>
          <w:ilvl w:val="0"/>
          <w:numId w:val="75"/>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0"/>
          <w:numId w:val="75"/>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ВВП і НД;</w:t>
      </w:r>
    </w:p>
    <w:p w:rsidR="00BF0DA2" w:rsidRPr="00D77CCF" w:rsidRDefault="00BF0DA2" w:rsidP="00BF0DA2">
      <w:pPr>
        <w:widowControl w:val="0"/>
        <w:numPr>
          <w:ilvl w:val="0"/>
          <w:numId w:val="75"/>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вартість основного капіталу;</w:t>
      </w:r>
    </w:p>
    <w:p w:rsidR="00BF0DA2" w:rsidRPr="00D77CCF" w:rsidRDefault="00BF0DA2" w:rsidP="00BF0DA2">
      <w:pPr>
        <w:widowControl w:val="0"/>
        <w:numPr>
          <w:ilvl w:val="0"/>
          <w:numId w:val="75"/>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Які види платежів належать до прямих податків:</w:t>
      </w:r>
    </w:p>
    <w:p w:rsidR="00BF0DA2" w:rsidRPr="00D77CCF" w:rsidRDefault="00BF0DA2" w:rsidP="00BF0DA2">
      <w:pPr>
        <w:widowControl w:val="0"/>
        <w:numPr>
          <w:ilvl w:val="0"/>
          <w:numId w:val="76"/>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акцизний збір, мито;</w:t>
      </w:r>
    </w:p>
    <w:p w:rsidR="00BF0DA2" w:rsidRPr="00D77CCF" w:rsidRDefault="00BF0DA2" w:rsidP="00BF0DA2">
      <w:pPr>
        <w:widowControl w:val="0"/>
        <w:numPr>
          <w:ilvl w:val="0"/>
          <w:numId w:val="76"/>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податок на прибуток підприємств, податок з доходів фізичних осіб;</w:t>
      </w:r>
    </w:p>
    <w:p w:rsidR="00BF0DA2" w:rsidRPr="00D77CCF" w:rsidRDefault="00BF0DA2" w:rsidP="00BF0DA2">
      <w:pPr>
        <w:widowControl w:val="0"/>
        <w:numPr>
          <w:ilvl w:val="0"/>
          <w:numId w:val="76"/>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4. Які ставки ПДВ діють сьогодні в Україні:</w:t>
      </w:r>
    </w:p>
    <w:p w:rsidR="00BF0DA2" w:rsidRPr="00D77CCF" w:rsidRDefault="00BF0DA2" w:rsidP="00BF0DA2">
      <w:pPr>
        <w:widowControl w:val="0"/>
        <w:numPr>
          <w:ilvl w:val="0"/>
          <w:numId w:val="77"/>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нульова;</w:t>
      </w:r>
    </w:p>
    <w:p w:rsidR="00BF0DA2" w:rsidRPr="00D77CCF" w:rsidRDefault="00BF0DA2" w:rsidP="00BF0DA2">
      <w:pPr>
        <w:widowControl w:val="0"/>
        <w:numPr>
          <w:ilvl w:val="0"/>
          <w:numId w:val="77"/>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28 %;</w:t>
      </w:r>
    </w:p>
    <w:p w:rsidR="00BF0DA2" w:rsidRPr="00D77CCF" w:rsidRDefault="00BF0DA2" w:rsidP="00BF0DA2">
      <w:pPr>
        <w:widowControl w:val="0"/>
        <w:numPr>
          <w:ilvl w:val="0"/>
          <w:numId w:val="77"/>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20 %;</w:t>
      </w:r>
    </w:p>
    <w:p w:rsidR="00BF0DA2" w:rsidRPr="00D77CCF" w:rsidRDefault="00BF0DA2" w:rsidP="00BF0DA2">
      <w:pPr>
        <w:widowControl w:val="0"/>
        <w:numPr>
          <w:ilvl w:val="0"/>
          <w:numId w:val="77"/>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17%?</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5. Які види податків і зборів належать до місцевих:</w:t>
      </w:r>
    </w:p>
    <w:p w:rsidR="00BF0DA2" w:rsidRPr="00D77CCF" w:rsidRDefault="00BF0DA2" w:rsidP="00BF0DA2">
      <w:pPr>
        <w:widowControl w:val="0"/>
        <w:numPr>
          <w:ilvl w:val="0"/>
          <w:numId w:val="7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акцизний збір, податок на додану вартість;</w:t>
      </w:r>
    </w:p>
    <w:p w:rsidR="00BF0DA2" w:rsidRPr="00D77CCF" w:rsidRDefault="00BF0DA2" w:rsidP="00BF0DA2">
      <w:pPr>
        <w:widowControl w:val="0"/>
        <w:numPr>
          <w:ilvl w:val="0"/>
          <w:numId w:val="7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ринковий збір; податок з реклами; комунальний податок;</w:t>
      </w:r>
    </w:p>
    <w:p w:rsidR="00BF0DA2" w:rsidRPr="00D77CCF" w:rsidRDefault="00BF0DA2" w:rsidP="00BF0DA2">
      <w:pPr>
        <w:widowControl w:val="0"/>
        <w:numPr>
          <w:ilvl w:val="0"/>
          <w:numId w:val="7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податок на прибуток підприємств;</w:t>
      </w:r>
    </w:p>
    <w:p w:rsidR="00BF0DA2" w:rsidRPr="00D77CCF" w:rsidRDefault="00BF0DA2" w:rsidP="00BF0DA2">
      <w:pPr>
        <w:widowControl w:val="0"/>
        <w:numPr>
          <w:ilvl w:val="0"/>
          <w:numId w:val="78"/>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мито, державне мито?</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6. Хто є дійсним платником ПДВ та акцизного збору:</w:t>
      </w:r>
    </w:p>
    <w:p w:rsidR="00BF0DA2" w:rsidRPr="00D77CCF" w:rsidRDefault="00BF0DA2" w:rsidP="00BF0DA2">
      <w:pPr>
        <w:widowControl w:val="0"/>
        <w:numPr>
          <w:ilvl w:val="0"/>
          <w:numId w:val="7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виробник товару;</w:t>
      </w:r>
    </w:p>
    <w:p w:rsidR="00BF0DA2" w:rsidRPr="00D77CCF" w:rsidRDefault="00BF0DA2" w:rsidP="00BF0DA2">
      <w:pPr>
        <w:widowControl w:val="0"/>
        <w:numPr>
          <w:ilvl w:val="0"/>
          <w:numId w:val="7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торговельне підприємство;</w:t>
      </w:r>
    </w:p>
    <w:p w:rsidR="00BF0DA2" w:rsidRPr="00D77CCF" w:rsidRDefault="00BF0DA2" w:rsidP="00BF0DA2">
      <w:pPr>
        <w:widowControl w:val="0"/>
        <w:numPr>
          <w:ilvl w:val="0"/>
          <w:numId w:val="7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споживачі товарів та послуг;</w:t>
      </w:r>
    </w:p>
    <w:p w:rsidR="00BF0DA2" w:rsidRPr="00D77CCF" w:rsidRDefault="00BF0DA2" w:rsidP="00BF0DA2">
      <w:pPr>
        <w:widowControl w:val="0"/>
        <w:numPr>
          <w:ilvl w:val="0"/>
          <w:numId w:val="79"/>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Значна частка непрямих податків свідчить про:</w:t>
      </w:r>
    </w:p>
    <w:p w:rsidR="00BF0DA2" w:rsidRPr="00D77CCF" w:rsidRDefault="00BF0DA2" w:rsidP="00BF0DA2">
      <w:pPr>
        <w:widowControl w:val="0"/>
        <w:numPr>
          <w:ilvl w:val="0"/>
          <w:numId w:val="80"/>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фіскальний характер податкової системи;</w:t>
      </w:r>
    </w:p>
    <w:p w:rsidR="00BF0DA2" w:rsidRPr="00D77CCF" w:rsidRDefault="00BF0DA2" w:rsidP="00BF0DA2">
      <w:pPr>
        <w:widowControl w:val="0"/>
        <w:numPr>
          <w:ilvl w:val="0"/>
          <w:numId w:val="80"/>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неефективну систему стягнення податків;</w:t>
      </w:r>
    </w:p>
    <w:p w:rsidR="00BF0DA2" w:rsidRPr="00D77CCF" w:rsidRDefault="00BF0DA2" w:rsidP="00BF0DA2">
      <w:pPr>
        <w:widowControl w:val="0"/>
        <w:numPr>
          <w:ilvl w:val="0"/>
          <w:numId w:val="80"/>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низький рівень податкової культури.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8. Дайте правильне визначення поняття "податкова система":</w:t>
      </w:r>
    </w:p>
    <w:p w:rsidR="00BF0DA2" w:rsidRPr="00D77CCF" w:rsidRDefault="00BF0DA2" w:rsidP="00BF0DA2">
      <w:pPr>
        <w:widowControl w:val="0"/>
        <w:numPr>
          <w:ilvl w:val="0"/>
          <w:numId w:val="8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сукупність податків, що визначається державою;</w:t>
      </w:r>
    </w:p>
    <w:p w:rsidR="00BF0DA2" w:rsidRPr="00D77CCF" w:rsidRDefault="00BF0DA2" w:rsidP="00BF0DA2">
      <w:pPr>
        <w:widowControl w:val="0"/>
        <w:numPr>
          <w:ilvl w:val="0"/>
          <w:numId w:val="8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сукупність податків і зборів, що визначається державою;</w:t>
      </w:r>
    </w:p>
    <w:p w:rsidR="00BF0DA2" w:rsidRPr="00D77CCF" w:rsidRDefault="00BF0DA2" w:rsidP="00BF0DA2">
      <w:pPr>
        <w:widowControl w:val="0"/>
        <w:numPr>
          <w:ilvl w:val="0"/>
          <w:numId w:val="8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сукупність загальнодержавних і місцевих податків і зборів.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Залежно від рівня державного управління податки поділяють на:</w:t>
      </w:r>
    </w:p>
    <w:p w:rsidR="00BF0DA2" w:rsidRPr="00D77CCF" w:rsidRDefault="00BF0DA2" w:rsidP="00BF0DA2">
      <w:pPr>
        <w:widowControl w:val="0"/>
        <w:numPr>
          <w:ilvl w:val="0"/>
          <w:numId w:val="82"/>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82"/>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82"/>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82"/>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10. Як класифікують податки за методом оподаткування:</w:t>
      </w:r>
    </w:p>
    <w:p w:rsidR="00BF0DA2" w:rsidRPr="00D77CCF" w:rsidRDefault="00BF0DA2" w:rsidP="00BF0DA2">
      <w:pPr>
        <w:widowControl w:val="0"/>
        <w:numPr>
          <w:ilvl w:val="0"/>
          <w:numId w:val="83"/>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83"/>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загальнодержавні та місцеві;</w:t>
      </w:r>
    </w:p>
    <w:p w:rsidR="00BF0DA2" w:rsidRPr="00D77CCF" w:rsidRDefault="00BF0DA2" w:rsidP="00BF0DA2">
      <w:pPr>
        <w:widowControl w:val="0"/>
        <w:numPr>
          <w:ilvl w:val="0"/>
          <w:numId w:val="83"/>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прогресивні, регресивні, пропорційні;</w:t>
      </w:r>
    </w:p>
    <w:p w:rsidR="00BF0DA2" w:rsidRPr="00D77CCF" w:rsidRDefault="00BF0DA2" w:rsidP="00BF0DA2">
      <w:pPr>
        <w:widowControl w:val="0"/>
        <w:numPr>
          <w:ilvl w:val="0"/>
          <w:numId w:val="83"/>
        </w:numPr>
        <w:shd w:val="clear" w:color="auto" w:fill="FFFFFF"/>
        <w:tabs>
          <w:tab w:val="left" w:pos="538"/>
        </w:tabs>
        <w:autoSpaceDE w:val="0"/>
        <w:autoSpaceDN w:val="0"/>
        <w:adjustRightInd w:val="0"/>
        <w:ind w:firstLine="720"/>
        <w:jc w:val="both"/>
        <w:rPr>
          <w:color w:val="000000"/>
          <w:sz w:val="28"/>
          <w:szCs w:val="28"/>
        </w:rPr>
      </w:pPr>
      <w:r w:rsidRPr="00D77CCF">
        <w:rPr>
          <w:color w:val="000000"/>
          <w:sz w:val="28"/>
          <w:szCs w:val="28"/>
        </w:rPr>
        <w:t>розкладні, окладні?</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9</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shd w:val="clear" w:color="auto" w:fill="FFFFFF"/>
        <w:tabs>
          <w:tab w:val="left" w:pos="912"/>
        </w:tabs>
        <w:ind w:firstLine="720"/>
        <w:jc w:val="both"/>
        <w:rPr>
          <w:b/>
          <w:sz w:val="28"/>
          <w:szCs w:val="28"/>
        </w:rPr>
      </w:pPr>
      <w:r w:rsidRPr="00D77CCF">
        <w:rPr>
          <w:color w:val="000000"/>
          <w:sz w:val="28"/>
          <w:szCs w:val="28"/>
        </w:rPr>
        <w:t>Загальнодержавні фонди цільового призначення, їх класифікація і характеристика</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Місцеві фінанси — це:</w:t>
      </w:r>
    </w:p>
    <w:p w:rsidR="00BF0DA2" w:rsidRPr="00D77CCF" w:rsidRDefault="00BF0DA2" w:rsidP="00BF0DA2">
      <w:pPr>
        <w:widowControl w:val="0"/>
        <w:numPr>
          <w:ilvl w:val="0"/>
          <w:numId w:val="84"/>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система формування, розподілу і використання грошових та інших фінансових ресурсів для забезпечення місцевими органами влади покладених на них функцій і завдань, як власних так і делегованих;</w:t>
      </w:r>
    </w:p>
    <w:p w:rsidR="00BF0DA2" w:rsidRPr="00D77CCF" w:rsidRDefault="00BF0DA2" w:rsidP="00BF0DA2">
      <w:pPr>
        <w:widowControl w:val="0"/>
        <w:numPr>
          <w:ilvl w:val="0"/>
          <w:numId w:val="84"/>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витрати, які здійснюються місцевими органами влади в обов’язковому порядку за переліком, що визначається законодавством;</w:t>
      </w:r>
    </w:p>
    <w:p w:rsidR="00BF0DA2" w:rsidRPr="00D77CCF" w:rsidRDefault="00BF0DA2" w:rsidP="00BF0DA2">
      <w:pPr>
        <w:widowControl w:val="0"/>
        <w:numPr>
          <w:ilvl w:val="0"/>
          <w:numId w:val="84"/>
        </w:numPr>
        <w:shd w:val="clear" w:color="auto" w:fill="FFFFFF"/>
        <w:tabs>
          <w:tab w:val="left" w:pos="562"/>
        </w:tabs>
        <w:autoSpaceDE w:val="0"/>
        <w:autoSpaceDN w:val="0"/>
        <w:adjustRightInd w:val="0"/>
        <w:ind w:firstLine="720"/>
        <w:jc w:val="both"/>
        <w:rPr>
          <w:color w:val="000000"/>
          <w:sz w:val="28"/>
          <w:szCs w:val="28"/>
        </w:rPr>
      </w:pPr>
      <w:r w:rsidRPr="00D77CCF">
        <w:rPr>
          <w:color w:val="000000"/>
          <w:sz w:val="28"/>
          <w:szCs w:val="28"/>
        </w:rPr>
        <w:t>витрати, які здійснюються місцевими органами влади на власний розсуд, на основі рішень, прийнятих їхніми представницькими зібраннями.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Видатки місцевих органів влади поділяють на:</w:t>
      </w:r>
    </w:p>
    <w:p w:rsidR="00BF0DA2" w:rsidRPr="00D77CCF" w:rsidRDefault="00BF0DA2" w:rsidP="00BF0DA2">
      <w:pPr>
        <w:widowControl w:val="0"/>
        <w:numPr>
          <w:ilvl w:val="0"/>
          <w:numId w:val="85"/>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поточні, розвитку, на фінансування делегованих повноважень, обов'язкові, факультативні, на фінансування власних повноважень;</w:t>
      </w:r>
    </w:p>
    <w:p w:rsidR="00BF0DA2" w:rsidRPr="00D77CCF" w:rsidRDefault="00BF0DA2" w:rsidP="00BF0DA2">
      <w:pPr>
        <w:widowControl w:val="0"/>
        <w:numPr>
          <w:ilvl w:val="0"/>
          <w:numId w:val="85"/>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власні, закріплені, передані, податкові, неподаткові;</w:t>
      </w:r>
    </w:p>
    <w:p w:rsidR="00BF0DA2" w:rsidRPr="00D77CCF" w:rsidRDefault="00BF0DA2" w:rsidP="00BF0DA2">
      <w:pPr>
        <w:widowControl w:val="0"/>
        <w:numPr>
          <w:ilvl w:val="0"/>
          <w:numId w:val="85"/>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власні, поточні.</w:t>
      </w:r>
    </w:p>
    <w:p w:rsidR="00BF0DA2" w:rsidRPr="00D77CCF" w:rsidRDefault="00BF0DA2" w:rsidP="00BF0DA2">
      <w:pPr>
        <w:shd w:val="clear" w:color="auto" w:fill="FFFFFF"/>
        <w:tabs>
          <w:tab w:val="left" w:pos="562"/>
        </w:tabs>
        <w:ind w:firstLine="720"/>
        <w:jc w:val="both"/>
        <w:rPr>
          <w:i/>
          <w:color w:val="000000"/>
          <w:sz w:val="28"/>
          <w:szCs w:val="28"/>
          <w:u w:val="single"/>
        </w:rPr>
      </w:pPr>
      <w:r w:rsidRPr="00D77CCF">
        <w:rPr>
          <w:i/>
          <w:color w:val="000000"/>
          <w:sz w:val="28"/>
          <w:szCs w:val="28"/>
          <w:u w:val="single"/>
        </w:rPr>
        <w:t>3. Способи формування доходів місцевих бюджетів — це:</w:t>
      </w:r>
    </w:p>
    <w:p w:rsidR="00BF0DA2" w:rsidRPr="00D77CCF" w:rsidRDefault="00BF0DA2" w:rsidP="00BF0DA2">
      <w:pPr>
        <w:numPr>
          <w:ilvl w:val="1"/>
          <w:numId w:val="85"/>
        </w:numPr>
        <w:shd w:val="clear" w:color="auto" w:fill="FFFFFF"/>
        <w:tabs>
          <w:tab w:val="clear" w:pos="2760"/>
          <w:tab w:val="left" w:pos="562"/>
        </w:tabs>
        <w:ind w:left="960" w:hanging="240"/>
        <w:jc w:val="both"/>
        <w:rPr>
          <w:sz w:val="28"/>
          <w:szCs w:val="28"/>
        </w:rPr>
      </w:pPr>
      <w:r w:rsidRPr="00D77CCF">
        <w:rPr>
          <w:color w:val="000000"/>
          <w:sz w:val="28"/>
          <w:szCs w:val="28"/>
        </w:rPr>
        <w:t>місцеві податки і збори, частки загальнодержавних податків, комунальні платежі, доходи від майна та землі, що належить місцевій владі, доходи комунальних підприємств, кредити, комунальні позики, трансферти;</w:t>
      </w:r>
    </w:p>
    <w:p w:rsidR="00BF0DA2" w:rsidRPr="00D77CCF" w:rsidRDefault="00BF0DA2" w:rsidP="00BF0DA2">
      <w:pPr>
        <w:widowControl w:val="0"/>
        <w:numPr>
          <w:ilvl w:val="1"/>
          <w:numId w:val="85"/>
        </w:numPr>
        <w:shd w:val="clear" w:color="auto" w:fill="FFFFFF"/>
        <w:tabs>
          <w:tab w:val="clear" w:pos="2760"/>
          <w:tab w:val="left" w:pos="552"/>
        </w:tabs>
        <w:autoSpaceDE w:val="0"/>
        <w:autoSpaceDN w:val="0"/>
        <w:adjustRightInd w:val="0"/>
        <w:ind w:left="960" w:hanging="240"/>
        <w:jc w:val="both"/>
        <w:rPr>
          <w:color w:val="000000"/>
          <w:sz w:val="28"/>
          <w:szCs w:val="28"/>
        </w:rPr>
      </w:pPr>
      <w:r w:rsidRPr="00D77CCF">
        <w:rPr>
          <w:color w:val="000000"/>
          <w:sz w:val="28"/>
          <w:szCs w:val="28"/>
        </w:rPr>
        <w:t>громадські послуги, фінансові ресурси у фондовій формі;</w:t>
      </w:r>
    </w:p>
    <w:p w:rsidR="00BF0DA2" w:rsidRPr="00D77CCF" w:rsidRDefault="00BF0DA2" w:rsidP="00BF0DA2">
      <w:pPr>
        <w:widowControl w:val="0"/>
        <w:numPr>
          <w:ilvl w:val="1"/>
          <w:numId w:val="85"/>
        </w:numPr>
        <w:shd w:val="clear" w:color="auto" w:fill="FFFFFF"/>
        <w:tabs>
          <w:tab w:val="clear" w:pos="2760"/>
          <w:tab w:val="left" w:pos="552"/>
        </w:tabs>
        <w:autoSpaceDE w:val="0"/>
        <w:autoSpaceDN w:val="0"/>
        <w:adjustRightInd w:val="0"/>
        <w:ind w:left="960" w:hanging="240"/>
        <w:jc w:val="both"/>
        <w:rPr>
          <w:color w:val="000000"/>
          <w:sz w:val="28"/>
          <w:szCs w:val="28"/>
        </w:rPr>
      </w:pPr>
      <w:r w:rsidRPr="00D77CCF">
        <w:rPr>
          <w:color w:val="000000"/>
          <w:sz w:val="28"/>
          <w:szCs w:val="28"/>
        </w:rPr>
        <w:t>власні, закріплені, регульовані.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Бюджет міста Києва — це:</w:t>
      </w:r>
    </w:p>
    <w:p w:rsidR="00BF0DA2" w:rsidRPr="00D77CCF" w:rsidRDefault="00BF0DA2" w:rsidP="00BF0DA2">
      <w:pPr>
        <w:widowControl w:val="0"/>
        <w:numPr>
          <w:ilvl w:val="0"/>
          <w:numId w:val="86"/>
        </w:numPr>
        <w:shd w:val="clear" w:color="auto" w:fill="FFFFFF"/>
        <w:tabs>
          <w:tab w:val="clear" w:pos="2400"/>
          <w:tab w:val="left" w:pos="552"/>
        </w:tabs>
        <w:autoSpaceDE w:val="0"/>
        <w:autoSpaceDN w:val="0"/>
        <w:adjustRightInd w:val="0"/>
        <w:ind w:left="960" w:hanging="240"/>
        <w:jc w:val="both"/>
        <w:rPr>
          <w:color w:val="000000"/>
          <w:sz w:val="28"/>
          <w:szCs w:val="28"/>
        </w:rPr>
      </w:pPr>
      <w:r w:rsidRPr="00D77CCF">
        <w:rPr>
          <w:color w:val="000000"/>
          <w:sz w:val="28"/>
          <w:szCs w:val="28"/>
        </w:rPr>
        <w:t>бюджет розвитку;</w:t>
      </w:r>
    </w:p>
    <w:p w:rsidR="00BF0DA2" w:rsidRPr="00D77CCF" w:rsidRDefault="00BF0DA2" w:rsidP="00BF0DA2">
      <w:pPr>
        <w:widowControl w:val="0"/>
        <w:numPr>
          <w:ilvl w:val="0"/>
          <w:numId w:val="86"/>
        </w:numPr>
        <w:shd w:val="clear" w:color="auto" w:fill="FFFFFF"/>
        <w:tabs>
          <w:tab w:val="clear" w:pos="2400"/>
          <w:tab w:val="left" w:pos="552"/>
        </w:tabs>
        <w:autoSpaceDE w:val="0"/>
        <w:autoSpaceDN w:val="0"/>
        <w:adjustRightInd w:val="0"/>
        <w:ind w:left="960" w:hanging="240"/>
        <w:jc w:val="both"/>
        <w:rPr>
          <w:color w:val="000000"/>
          <w:sz w:val="28"/>
          <w:szCs w:val="28"/>
        </w:rPr>
      </w:pPr>
      <w:r w:rsidRPr="00D77CCF">
        <w:rPr>
          <w:color w:val="000000"/>
          <w:sz w:val="28"/>
          <w:szCs w:val="28"/>
        </w:rPr>
        <w:t>місцевий бюджет;</w:t>
      </w:r>
    </w:p>
    <w:p w:rsidR="00BF0DA2" w:rsidRPr="00D77CCF" w:rsidRDefault="00BF0DA2" w:rsidP="00BF0DA2">
      <w:pPr>
        <w:widowControl w:val="0"/>
        <w:numPr>
          <w:ilvl w:val="0"/>
          <w:numId w:val="86"/>
        </w:numPr>
        <w:shd w:val="clear" w:color="auto" w:fill="FFFFFF"/>
        <w:tabs>
          <w:tab w:val="clear" w:pos="2400"/>
          <w:tab w:val="left" w:pos="552"/>
        </w:tabs>
        <w:autoSpaceDE w:val="0"/>
        <w:autoSpaceDN w:val="0"/>
        <w:adjustRightInd w:val="0"/>
        <w:ind w:left="960" w:hanging="24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5. Суб'єкти місцевих фінансів — це:</w:t>
      </w:r>
    </w:p>
    <w:p w:rsidR="00BF0DA2" w:rsidRPr="00D77CCF" w:rsidRDefault="00BF0DA2" w:rsidP="00BF0DA2">
      <w:pPr>
        <w:widowControl w:val="0"/>
        <w:numPr>
          <w:ilvl w:val="1"/>
          <w:numId w:val="86"/>
        </w:numPr>
        <w:shd w:val="clear" w:color="auto" w:fill="FFFFFF"/>
        <w:tabs>
          <w:tab w:val="left" w:pos="0"/>
          <w:tab w:val="left" w:pos="566"/>
        </w:tabs>
        <w:autoSpaceDE w:val="0"/>
        <w:autoSpaceDN w:val="0"/>
        <w:adjustRightInd w:val="0"/>
        <w:ind w:firstLine="720"/>
        <w:jc w:val="both"/>
        <w:rPr>
          <w:color w:val="000000"/>
          <w:sz w:val="28"/>
          <w:szCs w:val="28"/>
        </w:rPr>
      </w:pPr>
      <w:r w:rsidRPr="00D77CCF">
        <w:rPr>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1"/>
          <w:numId w:val="86"/>
        </w:numPr>
        <w:shd w:val="clear" w:color="auto" w:fill="FFFFFF"/>
        <w:tabs>
          <w:tab w:val="left" w:pos="0"/>
          <w:tab w:val="left" w:pos="566"/>
        </w:tabs>
        <w:autoSpaceDE w:val="0"/>
        <w:autoSpaceDN w:val="0"/>
        <w:adjustRightInd w:val="0"/>
        <w:ind w:firstLine="72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1"/>
          <w:numId w:val="86"/>
        </w:numPr>
        <w:shd w:val="clear" w:color="auto" w:fill="FFFFFF"/>
        <w:tabs>
          <w:tab w:val="left" w:pos="0"/>
          <w:tab w:val="left" w:pos="566"/>
        </w:tabs>
        <w:autoSpaceDE w:val="0"/>
        <w:autoSpaceDN w:val="0"/>
        <w:adjustRightInd w:val="0"/>
        <w:ind w:firstLine="72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lastRenderedPageBreak/>
        <w:t>6. Мінімальні розміри місцевих бюджетів визначають на основі:</w:t>
      </w:r>
    </w:p>
    <w:p w:rsidR="00BF0DA2" w:rsidRPr="00D77CCF" w:rsidRDefault="00BF0DA2" w:rsidP="00BF0DA2">
      <w:pPr>
        <w:widowControl w:val="0"/>
        <w:numPr>
          <w:ilvl w:val="0"/>
          <w:numId w:val="87"/>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87"/>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87"/>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600"/>
        </w:tabs>
        <w:ind w:firstLine="720"/>
        <w:jc w:val="both"/>
        <w:rPr>
          <w:i/>
          <w:sz w:val="28"/>
          <w:szCs w:val="28"/>
          <w:u w:val="single"/>
        </w:rPr>
      </w:pPr>
      <w:r w:rsidRPr="00D77CCF">
        <w:rPr>
          <w:i/>
          <w:color w:val="000000"/>
          <w:sz w:val="28"/>
          <w:szCs w:val="28"/>
          <w:u w:val="single"/>
        </w:rPr>
        <w:t>7. Спеціальний фонд місцевих бюджетів — це:</w:t>
      </w:r>
    </w:p>
    <w:p w:rsidR="00BF0DA2" w:rsidRPr="00D77CCF" w:rsidRDefault="00BF0DA2" w:rsidP="00BF0DA2">
      <w:pPr>
        <w:widowControl w:val="0"/>
        <w:numPr>
          <w:ilvl w:val="0"/>
          <w:numId w:val="88"/>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кошти, спрямовані на реалізацію програм соціального розвитку;</w:t>
      </w:r>
    </w:p>
    <w:p w:rsidR="00BF0DA2" w:rsidRPr="00D77CCF" w:rsidRDefault="00BF0DA2" w:rsidP="00BF0DA2">
      <w:pPr>
        <w:widowControl w:val="0"/>
        <w:numPr>
          <w:ilvl w:val="0"/>
          <w:numId w:val="88"/>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класичний випадок закріплення джерела доходів за статтею видатків, за якого певні види доходів призначаються для фінансування певних видів видатків;</w:t>
      </w:r>
    </w:p>
    <w:p w:rsidR="00BF0DA2" w:rsidRPr="00D77CCF" w:rsidRDefault="00BF0DA2" w:rsidP="00BF0DA2">
      <w:pPr>
        <w:widowControl w:val="0"/>
        <w:numPr>
          <w:ilvl w:val="0"/>
          <w:numId w:val="88"/>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фінансування установ і закладів виробничої і соціальної інфраструктури, що утримуються за рахунок бюджетних асигнувань, а також на фінансування заходів щодо соціального захисту населення.</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8. Бюджетне регулювання — це:</w:t>
      </w:r>
    </w:p>
    <w:p w:rsidR="00BF0DA2" w:rsidRPr="00D77CCF" w:rsidRDefault="00BF0DA2" w:rsidP="00BF0DA2">
      <w:pPr>
        <w:widowControl w:val="0"/>
        <w:numPr>
          <w:ilvl w:val="0"/>
          <w:numId w:val="89"/>
        </w:numPr>
        <w:shd w:val="clear" w:color="auto" w:fill="FFFFFF"/>
        <w:tabs>
          <w:tab w:val="left" w:pos="629"/>
        </w:tabs>
        <w:autoSpaceDE w:val="0"/>
        <w:autoSpaceDN w:val="0"/>
        <w:adjustRightInd w:val="0"/>
        <w:ind w:firstLine="720"/>
        <w:jc w:val="both"/>
        <w:rPr>
          <w:color w:val="000000"/>
          <w:sz w:val="28"/>
          <w:szCs w:val="28"/>
        </w:rPr>
      </w:pPr>
      <w:r w:rsidRPr="00D77CCF">
        <w:rPr>
          <w:color w:val="000000"/>
          <w:sz w:val="28"/>
          <w:szCs w:val="28"/>
        </w:rPr>
        <w:t>повноваження, надане розпоряднику бюджетних коштів відповідно до бюджетного призначення;</w:t>
      </w:r>
    </w:p>
    <w:p w:rsidR="00BF0DA2" w:rsidRPr="00D77CCF" w:rsidRDefault="00BF0DA2" w:rsidP="00BF0DA2">
      <w:pPr>
        <w:widowControl w:val="0"/>
        <w:numPr>
          <w:ilvl w:val="0"/>
          <w:numId w:val="89"/>
        </w:numPr>
        <w:shd w:val="clear" w:color="auto" w:fill="FFFFFF"/>
        <w:tabs>
          <w:tab w:val="left" w:pos="629"/>
        </w:tabs>
        <w:autoSpaceDE w:val="0"/>
        <w:autoSpaceDN w:val="0"/>
        <w:adjustRightInd w:val="0"/>
        <w:ind w:firstLine="720"/>
        <w:jc w:val="both"/>
        <w:rPr>
          <w:color w:val="000000"/>
          <w:sz w:val="28"/>
          <w:szCs w:val="28"/>
        </w:rPr>
      </w:pPr>
      <w:r w:rsidRPr="00D77CCF">
        <w:rPr>
          <w:color w:val="000000"/>
          <w:sz w:val="28"/>
          <w:szCs w:val="28"/>
        </w:rPr>
        <w:t>збалансування бюджетів, які входять до складу бюджетної системи;</w:t>
      </w:r>
    </w:p>
    <w:p w:rsidR="00BF0DA2" w:rsidRPr="00D77CCF" w:rsidRDefault="00BF0DA2" w:rsidP="00BF0DA2">
      <w:pPr>
        <w:widowControl w:val="0"/>
        <w:numPr>
          <w:ilvl w:val="0"/>
          <w:numId w:val="89"/>
        </w:numPr>
        <w:shd w:val="clear" w:color="auto" w:fill="FFFFFF"/>
        <w:tabs>
          <w:tab w:val="left" w:pos="629"/>
        </w:tabs>
        <w:autoSpaceDE w:val="0"/>
        <w:autoSpaceDN w:val="0"/>
        <w:adjustRightInd w:val="0"/>
        <w:ind w:firstLine="720"/>
        <w:jc w:val="both"/>
        <w:rPr>
          <w:color w:val="000000"/>
          <w:sz w:val="28"/>
          <w:szCs w:val="28"/>
        </w:rPr>
      </w:pPr>
      <w:r w:rsidRPr="00D77CCF">
        <w:rPr>
          <w:color w:val="000000"/>
          <w:sz w:val="28"/>
          <w:szCs w:val="28"/>
        </w:rPr>
        <w:t>сукупність усіх юридичних норм, які визначають бюджетний устрій країни.</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9. Міжбюджетні трансферти — це:</w:t>
      </w:r>
    </w:p>
    <w:p w:rsidR="00BF0DA2" w:rsidRPr="00D77CCF" w:rsidRDefault="00BF0DA2" w:rsidP="00BF0DA2">
      <w:pPr>
        <w:widowControl w:val="0"/>
        <w:numPr>
          <w:ilvl w:val="0"/>
          <w:numId w:val="90"/>
        </w:numPr>
        <w:shd w:val="clear" w:color="auto" w:fill="FFFFFF"/>
        <w:tabs>
          <w:tab w:val="left" w:pos="610"/>
        </w:tabs>
        <w:autoSpaceDE w:val="0"/>
        <w:autoSpaceDN w:val="0"/>
        <w:adjustRightInd w:val="0"/>
        <w:ind w:firstLine="720"/>
        <w:jc w:val="both"/>
        <w:rPr>
          <w:color w:val="000000"/>
          <w:sz w:val="28"/>
          <w:szCs w:val="28"/>
        </w:rPr>
      </w:pPr>
      <w:r w:rsidRPr="00D77CCF">
        <w:rPr>
          <w:color w:val="000000"/>
          <w:sz w:val="28"/>
          <w:szCs w:val="28"/>
        </w:rPr>
        <w:t>кошти, які безоплатно і безповоротно передаються з одного бюджету до іншого;</w:t>
      </w:r>
    </w:p>
    <w:p w:rsidR="00BF0DA2" w:rsidRPr="00D77CCF" w:rsidRDefault="00BF0DA2" w:rsidP="00BF0DA2">
      <w:pPr>
        <w:widowControl w:val="0"/>
        <w:numPr>
          <w:ilvl w:val="0"/>
          <w:numId w:val="90"/>
        </w:numPr>
        <w:shd w:val="clear" w:color="auto" w:fill="FFFFFF"/>
        <w:tabs>
          <w:tab w:val="left" w:pos="610"/>
        </w:tabs>
        <w:autoSpaceDE w:val="0"/>
        <w:autoSpaceDN w:val="0"/>
        <w:adjustRightInd w:val="0"/>
        <w:ind w:firstLine="720"/>
        <w:jc w:val="both"/>
        <w:rPr>
          <w:color w:val="000000"/>
          <w:sz w:val="28"/>
          <w:szCs w:val="28"/>
        </w:rPr>
      </w:pPr>
      <w:r w:rsidRPr="00D77CCF">
        <w:rPr>
          <w:color w:val="000000"/>
          <w:sz w:val="28"/>
          <w:szCs w:val="28"/>
        </w:rPr>
        <w:t>різновид довгострокового кредиту, який погашається клієнтом у розстрочку;</w:t>
      </w:r>
    </w:p>
    <w:p w:rsidR="00BF0DA2" w:rsidRPr="00D77CCF" w:rsidRDefault="00BF0DA2" w:rsidP="00BF0DA2">
      <w:pPr>
        <w:widowControl w:val="0"/>
        <w:numPr>
          <w:ilvl w:val="0"/>
          <w:numId w:val="90"/>
        </w:numPr>
        <w:shd w:val="clear" w:color="auto" w:fill="FFFFFF"/>
        <w:tabs>
          <w:tab w:val="left" w:pos="610"/>
        </w:tabs>
        <w:autoSpaceDE w:val="0"/>
        <w:autoSpaceDN w:val="0"/>
        <w:adjustRightInd w:val="0"/>
        <w:ind w:firstLine="720"/>
        <w:jc w:val="both"/>
        <w:rPr>
          <w:color w:val="000000"/>
          <w:sz w:val="28"/>
          <w:szCs w:val="28"/>
        </w:rPr>
      </w:pPr>
      <w:r w:rsidRPr="00D77CCF">
        <w:rPr>
          <w:color w:val="000000"/>
          <w:sz w:val="28"/>
          <w:szCs w:val="28"/>
        </w:rPr>
        <w:t>розмір витрат на розрахункову одиницю.</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10. Органи місцевого самоврядування можуть створювати підприємства, фірми та компанії, засновані на комунальній формі власності, у формі:</w:t>
      </w:r>
    </w:p>
    <w:p w:rsidR="00BF0DA2" w:rsidRPr="00D77CCF" w:rsidRDefault="00BF0DA2" w:rsidP="00BF0DA2">
      <w:pPr>
        <w:widowControl w:val="0"/>
        <w:numPr>
          <w:ilvl w:val="0"/>
          <w:numId w:val="91"/>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унітарних підприємств;</w:t>
      </w:r>
    </w:p>
    <w:p w:rsidR="00BF0DA2" w:rsidRPr="00D77CCF" w:rsidRDefault="00BF0DA2" w:rsidP="00BF0DA2">
      <w:pPr>
        <w:widowControl w:val="0"/>
        <w:numPr>
          <w:ilvl w:val="0"/>
          <w:numId w:val="91"/>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товариств з обмеженою відповідальністю;</w:t>
      </w:r>
    </w:p>
    <w:p w:rsidR="00BF0DA2" w:rsidRPr="00D77CCF" w:rsidRDefault="00BF0DA2" w:rsidP="00BF0DA2">
      <w:pPr>
        <w:widowControl w:val="0"/>
        <w:numPr>
          <w:ilvl w:val="0"/>
          <w:numId w:val="91"/>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акціонерних товариств;</w:t>
      </w:r>
    </w:p>
    <w:p w:rsidR="00BF0DA2" w:rsidRPr="00D77CCF" w:rsidRDefault="00BF0DA2" w:rsidP="00BF0DA2">
      <w:pPr>
        <w:widowControl w:val="0"/>
        <w:numPr>
          <w:ilvl w:val="0"/>
          <w:numId w:val="91"/>
        </w:numPr>
        <w:shd w:val="clear" w:color="auto" w:fill="FFFFFF"/>
        <w:tabs>
          <w:tab w:val="left" w:pos="600"/>
        </w:tabs>
        <w:autoSpaceDE w:val="0"/>
        <w:autoSpaceDN w:val="0"/>
        <w:adjustRightInd w:val="0"/>
        <w:ind w:firstLine="720"/>
        <w:jc w:val="both"/>
        <w:rPr>
          <w:color w:val="000000"/>
          <w:sz w:val="28"/>
          <w:szCs w:val="28"/>
        </w:rPr>
      </w:pPr>
      <w:r w:rsidRPr="00D77CCF">
        <w:rPr>
          <w:color w:val="000000"/>
          <w:sz w:val="28"/>
          <w:szCs w:val="28"/>
        </w:rPr>
        <w:t>всі відповіді правильні.</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b/>
          <w:sz w:val="28"/>
          <w:szCs w:val="28"/>
        </w:rPr>
      </w:pPr>
      <w:r w:rsidRPr="00D77CCF">
        <w:rPr>
          <w:b/>
          <w:sz w:val="28"/>
          <w:szCs w:val="28"/>
        </w:rPr>
        <w:t>Варіант № 10</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Характеристика загальнодержавних позабюджетних фондів, що створені в Україні</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 Державні цільові фонди поділяють на:</w:t>
      </w:r>
    </w:p>
    <w:p w:rsidR="00BF0DA2" w:rsidRPr="00D77CCF" w:rsidRDefault="00BF0DA2" w:rsidP="00BF0DA2">
      <w:pPr>
        <w:widowControl w:val="0"/>
        <w:numPr>
          <w:ilvl w:val="0"/>
          <w:numId w:val="92"/>
        </w:numPr>
        <w:shd w:val="clear" w:color="auto" w:fill="FFFFFF"/>
        <w:tabs>
          <w:tab w:val="left" w:pos="571"/>
        </w:tabs>
        <w:autoSpaceDE w:val="0"/>
        <w:autoSpaceDN w:val="0"/>
        <w:adjustRightInd w:val="0"/>
        <w:ind w:left="1440" w:hanging="360"/>
        <w:jc w:val="both"/>
        <w:rPr>
          <w:color w:val="000000"/>
          <w:sz w:val="28"/>
          <w:szCs w:val="28"/>
        </w:rPr>
      </w:pPr>
      <w:r w:rsidRPr="00D77CCF">
        <w:rPr>
          <w:color w:val="000000"/>
          <w:sz w:val="28"/>
          <w:szCs w:val="28"/>
        </w:rPr>
        <w:t>відомчі;</w:t>
      </w:r>
    </w:p>
    <w:p w:rsidR="00BF0DA2" w:rsidRPr="00D77CCF" w:rsidRDefault="00BF0DA2" w:rsidP="00BF0DA2">
      <w:pPr>
        <w:widowControl w:val="0"/>
        <w:numPr>
          <w:ilvl w:val="0"/>
          <w:numId w:val="92"/>
        </w:numPr>
        <w:shd w:val="clear" w:color="auto" w:fill="FFFFFF"/>
        <w:tabs>
          <w:tab w:val="left" w:pos="571"/>
        </w:tabs>
        <w:autoSpaceDE w:val="0"/>
        <w:autoSpaceDN w:val="0"/>
        <w:adjustRightInd w:val="0"/>
        <w:ind w:left="1440" w:hanging="360"/>
        <w:jc w:val="both"/>
        <w:rPr>
          <w:color w:val="000000"/>
          <w:sz w:val="28"/>
          <w:szCs w:val="28"/>
        </w:rPr>
      </w:pPr>
      <w:r w:rsidRPr="00D77CCF">
        <w:rPr>
          <w:color w:val="000000"/>
          <w:sz w:val="28"/>
          <w:szCs w:val="28"/>
        </w:rPr>
        <w:t>галузеві;</w:t>
      </w:r>
    </w:p>
    <w:p w:rsidR="00BF0DA2" w:rsidRPr="00D77CCF" w:rsidRDefault="00BF0DA2" w:rsidP="00BF0DA2">
      <w:pPr>
        <w:widowControl w:val="0"/>
        <w:numPr>
          <w:ilvl w:val="0"/>
          <w:numId w:val="92"/>
        </w:numPr>
        <w:shd w:val="clear" w:color="auto" w:fill="FFFFFF"/>
        <w:tabs>
          <w:tab w:val="left" w:pos="571"/>
        </w:tabs>
        <w:autoSpaceDE w:val="0"/>
        <w:autoSpaceDN w:val="0"/>
        <w:adjustRightInd w:val="0"/>
        <w:ind w:left="1440" w:hanging="360"/>
        <w:jc w:val="both"/>
        <w:rPr>
          <w:color w:val="000000"/>
          <w:sz w:val="28"/>
          <w:szCs w:val="28"/>
        </w:rPr>
      </w:pPr>
      <w:r w:rsidRPr="00D77CCF">
        <w:rPr>
          <w:color w:val="000000"/>
          <w:sz w:val="28"/>
          <w:szCs w:val="28"/>
        </w:rPr>
        <w:t>економічні;</w:t>
      </w:r>
    </w:p>
    <w:p w:rsidR="00BF0DA2" w:rsidRPr="00D77CCF" w:rsidRDefault="00BF0DA2" w:rsidP="00BF0DA2">
      <w:pPr>
        <w:widowControl w:val="0"/>
        <w:numPr>
          <w:ilvl w:val="0"/>
          <w:numId w:val="92"/>
        </w:numPr>
        <w:shd w:val="clear" w:color="auto" w:fill="FFFFFF"/>
        <w:tabs>
          <w:tab w:val="left" w:pos="571"/>
        </w:tabs>
        <w:autoSpaceDE w:val="0"/>
        <w:autoSpaceDN w:val="0"/>
        <w:adjustRightInd w:val="0"/>
        <w:ind w:left="1440" w:hanging="360"/>
        <w:jc w:val="both"/>
        <w:rPr>
          <w:color w:val="000000"/>
          <w:sz w:val="28"/>
          <w:szCs w:val="28"/>
        </w:rPr>
      </w:pPr>
      <w:r w:rsidRPr="00D77CCF">
        <w:rPr>
          <w:color w:val="000000"/>
          <w:sz w:val="28"/>
          <w:szCs w:val="28"/>
        </w:rPr>
        <w:t>регіональні.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lastRenderedPageBreak/>
        <w:t>2. У відсотках до якого показника здійснюються відрахування підприємств до Пенсійного фонду:</w:t>
      </w:r>
    </w:p>
    <w:p w:rsidR="00BF0DA2" w:rsidRPr="00D77CCF" w:rsidRDefault="00BF0DA2" w:rsidP="00BF0DA2">
      <w:pPr>
        <w:numPr>
          <w:ilvl w:val="1"/>
          <w:numId w:val="92"/>
        </w:numPr>
        <w:shd w:val="clear" w:color="auto" w:fill="FFFFFF"/>
        <w:tabs>
          <w:tab w:val="clear" w:pos="2160"/>
          <w:tab w:val="num" w:pos="960"/>
        </w:tabs>
        <w:ind w:left="960" w:hanging="240"/>
        <w:jc w:val="both"/>
        <w:rPr>
          <w:sz w:val="28"/>
          <w:szCs w:val="28"/>
        </w:rPr>
      </w:pPr>
      <w:r w:rsidRPr="00D77CCF">
        <w:rPr>
          <w:color w:val="000000"/>
          <w:sz w:val="28"/>
          <w:szCs w:val="28"/>
        </w:rPr>
        <w:t>валового доходу підприємства;</w:t>
      </w:r>
    </w:p>
    <w:p w:rsidR="00BF0DA2" w:rsidRPr="00D77CCF" w:rsidRDefault="00BF0DA2" w:rsidP="00BF0DA2">
      <w:pPr>
        <w:widowControl w:val="0"/>
        <w:numPr>
          <w:ilvl w:val="1"/>
          <w:numId w:val="92"/>
        </w:numPr>
        <w:shd w:val="clear" w:color="auto" w:fill="FFFFFF"/>
        <w:tabs>
          <w:tab w:val="clear" w:pos="2160"/>
          <w:tab w:val="left" w:pos="581"/>
          <w:tab w:val="num" w:pos="960"/>
        </w:tabs>
        <w:autoSpaceDE w:val="0"/>
        <w:autoSpaceDN w:val="0"/>
        <w:adjustRightInd w:val="0"/>
        <w:ind w:left="960" w:hanging="240"/>
        <w:jc w:val="both"/>
        <w:rPr>
          <w:color w:val="000000"/>
          <w:sz w:val="28"/>
          <w:szCs w:val="28"/>
        </w:rPr>
      </w:pPr>
      <w:r w:rsidRPr="00D77CCF">
        <w:rPr>
          <w:color w:val="000000"/>
          <w:sz w:val="28"/>
          <w:szCs w:val="28"/>
        </w:rPr>
        <w:t>фонду заробітної плати;</w:t>
      </w:r>
    </w:p>
    <w:p w:rsidR="00BF0DA2" w:rsidRPr="00D77CCF" w:rsidRDefault="00BF0DA2" w:rsidP="00BF0DA2">
      <w:pPr>
        <w:widowControl w:val="0"/>
        <w:numPr>
          <w:ilvl w:val="1"/>
          <w:numId w:val="92"/>
        </w:numPr>
        <w:shd w:val="clear" w:color="auto" w:fill="FFFFFF"/>
        <w:tabs>
          <w:tab w:val="clear" w:pos="2160"/>
          <w:tab w:val="left" w:pos="581"/>
          <w:tab w:val="num" w:pos="960"/>
        </w:tabs>
        <w:autoSpaceDE w:val="0"/>
        <w:autoSpaceDN w:val="0"/>
        <w:adjustRightInd w:val="0"/>
        <w:ind w:left="960" w:hanging="240"/>
        <w:jc w:val="both"/>
        <w:rPr>
          <w:color w:val="000000"/>
          <w:sz w:val="28"/>
          <w:szCs w:val="28"/>
        </w:rPr>
      </w:pPr>
      <w:r w:rsidRPr="00D77CCF">
        <w:rPr>
          <w:color w:val="000000"/>
          <w:sz w:val="28"/>
          <w:szCs w:val="28"/>
        </w:rPr>
        <w:t>прибутку;</w:t>
      </w:r>
    </w:p>
    <w:p w:rsidR="00BF0DA2" w:rsidRPr="00D77CCF" w:rsidRDefault="00BF0DA2" w:rsidP="00BF0DA2">
      <w:pPr>
        <w:widowControl w:val="0"/>
        <w:numPr>
          <w:ilvl w:val="1"/>
          <w:numId w:val="92"/>
        </w:numPr>
        <w:shd w:val="clear" w:color="auto" w:fill="FFFFFF"/>
        <w:tabs>
          <w:tab w:val="clear" w:pos="2160"/>
          <w:tab w:val="left" w:pos="581"/>
          <w:tab w:val="num" w:pos="960"/>
        </w:tabs>
        <w:autoSpaceDE w:val="0"/>
        <w:autoSpaceDN w:val="0"/>
        <w:adjustRightInd w:val="0"/>
        <w:ind w:left="960" w:hanging="240"/>
        <w:jc w:val="both"/>
        <w:rPr>
          <w:color w:val="000000"/>
          <w:sz w:val="28"/>
          <w:szCs w:val="28"/>
        </w:rPr>
      </w:pPr>
      <w:r w:rsidRPr="00D77CCF">
        <w:rPr>
          <w:color w:val="000000"/>
          <w:sz w:val="28"/>
          <w:szCs w:val="28"/>
        </w:rPr>
        <w:t>собівартості продукції.</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Кошти Пенсійного фонду України використовують на:</w:t>
      </w:r>
    </w:p>
    <w:p w:rsidR="00BF0DA2" w:rsidRPr="00D77CCF" w:rsidRDefault="00BF0DA2" w:rsidP="00BF0DA2">
      <w:pPr>
        <w:widowControl w:val="0"/>
        <w:numPr>
          <w:ilvl w:val="0"/>
          <w:numId w:val="9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фінансування розвитку медицини;</w:t>
      </w:r>
    </w:p>
    <w:p w:rsidR="00BF0DA2" w:rsidRPr="00D77CCF" w:rsidRDefault="00BF0DA2" w:rsidP="00BF0DA2">
      <w:pPr>
        <w:widowControl w:val="0"/>
        <w:numPr>
          <w:ilvl w:val="0"/>
          <w:numId w:val="9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соціально-культурні цілі;</w:t>
      </w:r>
    </w:p>
    <w:p w:rsidR="00BF0DA2" w:rsidRPr="00D77CCF" w:rsidRDefault="00BF0DA2" w:rsidP="00BF0DA2">
      <w:pPr>
        <w:widowControl w:val="0"/>
        <w:numPr>
          <w:ilvl w:val="0"/>
          <w:numId w:val="9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фінансування державних та регіональних програм соціальної підтримки пенсіонерів;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4. Право створювати цільові фонди мають:</w:t>
      </w:r>
    </w:p>
    <w:p w:rsidR="00BF0DA2" w:rsidRPr="00D77CCF" w:rsidRDefault="00BF0DA2" w:rsidP="00BF0DA2">
      <w:pPr>
        <w:widowControl w:val="0"/>
        <w:numPr>
          <w:ilvl w:val="0"/>
          <w:numId w:val="94"/>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загальнодержавні органи влади;</w:t>
      </w:r>
    </w:p>
    <w:p w:rsidR="00BF0DA2" w:rsidRPr="00D77CCF" w:rsidRDefault="00BF0DA2" w:rsidP="00BF0DA2">
      <w:pPr>
        <w:widowControl w:val="0"/>
        <w:numPr>
          <w:ilvl w:val="0"/>
          <w:numId w:val="94"/>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місцеві органи влади;</w:t>
      </w:r>
    </w:p>
    <w:p w:rsidR="00BF0DA2" w:rsidRPr="00D77CCF" w:rsidRDefault="00BF0DA2" w:rsidP="00BF0DA2">
      <w:pPr>
        <w:widowControl w:val="0"/>
        <w:numPr>
          <w:ilvl w:val="0"/>
          <w:numId w:val="94"/>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правильні відповіді 1 і 2;</w:t>
      </w:r>
    </w:p>
    <w:p w:rsidR="00BF0DA2" w:rsidRPr="00D77CCF" w:rsidRDefault="00BF0DA2" w:rsidP="00BF0DA2">
      <w:pPr>
        <w:widowControl w:val="0"/>
        <w:numPr>
          <w:ilvl w:val="0"/>
          <w:numId w:val="94"/>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5. Цільові фонди створюють шляхом:</w:t>
      </w:r>
    </w:p>
    <w:p w:rsidR="00BF0DA2" w:rsidRPr="00D77CCF" w:rsidRDefault="00BF0DA2" w:rsidP="00BF0DA2">
      <w:pPr>
        <w:widowControl w:val="0"/>
        <w:numPr>
          <w:ilvl w:val="0"/>
          <w:numId w:val="9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виділення коштів з бюджету;</w:t>
      </w:r>
    </w:p>
    <w:p w:rsidR="00BF0DA2" w:rsidRPr="00D77CCF" w:rsidRDefault="00BF0DA2" w:rsidP="00BF0DA2">
      <w:pPr>
        <w:widowControl w:val="0"/>
        <w:numPr>
          <w:ilvl w:val="0"/>
          <w:numId w:val="9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створення власних джерел доходів;</w:t>
      </w:r>
    </w:p>
    <w:p w:rsidR="00BF0DA2" w:rsidRPr="00D77CCF" w:rsidRDefault="00BF0DA2" w:rsidP="00BF0DA2">
      <w:pPr>
        <w:widowControl w:val="0"/>
        <w:numPr>
          <w:ilvl w:val="0"/>
          <w:numId w:val="9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правильні відповіді 1 і 2;</w:t>
      </w:r>
    </w:p>
    <w:p w:rsidR="00BF0DA2" w:rsidRPr="00D77CCF" w:rsidRDefault="00BF0DA2" w:rsidP="00BF0DA2">
      <w:pPr>
        <w:widowControl w:val="0"/>
        <w:numPr>
          <w:ilvl w:val="0"/>
          <w:numId w:val="9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6. Позабюджетні цільові фонди:</w:t>
      </w:r>
    </w:p>
    <w:p w:rsidR="00BF0DA2" w:rsidRPr="00D77CCF" w:rsidRDefault="00BF0DA2" w:rsidP="00BF0DA2">
      <w:pPr>
        <w:widowControl w:val="0"/>
        <w:numPr>
          <w:ilvl w:val="0"/>
          <w:numId w:val="96"/>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96"/>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96"/>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96"/>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96"/>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96"/>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96"/>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96"/>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правильні відповіді 1, 3, 5, 6.</w:t>
      </w:r>
    </w:p>
    <w:p w:rsidR="00BF0DA2" w:rsidRPr="00D77CCF" w:rsidRDefault="00BF0DA2" w:rsidP="00BF0DA2">
      <w:pPr>
        <w:shd w:val="clear" w:color="auto" w:fill="FFFFFF"/>
        <w:tabs>
          <w:tab w:val="left" w:pos="562"/>
        </w:tabs>
        <w:ind w:firstLine="720"/>
        <w:jc w:val="both"/>
        <w:rPr>
          <w:i/>
          <w:u w:val="single"/>
        </w:rPr>
      </w:pPr>
      <w:r w:rsidRPr="00D77CCF">
        <w:rPr>
          <w:i/>
          <w:color w:val="000000"/>
          <w:u w:val="single"/>
        </w:rPr>
        <w:t>7. Цільові фонди, що входять до складу Державного бюджету України:</w:t>
      </w:r>
    </w:p>
    <w:p w:rsidR="00BF0DA2" w:rsidRPr="00D77CCF" w:rsidRDefault="00BF0DA2" w:rsidP="00BF0DA2">
      <w:pPr>
        <w:widowControl w:val="0"/>
        <w:numPr>
          <w:ilvl w:val="0"/>
          <w:numId w:val="97"/>
        </w:numPr>
        <w:shd w:val="clear" w:color="auto" w:fill="FFFFFF"/>
        <w:tabs>
          <w:tab w:val="left" w:pos="542"/>
        </w:tabs>
        <w:autoSpaceDE w:val="0"/>
        <w:autoSpaceDN w:val="0"/>
        <w:adjustRightInd w:val="0"/>
        <w:jc w:val="both"/>
        <w:rPr>
          <w:color w:val="000000"/>
        </w:rPr>
      </w:pPr>
      <w:r w:rsidRPr="00D77CCF">
        <w:rPr>
          <w:color w:val="000000"/>
        </w:rPr>
        <w:t>Пенсійний фонд;</w:t>
      </w:r>
    </w:p>
    <w:p w:rsidR="00BF0DA2" w:rsidRPr="00D77CCF" w:rsidRDefault="00BF0DA2" w:rsidP="00BF0DA2">
      <w:pPr>
        <w:widowControl w:val="0"/>
        <w:numPr>
          <w:ilvl w:val="0"/>
          <w:numId w:val="97"/>
        </w:numPr>
        <w:shd w:val="clear" w:color="auto" w:fill="FFFFFF"/>
        <w:tabs>
          <w:tab w:val="left" w:pos="542"/>
        </w:tabs>
        <w:autoSpaceDE w:val="0"/>
        <w:autoSpaceDN w:val="0"/>
        <w:adjustRightInd w:val="0"/>
        <w:jc w:val="both"/>
        <w:rPr>
          <w:color w:val="000000"/>
        </w:rPr>
      </w:pPr>
      <w:r w:rsidRPr="00D77CCF">
        <w:rPr>
          <w:color w:val="000000"/>
        </w:rPr>
        <w:t>Фонд соціального страхування з тимчасової втрати працездатності;</w:t>
      </w:r>
    </w:p>
    <w:p w:rsidR="00BF0DA2" w:rsidRPr="00D77CCF" w:rsidRDefault="00BF0DA2" w:rsidP="00BF0DA2">
      <w:pPr>
        <w:widowControl w:val="0"/>
        <w:numPr>
          <w:ilvl w:val="0"/>
          <w:numId w:val="97"/>
        </w:numPr>
        <w:shd w:val="clear" w:color="auto" w:fill="FFFFFF"/>
        <w:tabs>
          <w:tab w:val="left" w:pos="528"/>
        </w:tabs>
        <w:autoSpaceDE w:val="0"/>
        <w:autoSpaceDN w:val="0"/>
        <w:adjustRightInd w:val="0"/>
        <w:jc w:val="both"/>
        <w:rPr>
          <w:color w:val="000000"/>
        </w:rPr>
      </w:pPr>
      <w:r w:rsidRPr="00D77CCF">
        <w:rPr>
          <w:color w:val="000000"/>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97"/>
        </w:numPr>
        <w:shd w:val="clear" w:color="auto" w:fill="FFFFFF"/>
        <w:tabs>
          <w:tab w:val="left" w:pos="528"/>
        </w:tabs>
        <w:autoSpaceDE w:val="0"/>
        <w:autoSpaceDN w:val="0"/>
        <w:adjustRightInd w:val="0"/>
        <w:jc w:val="both"/>
        <w:rPr>
          <w:color w:val="000000"/>
        </w:rPr>
      </w:pPr>
      <w:r w:rsidRPr="00D77CCF">
        <w:rPr>
          <w:color w:val="000000"/>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97"/>
        </w:numPr>
        <w:shd w:val="clear" w:color="auto" w:fill="FFFFFF"/>
        <w:tabs>
          <w:tab w:val="left" w:pos="528"/>
        </w:tabs>
        <w:autoSpaceDE w:val="0"/>
        <w:autoSpaceDN w:val="0"/>
        <w:adjustRightInd w:val="0"/>
        <w:jc w:val="both"/>
        <w:rPr>
          <w:color w:val="000000"/>
        </w:rPr>
      </w:pPr>
      <w:r w:rsidRPr="00D77CCF">
        <w:rPr>
          <w:color w:val="000000"/>
        </w:rPr>
        <w:t>Фонд соціального захисту інвалідів;</w:t>
      </w:r>
    </w:p>
    <w:p w:rsidR="00BF0DA2" w:rsidRPr="00D77CCF" w:rsidRDefault="00BF0DA2" w:rsidP="00BF0DA2">
      <w:pPr>
        <w:widowControl w:val="0"/>
        <w:numPr>
          <w:ilvl w:val="0"/>
          <w:numId w:val="97"/>
        </w:numPr>
        <w:shd w:val="clear" w:color="auto" w:fill="FFFFFF"/>
        <w:tabs>
          <w:tab w:val="left" w:pos="528"/>
        </w:tabs>
        <w:autoSpaceDE w:val="0"/>
        <w:autoSpaceDN w:val="0"/>
        <w:adjustRightInd w:val="0"/>
        <w:jc w:val="both"/>
        <w:rPr>
          <w:color w:val="000000"/>
        </w:rPr>
      </w:pPr>
      <w:r w:rsidRPr="00D77CCF">
        <w:rPr>
          <w:color w:val="000000"/>
        </w:rPr>
        <w:t>Фонд охорони навколишнього природного середовища;</w:t>
      </w:r>
    </w:p>
    <w:p w:rsidR="00BF0DA2" w:rsidRPr="00D77CCF" w:rsidRDefault="00BF0DA2" w:rsidP="00BF0DA2">
      <w:pPr>
        <w:widowControl w:val="0"/>
        <w:numPr>
          <w:ilvl w:val="0"/>
          <w:numId w:val="97"/>
        </w:numPr>
        <w:shd w:val="clear" w:color="auto" w:fill="FFFFFF"/>
        <w:tabs>
          <w:tab w:val="left" w:pos="528"/>
        </w:tabs>
        <w:autoSpaceDE w:val="0"/>
        <w:autoSpaceDN w:val="0"/>
        <w:adjustRightInd w:val="0"/>
        <w:jc w:val="both"/>
        <w:rPr>
          <w:color w:val="000000"/>
        </w:rPr>
      </w:pPr>
      <w:r w:rsidRPr="00D77CCF">
        <w:rPr>
          <w:color w:val="000000"/>
        </w:rPr>
        <w:t>правильні відповіді 1, 2, 3, 4;</w:t>
      </w:r>
    </w:p>
    <w:p w:rsidR="00BF0DA2" w:rsidRPr="00D77CCF" w:rsidRDefault="00BF0DA2" w:rsidP="00BF0DA2">
      <w:pPr>
        <w:widowControl w:val="0"/>
        <w:numPr>
          <w:ilvl w:val="0"/>
          <w:numId w:val="97"/>
        </w:numPr>
        <w:shd w:val="clear" w:color="auto" w:fill="FFFFFF"/>
        <w:tabs>
          <w:tab w:val="left" w:pos="528"/>
        </w:tabs>
        <w:autoSpaceDE w:val="0"/>
        <w:autoSpaceDN w:val="0"/>
        <w:adjustRightInd w:val="0"/>
        <w:jc w:val="both"/>
        <w:rPr>
          <w:color w:val="000000"/>
        </w:rPr>
      </w:pPr>
      <w:r w:rsidRPr="00D77CCF">
        <w:rPr>
          <w:color w:val="000000"/>
        </w:rPr>
        <w:t>правильні відповіді 5, 6.</w:t>
      </w:r>
    </w:p>
    <w:p w:rsidR="00BF0DA2" w:rsidRPr="00D77CCF" w:rsidRDefault="00BF0DA2" w:rsidP="00BF0DA2">
      <w:pPr>
        <w:shd w:val="clear" w:color="auto" w:fill="FFFFFF"/>
        <w:tabs>
          <w:tab w:val="left" w:pos="566"/>
        </w:tabs>
        <w:ind w:firstLine="720"/>
        <w:jc w:val="both"/>
        <w:rPr>
          <w:i/>
          <w:u w:val="single"/>
        </w:rPr>
      </w:pPr>
      <w:r w:rsidRPr="00D77CCF">
        <w:rPr>
          <w:i/>
          <w:color w:val="000000"/>
          <w:u w:val="single"/>
        </w:rPr>
        <w:t>8. Величина ресурсів пенсійного забезпечення визначається:</w:t>
      </w:r>
    </w:p>
    <w:p w:rsidR="00BF0DA2" w:rsidRPr="00D77CCF" w:rsidRDefault="00BF0DA2" w:rsidP="00BF0DA2">
      <w:pPr>
        <w:widowControl w:val="0"/>
        <w:numPr>
          <w:ilvl w:val="0"/>
          <w:numId w:val="98"/>
        </w:numPr>
        <w:shd w:val="clear" w:color="auto" w:fill="FFFFFF"/>
        <w:tabs>
          <w:tab w:val="left" w:pos="566"/>
        </w:tabs>
        <w:autoSpaceDE w:val="0"/>
        <w:autoSpaceDN w:val="0"/>
        <w:adjustRightInd w:val="0"/>
        <w:jc w:val="both"/>
        <w:rPr>
          <w:color w:val="000000"/>
        </w:rPr>
      </w:pPr>
      <w:r w:rsidRPr="00D77CCF">
        <w:rPr>
          <w:color w:val="000000"/>
        </w:rPr>
        <w:t>демографічними причинами;</w:t>
      </w:r>
    </w:p>
    <w:p w:rsidR="00BF0DA2" w:rsidRPr="00D77CCF" w:rsidRDefault="00BF0DA2" w:rsidP="00BF0DA2">
      <w:pPr>
        <w:widowControl w:val="0"/>
        <w:numPr>
          <w:ilvl w:val="0"/>
          <w:numId w:val="98"/>
        </w:numPr>
        <w:shd w:val="clear" w:color="auto" w:fill="FFFFFF"/>
        <w:tabs>
          <w:tab w:val="left" w:pos="566"/>
        </w:tabs>
        <w:autoSpaceDE w:val="0"/>
        <w:autoSpaceDN w:val="0"/>
        <w:adjustRightInd w:val="0"/>
        <w:jc w:val="both"/>
        <w:rPr>
          <w:color w:val="000000"/>
        </w:rPr>
      </w:pPr>
      <w:r w:rsidRPr="00D77CCF">
        <w:rPr>
          <w:color w:val="000000"/>
        </w:rPr>
        <w:t>економічними причинами;</w:t>
      </w:r>
    </w:p>
    <w:p w:rsidR="00BF0DA2" w:rsidRPr="00D77CCF" w:rsidRDefault="00BF0DA2" w:rsidP="00BF0DA2">
      <w:pPr>
        <w:widowControl w:val="0"/>
        <w:numPr>
          <w:ilvl w:val="0"/>
          <w:numId w:val="98"/>
        </w:numPr>
        <w:shd w:val="clear" w:color="auto" w:fill="FFFFFF"/>
        <w:tabs>
          <w:tab w:val="left" w:pos="566"/>
        </w:tabs>
        <w:autoSpaceDE w:val="0"/>
        <w:autoSpaceDN w:val="0"/>
        <w:adjustRightInd w:val="0"/>
        <w:jc w:val="both"/>
        <w:rPr>
          <w:color w:val="000000"/>
        </w:rPr>
      </w:pPr>
      <w:r w:rsidRPr="00D77CCF">
        <w:rPr>
          <w:color w:val="000000"/>
        </w:rPr>
        <w:lastRenderedPageBreak/>
        <w:t>всі відповіді правильні;</w:t>
      </w:r>
    </w:p>
    <w:p w:rsidR="00BF0DA2" w:rsidRPr="00D77CCF" w:rsidRDefault="00BF0DA2" w:rsidP="00BF0DA2">
      <w:pPr>
        <w:numPr>
          <w:ilvl w:val="0"/>
          <w:numId w:val="98"/>
        </w:numPr>
        <w:shd w:val="clear" w:color="auto" w:fill="FFFFFF"/>
        <w:jc w:val="both"/>
      </w:pPr>
      <w:r w:rsidRPr="00D77CCF">
        <w:rPr>
          <w:color w:val="000000"/>
        </w:rPr>
        <w:t>немає правильної відповіді.</w:t>
      </w:r>
    </w:p>
    <w:p w:rsidR="00BF0DA2" w:rsidRPr="00D77CCF" w:rsidRDefault="00BF0DA2" w:rsidP="00BF0DA2">
      <w:pPr>
        <w:shd w:val="clear" w:color="auto" w:fill="FFFFFF"/>
        <w:tabs>
          <w:tab w:val="left" w:pos="566"/>
        </w:tabs>
        <w:ind w:firstLine="720"/>
        <w:jc w:val="both"/>
        <w:rPr>
          <w:i/>
          <w:u w:val="single"/>
        </w:rPr>
      </w:pPr>
      <w:r w:rsidRPr="00D77CCF">
        <w:rPr>
          <w:i/>
          <w:color w:val="000000"/>
          <w:u w:val="single"/>
        </w:rPr>
        <w:t>9. Демографічні причини визначення величини ресурсів пенсійного забезпечення:</w:t>
      </w:r>
    </w:p>
    <w:p w:rsidR="00BF0DA2" w:rsidRPr="00D77CCF" w:rsidRDefault="00BF0DA2" w:rsidP="00BF0DA2">
      <w:pPr>
        <w:widowControl w:val="0"/>
        <w:numPr>
          <w:ilvl w:val="0"/>
          <w:numId w:val="99"/>
        </w:numPr>
        <w:shd w:val="clear" w:color="auto" w:fill="FFFFFF"/>
        <w:tabs>
          <w:tab w:val="left" w:pos="566"/>
        </w:tabs>
        <w:autoSpaceDE w:val="0"/>
        <w:autoSpaceDN w:val="0"/>
        <w:adjustRightInd w:val="0"/>
        <w:jc w:val="both"/>
        <w:rPr>
          <w:color w:val="000000"/>
        </w:rPr>
      </w:pPr>
      <w:r w:rsidRPr="00D77CCF">
        <w:rPr>
          <w:color w:val="000000"/>
        </w:rPr>
        <w:t>середня тривалість життя і її динаміка;</w:t>
      </w:r>
    </w:p>
    <w:p w:rsidR="00BF0DA2" w:rsidRPr="00D77CCF" w:rsidRDefault="00BF0DA2" w:rsidP="00BF0DA2">
      <w:pPr>
        <w:widowControl w:val="0"/>
        <w:numPr>
          <w:ilvl w:val="0"/>
          <w:numId w:val="99"/>
        </w:numPr>
        <w:shd w:val="clear" w:color="auto" w:fill="FFFFFF"/>
        <w:tabs>
          <w:tab w:val="left" w:pos="566"/>
        </w:tabs>
        <w:autoSpaceDE w:val="0"/>
        <w:autoSpaceDN w:val="0"/>
        <w:adjustRightInd w:val="0"/>
        <w:jc w:val="both"/>
        <w:rPr>
          <w:color w:val="000000"/>
        </w:rPr>
      </w:pPr>
      <w:r w:rsidRPr="00D77CCF">
        <w:rPr>
          <w:color w:val="000000"/>
        </w:rPr>
        <w:t>кількість осіб пенсійного віку;</w:t>
      </w:r>
    </w:p>
    <w:p w:rsidR="00BF0DA2" w:rsidRPr="00D77CCF" w:rsidRDefault="00BF0DA2" w:rsidP="00BF0DA2">
      <w:pPr>
        <w:widowControl w:val="0"/>
        <w:numPr>
          <w:ilvl w:val="0"/>
          <w:numId w:val="99"/>
        </w:numPr>
        <w:shd w:val="clear" w:color="auto" w:fill="FFFFFF"/>
        <w:tabs>
          <w:tab w:val="left" w:pos="566"/>
        </w:tabs>
        <w:autoSpaceDE w:val="0"/>
        <w:autoSpaceDN w:val="0"/>
        <w:adjustRightInd w:val="0"/>
        <w:jc w:val="both"/>
        <w:rPr>
          <w:color w:val="000000"/>
        </w:rPr>
      </w:pPr>
      <w:r w:rsidRPr="00D77CCF">
        <w:rPr>
          <w:color w:val="000000"/>
        </w:rPr>
        <w:t>чисельність працездатного населення;</w:t>
      </w:r>
    </w:p>
    <w:p w:rsidR="00BF0DA2" w:rsidRPr="00D77CCF" w:rsidRDefault="00BF0DA2" w:rsidP="00BF0DA2">
      <w:pPr>
        <w:widowControl w:val="0"/>
        <w:numPr>
          <w:ilvl w:val="0"/>
          <w:numId w:val="99"/>
        </w:numPr>
        <w:shd w:val="clear" w:color="auto" w:fill="FFFFFF"/>
        <w:tabs>
          <w:tab w:val="left" w:pos="566"/>
        </w:tabs>
        <w:autoSpaceDE w:val="0"/>
        <w:autoSpaceDN w:val="0"/>
        <w:adjustRightInd w:val="0"/>
        <w:jc w:val="both"/>
        <w:rPr>
          <w:color w:val="000000"/>
        </w:rPr>
      </w:pPr>
      <w:r w:rsidRPr="00D77CCF">
        <w:rPr>
          <w:color w:val="000000"/>
        </w:rPr>
        <w:t>економічний стан країни в цілому;</w:t>
      </w:r>
    </w:p>
    <w:p w:rsidR="00BF0DA2" w:rsidRPr="00D77CCF" w:rsidRDefault="00BF0DA2" w:rsidP="00BF0DA2">
      <w:pPr>
        <w:widowControl w:val="0"/>
        <w:numPr>
          <w:ilvl w:val="0"/>
          <w:numId w:val="99"/>
        </w:numPr>
        <w:shd w:val="clear" w:color="auto" w:fill="FFFFFF"/>
        <w:tabs>
          <w:tab w:val="left" w:pos="566"/>
        </w:tabs>
        <w:autoSpaceDE w:val="0"/>
        <w:autoSpaceDN w:val="0"/>
        <w:adjustRightInd w:val="0"/>
        <w:jc w:val="both"/>
        <w:rPr>
          <w:color w:val="000000"/>
        </w:rPr>
      </w:pPr>
      <w:r w:rsidRPr="00D77CCF">
        <w:rPr>
          <w:color w:val="000000"/>
        </w:rPr>
        <w:t>співвідношення рівнів заробітної плати і пенсії;</w:t>
      </w:r>
    </w:p>
    <w:p w:rsidR="00BF0DA2" w:rsidRPr="00D77CCF" w:rsidRDefault="00BF0DA2" w:rsidP="00BF0DA2">
      <w:pPr>
        <w:widowControl w:val="0"/>
        <w:numPr>
          <w:ilvl w:val="0"/>
          <w:numId w:val="99"/>
        </w:numPr>
        <w:shd w:val="clear" w:color="auto" w:fill="FFFFFF"/>
        <w:tabs>
          <w:tab w:val="left" w:pos="566"/>
        </w:tabs>
        <w:autoSpaceDE w:val="0"/>
        <w:autoSpaceDN w:val="0"/>
        <w:adjustRightInd w:val="0"/>
        <w:jc w:val="both"/>
        <w:rPr>
          <w:color w:val="000000"/>
        </w:rPr>
      </w:pPr>
      <w:r w:rsidRPr="00D77CCF">
        <w:rPr>
          <w:color w:val="000000"/>
        </w:rPr>
        <w:t>правильні відповіді 1, 2, 3, 4;</w:t>
      </w:r>
    </w:p>
    <w:p w:rsidR="00BF0DA2" w:rsidRPr="00D77CCF" w:rsidRDefault="00BF0DA2" w:rsidP="00BF0DA2">
      <w:pPr>
        <w:widowControl w:val="0"/>
        <w:numPr>
          <w:ilvl w:val="0"/>
          <w:numId w:val="99"/>
        </w:numPr>
        <w:shd w:val="clear" w:color="auto" w:fill="FFFFFF"/>
        <w:tabs>
          <w:tab w:val="left" w:pos="566"/>
        </w:tabs>
        <w:autoSpaceDE w:val="0"/>
        <w:autoSpaceDN w:val="0"/>
        <w:adjustRightInd w:val="0"/>
        <w:jc w:val="both"/>
        <w:rPr>
          <w:color w:val="000000"/>
        </w:rPr>
      </w:pPr>
      <w:r w:rsidRPr="00D77CCF">
        <w:rPr>
          <w:color w:val="000000"/>
        </w:rPr>
        <w:t>немає правильної відповіді.</w:t>
      </w:r>
    </w:p>
    <w:p w:rsidR="00BF0DA2" w:rsidRPr="00D77CCF" w:rsidRDefault="00BF0DA2" w:rsidP="00BF0DA2">
      <w:pPr>
        <w:shd w:val="clear" w:color="auto" w:fill="FFFFFF"/>
        <w:ind w:firstLine="720"/>
        <w:jc w:val="both"/>
        <w:rPr>
          <w:i/>
          <w:u w:val="single"/>
        </w:rPr>
      </w:pPr>
      <w:r w:rsidRPr="00D77CCF">
        <w:rPr>
          <w:i/>
          <w:color w:val="000000"/>
          <w:u w:val="single"/>
        </w:rPr>
        <w:t>10. Економічні причини визначення величини ресурсів пенсійного забезпечення:</w:t>
      </w:r>
    </w:p>
    <w:p w:rsidR="00BF0DA2" w:rsidRPr="00D77CCF" w:rsidRDefault="00BF0DA2" w:rsidP="00BF0DA2">
      <w:pPr>
        <w:widowControl w:val="0"/>
        <w:numPr>
          <w:ilvl w:val="0"/>
          <w:numId w:val="100"/>
        </w:numPr>
        <w:shd w:val="clear" w:color="auto" w:fill="FFFFFF"/>
        <w:tabs>
          <w:tab w:val="left" w:pos="566"/>
        </w:tabs>
        <w:autoSpaceDE w:val="0"/>
        <w:autoSpaceDN w:val="0"/>
        <w:adjustRightInd w:val="0"/>
        <w:jc w:val="both"/>
        <w:rPr>
          <w:color w:val="000000"/>
        </w:rPr>
      </w:pPr>
      <w:r w:rsidRPr="00D77CCF">
        <w:rPr>
          <w:color w:val="000000"/>
        </w:rPr>
        <w:t>економічний стан країни в цілому;</w:t>
      </w:r>
    </w:p>
    <w:p w:rsidR="00BF0DA2" w:rsidRPr="00D77CCF" w:rsidRDefault="00BF0DA2" w:rsidP="00BF0DA2">
      <w:pPr>
        <w:widowControl w:val="0"/>
        <w:numPr>
          <w:ilvl w:val="0"/>
          <w:numId w:val="100"/>
        </w:numPr>
        <w:shd w:val="clear" w:color="auto" w:fill="FFFFFF"/>
        <w:tabs>
          <w:tab w:val="left" w:pos="566"/>
        </w:tabs>
        <w:autoSpaceDE w:val="0"/>
        <w:autoSpaceDN w:val="0"/>
        <w:adjustRightInd w:val="0"/>
        <w:jc w:val="both"/>
        <w:rPr>
          <w:color w:val="000000"/>
        </w:rPr>
      </w:pPr>
      <w:r w:rsidRPr="00D77CCF">
        <w:rPr>
          <w:color w:val="000000"/>
        </w:rPr>
        <w:t>співвідношення рівнів заробітної плати і пенсії;</w:t>
      </w:r>
    </w:p>
    <w:p w:rsidR="00BF0DA2" w:rsidRPr="00D77CCF" w:rsidRDefault="00BF0DA2" w:rsidP="00BF0DA2">
      <w:pPr>
        <w:widowControl w:val="0"/>
        <w:numPr>
          <w:ilvl w:val="0"/>
          <w:numId w:val="100"/>
        </w:numPr>
        <w:shd w:val="clear" w:color="auto" w:fill="FFFFFF"/>
        <w:tabs>
          <w:tab w:val="left" w:pos="566"/>
        </w:tabs>
        <w:autoSpaceDE w:val="0"/>
        <w:autoSpaceDN w:val="0"/>
        <w:adjustRightInd w:val="0"/>
        <w:jc w:val="both"/>
        <w:rPr>
          <w:color w:val="000000"/>
        </w:rPr>
      </w:pPr>
      <w:r w:rsidRPr="00D77CCF">
        <w:rPr>
          <w:color w:val="000000"/>
        </w:rPr>
        <w:t xml:space="preserve">надбавки за стаж, умови роботи та </w:t>
      </w:r>
      <w:proofErr w:type="spellStart"/>
      <w:r w:rsidRPr="00D77CCF">
        <w:rPr>
          <w:color w:val="000000"/>
        </w:rPr>
        <w:t>ін</w:t>
      </w:r>
      <w:proofErr w:type="spellEnd"/>
      <w:r w:rsidRPr="00D77CCF">
        <w:rPr>
          <w:color w:val="000000"/>
        </w:rPr>
        <w:t>;</w:t>
      </w:r>
    </w:p>
    <w:p w:rsidR="00BF0DA2" w:rsidRPr="00D77CCF" w:rsidRDefault="00BF0DA2" w:rsidP="00BF0DA2">
      <w:pPr>
        <w:widowControl w:val="0"/>
        <w:numPr>
          <w:ilvl w:val="0"/>
          <w:numId w:val="100"/>
        </w:numPr>
        <w:shd w:val="clear" w:color="auto" w:fill="FFFFFF"/>
        <w:tabs>
          <w:tab w:val="left" w:pos="566"/>
        </w:tabs>
        <w:autoSpaceDE w:val="0"/>
        <w:autoSpaceDN w:val="0"/>
        <w:adjustRightInd w:val="0"/>
        <w:jc w:val="both"/>
        <w:rPr>
          <w:color w:val="000000"/>
        </w:rPr>
      </w:pPr>
      <w:r w:rsidRPr="00D77CCF">
        <w:rPr>
          <w:color w:val="000000"/>
        </w:rPr>
        <w:t>наявність і частка осіб, що мають право на пільги при визначенні рівня пенсійного забезпечення;</w:t>
      </w:r>
    </w:p>
    <w:p w:rsidR="00BF0DA2" w:rsidRPr="00D77CCF" w:rsidRDefault="00BF0DA2" w:rsidP="00BF0DA2">
      <w:pPr>
        <w:widowControl w:val="0"/>
        <w:numPr>
          <w:ilvl w:val="0"/>
          <w:numId w:val="100"/>
        </w:numPr>
        <w:shd w:val="clear" w:color="auto" w:fill="FFFFFF"/>
        <w:tabs>
          <w:tab w:val="left" w:pos="566"/>
        </w:tabs>
        <w:autoSpaceDE w:val="0"/>
        <w:autoSpaceDN w:val="0"/>
        <w:adjustRightInd w:val="0"/>
        <w:jc w:val="both"/>
        <w:rPr>
          <w:color w:val="000000"/>
        </w:rPr>
      </w:pPr>
      <w:r w:rsidRPr="00D77CCF">
        <w:rPr>
          <w:color w:val="000000"/>
        </w:rPr>
        <w:t>середня тривалість життя і її динаміка;</w:t>
      </w:r>
    </w:p>
    <w:p w:rsidR="00BF0DA2" w:rsidRPr="00D77CCF" w:rsidRDefault="00BF0DA2" w:rsidP="00BF0DA2">
      <w:pPr>
        <w:widowControl w:val="0"/>
        <w:numPr>
          <w:ilvl w:val="0"/>
          <w:numId w:val="100"/>
        </w:numPr>
        <w:shd w:val="clear" w:color="auto" w:fill="FFFFFF"/>
        <w:tabs>
          <w:tab w:val="left" w:pos="566"/>
        </w:tabs>
        <w:autoSpaceDE w:val="0"/>
        <w:autoSpaceDN w:val="0"/>
        <w:adjustRightInd w:val="0"/>
        <w:jc w:val="both"/>
        <w:rPr>
          <w:color w:val="000000"/>
        </w:rPr>
      </w:pPr>
      <w:r w:rsidRPr="00D77CCF">
        <w:rPr>
          <w:color w:val="000000"/>
        </w:rPr>
        <w:t>кількість осіб пенсійного віку;</w:t>
      </w:r>
    </w:p>
    <w:p w:rsidR="00BF0DA2" w:rsidRPr="00D77CCF" w:rsidRDefault="00BF0DA2" w:rsidP="00BF0DA2">
      <w:pPr>
        <w:widowControl w:val="0"/>
        <w:numPr>
          <w:ilvl w:val="0"/>
          <w:numId w:val="100"/>
        </w:numPr>
        <w:shd w:val="clear" w:color="auto" w:fill="FFFFFF"/>
        <w:tabs>
          <w:tab w:val="left" w:pos="566"/>
        </w:tabs>
        <w:autoSpaceDE w:val="0"/>
        <w:autoSpaceDN w:val="0"/>
        <w:adjustRightInd w:val="0"/>
        <w:jc w:val="both"/>
        <w:rPr>
          <w:color w:val="000000"/>
        </w:rPr>
      </w:pPr>
      <w:r w:rsidRPr="00D77CCF">
        <w:rPr>
          <w:color w:val="000000"/>
        </w:rPr>
        <w:t>чисельність працездатного населення та ін.;</w:t>
      </w:r>
    </w:p>
    <w:p w:rsidR="00BF0DA2" w:rsidRPr="00D77CCF" w:rsidRDefault="00BF0DA2" w:rsidP="00BF0DA2">
      <w:pPr>
        <w:widowControl w:val="0"/>
        <w:numPr>
          <w:ilvl w:val="0"/>
          <w:numId w:val="100"/>
        </w:numPr>
        <w:shd w:val="clear" w:color="auto" w:fill="FFFFFF"/>
        <w:tabs>
          <w:tab w:val="left" w:pos="566"/>
        </w:tabs>
        <w:autoSpaceDE w:val="0"/>
        <w:autoSpaceDN w:val="0"/>
        <w:adjustRightInd w:val="0"/>
        <w:jc w:val="both"/>
        <w:rPr>
          <w:color w:val="000000"/>
        </w:rPr>
      </w:pPr>
      <w:r w:rsidRPr="00D77CCF">
        <w:rPr>
          <w:color w:val="000000"/>
        </w:rPr>
        <w:t>правильні відповіді 1, 2, 3, 4;</w:t>
      </w:r>
    </w:p>
    <w:p w:rsidR="00BF0DA2" w:rsidRPr="00D77CCF" w:rsidRDefault="00BF0DA2" w:rsidP="00BF0DA2">
      <w:pPr>
        <w:widowControl w:val="0"/>
        <w:numPr>
          <w:ilvl w:val="0"/>
          <w:numId w:val="100"/>
        </w:numPr>
        <w:shd w:val="clear" w:color="auto" w:fill="FFFFFF"/>
        <w:tabs>
          <w:tab w:val="left" w:pos="566"/>
        </w:tabs>
        <w:autoSpaceDE w:val="0"/>
        <w:autoSpaceDN w:val="0"/>
        <w:adjustRightInd w:val="0"/>
        <w:jc w:val="both"/>
        <w:rPr>
          <w:color w:val="000000"/>
        </w:rPr>
      </w:pPr>
      <w:r w:rsidRPr="00D77CCF">
        <w:rPr>
          <w:color w:val="000000"/>
        </w:rPr>
        <w:t>правильні відповіді 5, 6, 7.</w:t>
      </w:r>
    </w:p>
    <w:p w:rsidR="00BF0DA2" w:rsidRPr="00D77CCF" w:rsidRDefault="00BF0DA2" w:rsidP="00BF0DA2">
      <w:pPr>
        <w:ind w:left="708"/>
        <w:jc w:val="center"/>
        <w:rPr>
          <w:b/>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11</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 xml:space="preserve">Недержавні фінансові фонди </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1. Податки — це обов'язкові платежі:</w:t>
      </w:r>
    </w:p>
    <w:p w:rsidR="00BF0DA2" w:rsidRPr="00D77CCF" w:rsidRDefault="00BF0DA2" w:rsidP="00BF0DA2">
      <w:pPr>
        <w:widowControl w:val="0"/>
        <w:numPr>
          <w:ilvl w:val="0"/>
          <w:numId w:val="101"/>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юридичних осіб до місцевих бюджетів залежно від розміру доходів;</w:t>
      </w:r>
    </w:p>
    <w:p w:rsidR="00BF0DA2" w:rsidRPr="00D77CCF" w:rsidRDefault="00BF0DA2" w:rsidP="00BF0DA2">
      <w:pPr>
        <w:widowControl w:val="0"/>
        <w:numPr>
          <w:ilvl w:val="0"/>
          <w:numId w:val="101"/>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фізичних осіб до бюджетної системи залежно від вартості майна;</w:t>
      </w:r>
    </w:p>
    <w:p w:rsidR="00BF0DA2" w:rsidRPr="00D77CCF" w:rsidRDefault="00BF0DA2" w:rsidP="00BF0DA2">
      <w:pPr>
        <w:widowControl w:val="0"/>
        <w:numPr>
          <w:ilvl w:val="0"/>
          <w:numId w:val="101"/>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юридичних і фізичних осіб до бюджетної системи залежно від вартості майна, розміру доходу або обсягу споживання.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 допомогою податків перерозподіляються:</w:t>
      </w:r>
    </w:p>
    <w:p w:rsidR="00BF0DA2" w:rsidRPr="00D77CCF" w:rsidRDefault="00BF0DA2" w:rsidP="00BF0DA2">
      <w:pPr>
        <w:widowControl w:val="0"/>
        <w:numPr>
          <w:ilvl w:val="0"/>
          <w:numId w:val="10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0"/>
          <w:numId w:val="10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ВВП і НД;</w:t>
      </w:r>
    </w:p>
    <w:p w:rsidR="00BF0DA2" w:rsidRPr="00D77CCF" w:rsidRDefault="00BF0DA2" w:rsidP="00BF0DA2">
      <w:pPr>
        <w:widowControl w:val="0"/>
        <w:numPr>
          <w:ilvl w:val="0"/>
          <w:numId w:val="10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вартість основного капіталу;</w:t>
      </w:r>
    </w:p>
    <w:p w:rsidR="00BF0DA2" w:rsidRPr="00D77CCF" w:rsidRDefault="00BF0DA2" w:rsidP="00BF0DA2">
      <w:pPr>
        <w:widowControl w:val="0"/>
        <w:numPr>
          <w:ilvl w:val="0"/>
          <w:numId w:val="10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Які види платежів належать до прямих податків:</w:t>
      </w:r>
    </w:p>
    <w:p w:rsidR="00BF0DA2" w:rsidRPr="00D77CCF" w:rsidRDefault="00BF0DA2" w:rsidP="00BF0DA2">
      <w:pPr>
        <w:widowControl w:val="0"/>
        <w:numPr>
          <w:ilvl w:val="0"/>
          <w:numId w:val="11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акцизний збір, мито;</w:t>
      </w:r>
    </w:p>
    <w:p w:rsidR="00BF0DA2" w:rsidRPr="00D77CCF" w:rsidRDefault="00BF0DA2" w:rsidP="00BF0DA2">
      <w:pPr>
        <w:widowControl w:val="0"/>
        <w:numPr>
          <w:ilvl w:val="0"/>
          <w:numId w:val="11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податок на прибуток підприємств, податок з доходів фізичних осіб;</w:t>
      </w:r>
    </w:p>
    <w:p w:rsidR="00BF0DA2" w:rsidRPr="00D77CCF" w:rsidRDefault="00BF0DA2" w:rsidP="00BF0DA2">
      <w:pPr>
        <w:widowControl w:val="0"/>
        <w:numPr>
          <w:ilvl w:val="0"/>
          <w:numId w:val="11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Бюджет міста Києва — це:</w:t>
      </w:r>
    </w:p>
    <w:p w:rsidR="00BF0DA2" w:rsidRPr="00D77CCF" w:rsidRDefault="00BF0DA2" w:rsidP="00BF0DA2">
      <w:pPr>
        <w:widowControl w:val="0"/>
        <w:numPr>
          <w:ilvl w:val="0"/>
          <w:numId w:val="102"/>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бюджет розвитку;</w:t>
      </w:r>
    </w:p>
    <w:p w:rsidR="00BF0DA2" w:rsidRPr="00D77CCF" w:rsidRDefault="00BF0DA2" w:rsidP="00BF0DA2">
      <w:pPr>
        <w:widowControl w:val="0"/>
        <w:numPr>
          <w:ilvl w:val="0"/>
          <w:numId w:val="102"/>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місцевий бюджет;</w:t>
      </w:r>
    </w:p>
    <w:p w:rsidR="00BF0DA2" w:rsidRPr="00D77CCF" w:rsidRDefault="00BF0DA2" w:rsidP="00BF0DA2">
      <w:pPr>
        <w:widowControl w:val="0"/>
        <w:numPr>
          <w:ilvl w:val="0"/>
          <w:numId w:val="102"/>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5. Суб'єкти місцевих фінансів — це:</w:t>
      </w:r>
    </w:p>
    <w:p w:rsidR="00BF0DA2" w:rsidRPr="00D77CCF" w:rsidRDefault="00BF0DA2" w:rsidP="00BF0DA2">
      <w:pPr>
        <w:widowControl w:val="0"/>
        <w:numPr>
          <w:ilvl w:val="0"/>
          <w:numId w:val="10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 xml:space="preserve">територіальні громади; міські, селищні, сільські ради;бюджети АРК, </w:t>
      </w:r>
      <w:r w:rsidRPr="00D77CCF">
        <w:rPr>
          <w:color w:val="000000"/>
          <w:sz w:val="28"/>
          <w:szCs w:val="28"/>
        </w:rPr>
        <w:lastRenderedPageBreak/>
        <w:t>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0"/>
          <w:numId w:val="10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0"/>
          <w:numId w:val="10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6. Мінімальні розміри місцевих бюджетів визначають на основі:</w:t>
      </w:r>
    </w:p>
    <w:p w:rsidR="00BF0DA2" w:rsidRPr="00D77CCF" w:rsidRDefault="00BF0DA2" w:rsidP="00BF0DA2">
      <w:pPr>
        <w:widowControl w:val="0"/>
        <w:numPr>
          <w:ilvl w:val="0"/>
          <w:numId w:val="104"/>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104"/>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104"/>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Цільові фонди, що входять до складу Державного бюджету України:</w:t>
      </w:r>
    </w:p>
    <w:p w:rsidR="00BF0DA2" w:rsidRPr="00D77CCF" w:rsidRDefault="00BF0DA2" w:rsidP="00BF0DA2">
      <w:pPr>
        <w:widowControl w:val="0"/>
        <w:numPr>
          <w:ilvl w:val="0"/>
          <w:numId w:val="105"/>
        </w:numPr>
        <w:shd w:val="clear" w:color="auto" w:fill="FFFFFF"/>
        <w:tabs>
          <w:tab w:val="left" w:pos="542"/>
        </w:tabs>
        <w:autoSpaceDE w:val="0"/>
        <w:autoSpaceDN w:val="0"/>
        <w:adjustRightInd w:val="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105"/>
        </w:numPr>
        <w:shd w:val="clear" w:color="auto" w:fill="FFFFFF"/>
        <w:tabs>
          <w:tab w:val="left" w:pos="542"/>
        </w:tabs>
        <w:autoSpaceDE w:val="0"/>
        <w:autoSpaceDN w:val="0"/>
        <w:adjustRightInd w:val="0"/>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9"/>
        </w:numPr>
        <w:shd w:val="clear" w:color="auto" w:fill="FFFFFF"/>
        <w:tabs>
          <w:tab w:val="left" w:pos="528"/>
        </w:tabs>
        <w:autoSpaceDE w:val="0"/>
        <w:autoSpaceDN w:val="0"/>
        <w:adjustRightInd w:val="0"/>
        <w:ind w:firstLine="720"/>
        <w:jc w:val="both"/>
        <w:rPr>
          <w:color w:val="000000"/>
          <w:sz w:val="28"/>
          <w:szCs w:val="28"/>
        </w:rPr>
      </w:pPr>
      <w:r w:rsidRPr="00D77CCF">
        <w:rPr>
          <w:color w:val="000000"/>
          <w:sz w:val="28"/>
          <w:szCs w:val="28"/>
        </w:rPr>
        <w:t>правильні відповіді 5, 6.</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Величина ресурсів пенсійного забезпечення визначається:</w:t>
      </w:r>
    </w:p>
    <w:p w:rsidR="00BF0DA2" w:rsidRPr="00D77CCF" w:rsidRDefault="00BF0DA2" w:rsidP="00BF0DA2">
      <w:pPr>
        <w:widowControl w:val="0"/>
        <w:numPr>
          <w:ilvl w:val="0"/>
          <w:numId w:val="10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демографічними причинами;</w:t>
      </w:r>
    </w:p>
    <w:p w:rsidR="00BF0DA2" w:rsidRPr="00D77CCF" w:rsidRDefault="00BF0DA2" w:rsidP="00BF0DA2">
      <w:pPr>
        <w:widowControl w:val="0"/>
        <w:numPr>
          <w:ilvl w:val="0"/>
          <w:numId w:val="10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10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ind w:firstLine="720"/>
        <w:jc w:val="both"/>
        <w:rPr>
          <w:sz w:val="28"/>
          <w:szCs w:val="28"/>
        </w:rPr>
      </w:pPr>
      <w:r w:rsidRPr="00D77CCF">
        <w:rPr>
          <w:color w:val="000000"/>
          <w:sz w:val="28"/>
          <w:szCs w:val="28"/>
        </w:rPr>
        <w:t>5) 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9. Демографічні причини визначення величини ресурсів пенсійного забезпечення:</w:t>
      </w:r>
    </w:p>
    <w:p w:rsidR="00BF0DA2" w:rsidRPr="00D77CCF" w:rsidRDefault="00BF0DA2" w:rsidP="00BF0DA2">
      <w:pPr>
        <w:widowControl w:val="0"/>
        <w:numPr>
          <w:ilvl w:val="0"/>
          <w:numId w:val="1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1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1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1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1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1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агент — це:</w:t>
      </w:r>
    </w:p>
    <w:p w:rsidR="00BF0DA2" w:rsidRPr="00D77CCF" w:rsidRDefault="00BF0DA2" w:rsidP="00BF0DA2">
      <w:pPr>
        <w:widowControl w:val="0"/>
        <w:numPr>
          <w:ilvl w:val="0"/>
          <w:numId w:val="10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фізична або юридична особа, яка самостійно здійснює страхові операції;</w:t>
      </w:r>
    </w:p>
    <w:p w:rsidR="00BF0DA2" w:rsidRPr="00D77CCF" w:rsidRDefault="00BF0DA2" w:rsidP="00BF0DA2">
      <w:pPr>
        <w:widowControl w:val="0"/>
        <w:numPr>
          <w:ilvl w:val="0"/>
          <w:numId w:val="10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штатний працівник страхової компанії;</w:t>
      </w:r>
    </w:p>
    <w:p w:rsidR="00BF0DA2" w:rsidRPr="00D77CCF" w:rsidRDefault="00BF0DA2" w:rsidP="00BF0DA2">
      <w:pPr>
        <w:widowControl w:val="0"/>
        <w:numPr>
          <w:ilvl w:val="0"/>
          <w:numId w:val="10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фізична особа, яка за дорученням страховика укладає договір страховика;</w:t>
      </w:r>
    </w:p>
    <w:p w:rsidR="00BF0DA2" w:rsidRPr="00D77CCF" w:rsidRDefault="00BF0DA2" w:rsidP="00BF0DA2">
      <w:pPr>
        <w:widowControl w:val="0"/>
        <w:numPr>
          <w:ilvl w:val="0"/>
          <w:numId w:val="10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lastRenderedPageBreak/>
        <w:t>юридична особа, яка від свого імені та за дорученням страховика виконує частину його страхової діяльності.</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12</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 xml:space="preserve">Недержавні фінансові фонди </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Які ставки ПДВ діють сьогодні в Україні:</w:t>
      </w:r>
    </w:p>
    <w:p w:rsidR="00BF0DA2" w:rsidRPr="00D77CCF" w:rsidRDefault="00BF0DA2" w:rsidP="00BF0DA2">
      <w:pPr>
        <w:widowControl w:val="0"/>
        <w:numPr>
          <w:ilvl w:val="0"/>
          <w:numId w:val="12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нульова;</w:t>
      </w:r>
    </w:p>
    <w:p w:rsidR="00BF0DA2" w:rsidRPr="00D77CCF" w:rsidRDefault="00BF0DA2" w:rsidP="00BF0DA2">
      <w:pPr>
        <w:widowControl w:val="0"/>
        <w:numPr>
          <w:ilvl w:val="0"/>
          <w:numId w:val="12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28 %;</w:t>
      </w:r>
    </w:p>
    <w:p w:rsidR="00BF0DA2" w:rsidRPr="00D77CCF" w:rsidRDefault="00BF0DA2" w:rsidP="00BF0DA2">
      <w:pPr>
        <w:widowControl w:val="0"/>
        <w:numPr>
          <w:ilvl w:val="0"/>
          <w:numId w:val="12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20 %;</w:t>
      </w:r>
    </w:p>
    <w:p w:rsidR="00BF0DA2" w:rsidRPr="00D77CCF" w:rsidRDefault="00BF0DA2" w:rsidP="00BF0DA2">
      <w:pPr>
        <w:widowControl w:val="0"/>
        <w:numPr>
          <w:ilvl w:val="0"/>
          <w:numId w:val="12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17%?</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Які види податків і зборів належать до місцевих:</w:t>
      </w:r>
    </w:p>
    <w:p w:rsidR="00BF0DA2" w:rsidRPr="00D77CCF" w:rsidRDefault="00BF0DA2" w:rsidP="00BF0DA2">
      <w:pPr>
        <w:widowControl w:val="0"/>
        <w:numPr>
          <w:ilvl w:val="0"/>
          <w:numId w:val="11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акцизний збір, податок на додану вартість;</w:t>
      </w:r>
    </w:p>
    <w:p w:rsidR="00BF0DA2" w:rsidRPr="00D77CCF" w:rsidRDefault="00BF0DA2" w:rsidP="00BF0DA2">
      <w:pPr>
        <w:widowControl w:val="0"/>
        <w:numPr>
          <w:ilvl w:val="0"/>
          <w:numId w:val="11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ринковий збір; податок з реклами; комунальний податок;</w:t>
      </w:r>
    </w:p>
    <w:p w:rsidR="00BF0DA2" w:rsidRPr="00D77CCF" w:rsidRDefault="00BF0DA2" w:rsidP="00BF0DA2">
      <w:pPr>
        <w:widowControl w:val="0"/>
        <w:numPr>
          <w:ilvl w:val="0"/>
          <w:numId w:val="11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податок на прибуток підприємств;</w:t>
      </w:r>
    </w:p>
    <w:p w:rsidR="00BF0DA2" w:rsidRPr="00D77CCF" w:rsidRDefault="00BF0DA2" w:rsidP="00BF0DA2">
      <w:pPr>
        <w:widowControl w:val="0"/>
        <w:numPr>
          <w:ilvl w:val="0"/>
          <w:numId w:val="11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мито, державне мито?</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Хто є дійсним платником ПДВ та акцизного збору:</w:t>
      </w:r>
    </w:p>
    <w:p w:rsidR="00BF0DA2" w:rsidRPr="00D77CCF" w:rsidRDefault="00BF0DA2" w:rsidP="00BF0DA2">
      <w:pPr>
        <w:widowControl w:val="0"/>
        <w:numPr>
          <w:ilvl w:val="0"/>
          <w:numId w:val="11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виробник товару;</w:t>
      </w:r>
    </w:p>
    <w:p w:rsidR="00BF0DA2" w:rsidRPr="00D77CCF" w:rsidRDefault="00BF0DA2" w:rsidP="00BF0DA2">
      <w:pPr>
        <w:widowControl w:val="0"/>
        <w:numPr>
          <w:ilvl w:val="0"/>
          <w:numId w:val="11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торговельне підприємство;</w:t>
      </w:r>
    </w:p>
    <w:p w:rsidR="00BF0DA2" w:rsidRPr="00D77CCF" w:rsidRDefault="00BF0DA2" w:rsidP="00BF0DA2">
      <w:pPr>
        <w:widowControl w:val="0"/>
        <w:numPr>
          <w:ilvl w:val="0"/>
          <w:numId w:val="11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споживачі товарів та послуг;</w:t>
      </w:r>
    </w:p>
    <w:p w:rsidR="00BF0DA2" w:rsidRPr="00D77CCF" w:rsidRDefault="00BF0DA2" w:rsidP="00BF0DA2">
      <w:pPr>
        <w:widowControl w:val="0"/>
        <w:numPr>
          <w:ilvl w:val="0"/>
          <w:numId w:val="11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4. Місцеві фінанси — це:</w:t>
      </w:r>
    </w:p>
    <w:p w:rsidR="00BF0DA2" w:rsidRPr="00D77CCF" w:rsidRDefault="00BF0DA2" w:rsidP="00BF0DA2">
      <w:pPr>
        <w:widowControl w:val="0"/>
        <w:numPr>
          <w:ilvl w:val="0"/>
          <w:numId w:val="113"/>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система формування, розподілу і використання грошових та інших фінансових ресурсів для забезпечення місцевими органами влади покладених на них функцій і завдань, як власних так і делегованих;</w:t>
      </w:r>
    </w:p>
    <w:p w:rsidR="00BF0DA2" w:rsidRPr="00D77CCF" w:rsidRDefault="00BF0DA2" w:rsidP="00BF0DA2">
      <w:pPr>
        <w:widowControl w:val="0"/>
        <w:numPr>
          <w:ilvl w:val="0"/>
          <w:numId w:val="113"/>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в обов’язковому порядку за переліком, що визначається законодавством;</w:t>
      </w:r>
    </w:p>
    <w:p w:rsidR="00BF0DA2" w:rsidRPr="00D77CCF" w:rsidRDefault="00BF0DA2" w:rsidP="00BF0DA2">
      <w:pPr>
        <w:widowControl w:val="0"/>
        <w:numPr>
          <w:ilvl w:val="0"/>
          <w:numId w:val="113"/>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на власний розсуд, на основі рішень, прийнятих їхніми представницькими зібраннями.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5. Видатки місцевих органів влади поділяють на:</w:t>
      </w:r>
    </w:p>
    <w:p w:rsidR="00BF0DA2" w:rsidRPr="00D77CCF" w:rsidRDefault="00BF0DA2" w:rsidP="00BF0DA2">
      <w:pPr>
        <w:widowControl w:val="0"/>
        <w:numPr>
          <w:ilvl w:val="0"/>
          <w:numId w:val="114"/>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поточні, розвитку, на фінансування делегованих повноважень, обов'язкові, факультативні, на фінансування власних повноважень;</w:t>
      </w:r>
    </w:p>
    <w:p w:rsidR="00BF0DA2" w:rsidRPr="00D77CCF" w:rsidRDefault="00BF0DA2" w:rsidP="00BF0DA2">
      <w:pPr>
        <w:widowControl w:val="0"/>
        <w:numPr>
          <w:ilvl w:val="0"/>
          <w:numId w:val="1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власні, закріплені, передані, податкові, неподаткові;</w:t>
      </w:r>
    </w:p>
    <w:p w:rsidR="00BF0DA2" w:rsidRPr="00D77CCF" w:rsidRDefault="00BF0DA2" w:rsidP="00BF0DA2">
      <w:pPr>
        <w:widowControl w:val="0"/>
        <w:numPr>
          <w:ilvl w:val="0"/>
          <w:numId w:val="1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власні, поточні.</w:t>
      </w:r>
    </w:p>
    <w:p w:rsidR="00BF0DA2" w:rsidRPr="00D77CCF" w:rsidRDefault="00BF0DA2" w:rsidP="00BF0DA2">
      <w:pPr>
        <w:shd w:val="clear" w:color="auto" w:fill="FFFFFF"/>
        <w:tabs>
          <w:tab w:val="left" w:pos="562"/>
        </w:tabs>
        <w:ind w:firstLine="720"/>
        <w:jc w:val="both"/>
        <w:rPr>
          <w:i/>
          <w:color w:val="000000"/>
          <w:sz w:val="28"/>
          <w:szCs w:val="28"/>
          <w:u w:val="single"/>
        </w:rPr>
      </w:pPr>
      <w:r w:rsidRPr="00D77CCF">
        <w:rPr>
          <w:i/>
          <w:color w:val="000000"/>
          <w:sz w:val="28"/>
          <w:szCs w:val="28"/>
          <w:u w:val="single"/>
        </w:rPr>
        <w:t>6. Способи формування доходів місцевих бюджетів — це:</w:t>
      </w:r>
    </w:p>
    <w:p w:rsidR="00BF0DA2" w:rsidRPr="00D77CCF" w:rsidRDefault="00BF0DA2" w:rsidP="00BF0DA2">
      <w:pPr>
        <w:shd w:val="clear" w:color="auto" w:fill="FFFFFF"/>
        <w:tabs>
          <w:tab w:val="left" w:pos="562"/>
        </w:tabs>
        <w:jc w:val="both"/>
        <w:rPr>
          <w:sz w:val="28"/>
          <w:szCs w:val="28"/>
        </w:rPr>
      </w:pPr>
      <w:r w:rsidRPr="00D77CCF">
        <w:rPr>
          <w:color w:val="000000"/>
          <w:sz w:val="28"/>
          <w:szCs w:val="28"/>
        </w:rPr>
        <w:t>1) місцеві податки і збори, частки загальнодержавних податків, комунальні платежі, доходи від майна та землі, що належить місцевій владі, доходи комунальних підприємств, кредити, комунальні позики, трансферти;</w:t>
      </w:r>
    </w:p>
    <w:p w:rsidR="00BF0DA2" w:rsidRPr="00D77CCF" w:rsidRDefault="00BF0DA2" w:rsidP="00BF0DA2">
      <w:pPr>
        <w:widowControl w:val="0"/>
        <w:numPr>
          <w:ilvl w:val="0"/>
          <w:numId w:val="115"/>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громадські послуги, фінансові ресурси у фондовій формі;</w:t>
      </w:r>
    </w:p>
    <w:p w:rsidR="00BF0DA2" w:rsidRPr="00D77CCF" w:rsidRDefault="00BF0DA2" w:rsidP="00BF0DA2">
      <w:pPr>
        <w:widowControl w:val="0"/>
        <w:numPr>
          <w:ilvl w:val="0"/>
          <w:numId w:val="115"/>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власні, закріплені, регульовані.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7. Державні цільові фонди поділяють на:</w:t>
      </w:r>
    </w:p>
    <w:p w:rsidR="00BF0DA2" w:rsidRPr="00D77CCF" w:rsidRDefault="00BF0DA2" w:rsidP="00BF0DA2">
      <w:pPr>
        <w:widowControl w:val="0"/>
        <w:numPr>
          <w:ilvl w:val="0"/>
          <w:numId w:val="11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lastRenderedPageBreak/>
        <w:t>відомчі;</w:t>
      </w:r>
    </w:p>
    <w:p w:rsidR="00BF0DA2" w:rsidRPr="00D77CCF" w:rsidRDefault="00BF0DA2" w:rsidP="00BF0DA2">
      <w:pPr>
        <w:widowControl w:val="0"/>
        <w:numPr>
          <w:ilvl w:val="0"/>
          <w:numId w:val="11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галузеві;</w:t>
      </w:r>
    </w:p>
    <w:p w:rsidR="00BF0DA2" w:rsidRPr="00D77CCF" w:rsidRDefault="00BF0DA2" w:rsidP="00BF0DA2">
      <w:pPr>
        <w:widowControl w:val="0"/>
        <w:numPr>
          <w:ilvl w:val="0"/>
          <w:numId w:val="11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економічні;</w:t>
      </w:r>
    </w:p>
    <w:p w:rsidR="00BF0DA2" w:rsidRPr="00D77CCF" w:rsidRDefault="00BF0DA2" w:rsidP="00BF0DA2">
      <w:pPr>
        <w:widowControl w:val="0"/>
        <w:numPr>
          <w:ilvl w:val="0"/>
          <w:numId w:val="11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регіональні.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У відсотках до якого показника здійснюються відрахування підприємств до Пенсійного фонду:</w:t>
      </w:r>
    </w:p>
    <w:p w:rsidR="00BF0DA2" w:rsidRPr="00D77CCF" w:rsidRDefault="00BF0DA2" w:rsidP="00BF0DA2">
      <w:pPr>
        <w:shd w:val="clear" w:color="auto" w:fill="FFFFFF"/>
        <w:ind w:firstLine="720"/>
        <w:jc w:val="both"/>
        <w:rPr>
          <w:sz w:val="28"/>
          <w:szCs w:val="28"/>
        </w:rPr>
      </w:pPr>
      <w:r w:rsidRPr="00D77CCF">
        <w:rPr>
          <w:color w:val="000000"/>
          <w:sz w:val="28"/>
          <w:szCs w:val="28"/>
        </w:rPr>
        <w:t>1) валового доходу підприємства;</w:t>
      </w:r>
    </w:p>
    <w:p w:rsidR="00BF0DA2" w:rsidRPr="00D77CCF" w:rsidRDefault="00BF0DA2" w:rsidP="00BF0DA2">
      <w:pPr>
        <w:widowControl w:val="0"/>
        <w:numPr>
          <w:ilvl w:val="0"/>
          <w:numId w:val="117"/>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фонду заробітної плати;</w:t>
      </w:r>
    </w:p>
    <w:p w:rsidR="00BF0DA2" w:rsidRPr="00D77CCF" w:rsidRDefault="00BF0DA2" w:rsidP="00BF0DA2">
      <w:pPr>
        <w:widowControl w:val="0"/>
        <w:numPr>
          <w:ilvl w:val="0"/>
          <w:numId w:val="117"/>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прибутку;</w:t>
      </w:r>
    </w:p>
    <w:p w:rsidR="00BF0DA2" w:rsidRPr="00D77CCF" w:rsidRDefault="00BF0DA2" w:rsidP="00BF0DA2">
      <w:pPr>
        <w:widowControl w:val="0"/>
        <w:numPr>
          <w:ilvl w:val="0"/>
          <w:numId w:val="117"/>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собівартості продукції.</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Кошти Пенсійного фонду України використовують на:</w:t>
      </w:r>
    </w:p>
    <w:p w:rsidR="00BF0DA2" w:rsidRPr="00D77CCF" w:rsidRDefault="00BF0DA2" w:rsidP="00BF0DA2">
      <w:pPr>
        <w:widowControl w:val="0"/>
        <w:numPr>
          <w:ilvl w:val="0"/>
          <w:numId w:val="118"/>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фінансування розвитку медицини;</w:t>
      </w:r>
    </w:p>
    <w:p w:rsidR="00BF0DA2" w:rsidRPr="00D77CCF" w:rsidRDefault="00BF0DA2" w:rsidP="00BF0DA2">
      <w:pPr>
        <w:widowControl w:val="0"/>
        <w:numPr>
          <w:ilvl w:val="0"/>
          <w:numId w:val="118"/>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соціально-культурні цілі;</w:t>
      </w:r>
    </w:p>
    <w:p w:rsidR="00BF0DA2" w:rsidRPr="00D77CCF" w:rsidRDefault="00BF0DA2" w:rsidP="00BF0DA2">
      <w:pPr>
        <w:widowControl w:val="0"/>
        <w:numPr>
          <w:ilvl w:val="0"/>
          <w:numId w:val="118"/>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фінансування державних та регіональних програм соціальної підтримки пенсіонерів;</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інтерес — це:</w:t>
      </w:r>
    </w:p>
    <w:p w:rsidR="00BF0DA2" w:rsidRPr="00D77CCF" w:rsidRDefault="00BF0DA2" w:rsidP="00BF0DA2">
      <w:pPr>
        <w:widowControl w:val="0"/>
        <w:numPr>
          <w:ilvl w:val="0"/>
          <w:numId w:val="11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усвідомлена потреба у страховому захисті майна, доходів, життя громадян;</w:t>
      </w:r>
    </w:p>
    <w:p w:rsidR="00BF0DA2" w:rsidRPr="00D77CCF" w:rsidRDefault="00BF0DA2" w:rsidP="00BF0DA2">
      <w:pPr>
        <w:widowControl w:val="0"/>
        <w:numPr>
          <w:ilvl w:val="0"/>
          <w:numId w:val="11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міра економічної зацікавленості участі страховика і страхувальника у страхових відносинах;</w:t>
      </w:r>
    </w:p>
    <w:p w:rsidR="00BF0DA2" w:rsidRPr="00D77CCF" w:rsidRDefault="00BF0DA2" w:rsidP="00BF0DA2">
      <w:pPr>
        <w:widowControl w:val="0"/>
        <w:numPr>
          <w:ilvl w:val="0"/>
          <w:numId w:val="11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вартість застрахованого майна і можливість отримання відшкодування внаслідок настання страхового випадку;</w:t>
      </w:r>
    </w:p>
    <w:p w:rsidR="00BF0DA2" w:rsidRPr="00D77CCF" w:rsidRDefault="00BF0DA2" w:rsidP="00BF0DA2">
      <w:pPr>
        <w:widowControl w:val="0"/>
        <w:numPr>
          <w:ilvl w:val="0"/>
          <w:numId w:val="11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страхова сума в яку оцінюється можливий збиток страховика при виплаті страхового відшкодування страхувальникам.</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13</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Страховий ринок</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Значна частка непрямих податків свідчить про:</w:t>
      </w:r>
    </w:p>
    <w:p w:rsidR="00BF0DA2" w:rsidRPr="00D77CCF" w:rsidRDefault="00BF0DA2" w:rsidP="00BF0DA2">
      <w:pPr>
        <w:widowControl w:val="0"/>
        <w:numPr>
          <w:ilvl w:val="0"/>
          <w:numId w:val="12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фіскальний характер податкової системи;</w:t>
      </w:r>
    </w:p>
    <w:p w:rsidR="00BF0DA2" w:rsidRPr="00D77CCF" w:rsidRDefault="00BF0DA2" w:rsidP="00BF0DA2">
      <w:pPr>
        <w:widowControl w:val="0"/>
        <w:numPr>
          <w:ilvl w:val="0"/>
          <w:numId w:val="12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неефективну систему стягнення податків;</w:t>
      </w:r>
    </w:p>
    <w:p w:rsidR="00BF0DA2" w:rsidRPr="00D77CCF" w:rsidRDefault="00BF0DA2" w:rsidP="00BF0DA2">
      <w:pPr>
        <w:widowControl w:val="0"/>
        <w:numPr>
          <w:ilvl w:val="0"/>
          <w:numId w:val="12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низький рівень податкової культури.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Дайте правильне визначення поняття "податкова система":</w:t>
      </w:r>
    </w:p>
    <w:p w:rsidR="00BF0DA2" w:rsidRPr="00D77CCF" w:rsidRDefault="00BF0DA2" w:rsidP="00BF0DA2">
      <w:pPr>
        <w:widowControl w:val="0"/>
        <w:numPr>
          <w:ilvl w:val="0"/>
          <w:numId w:val="12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що визначається державою;</w:t>
      </w:r>
    </w:p>
    <w:p w:rsidR="00BF0DA2" w:rsidRPr="00D77CCF" w:rsidRDefault="00BF0DA2" w:rsidP="00BF0DA2">
      <w:pPr>
        <w:widowControl w:val="0"/>
        <w:numPr>
          <w:ilvl w:val="0"/>
          <w:numId w:val="12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і зборів, що визначається державою;</w:t>
      </w:r>
    </w:p>
    <w:p w:rsidR="00BF0DA2" w:rsidRPr="00D77CCF" w:rsidRDefault="00BF0DA2" w:rsidP="00BF0DA2">
      <w:pPr>
        <w:widowControl w:val="0"/>
        <w:numPr>
          <w:ilvl w:val="0"/>
          <w:numId w:val="12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загальнодержавних і місцевих податків і зборів.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Залежно від рівня державного управління податки поділяють на:</w:t>
      </w:r>
    </w:p>
    <w:p w:rsidR="00BF0DA2" w:rsidRPr="00D77CCF" w:rsidRDefault="00BF0DA2" w:rsidP="00BF0DA2">
      <w:pPr>
        <w:widowControl w:val="0"/>
        <w:numPr>
          <w:ilvl w:val="0"/>
          <w:numId w:val="12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12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12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12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Бюджет міста Києва — це:</w:t>
      </w:r>
    </w:p>
    <w:p w:rsidR="00BF0DA2" w:rsidRPr="00D77CCF" w:rsidRDefault="00BF0DA2" w:rsidP="00BF0DA2">
      <w:pPr>
        <w:widowControl w:val="0"/>
        <w:numPr>
          <w:ilvl w:val="0"/>
          <w:numId w:val="124"/>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lastRenderedPageBreak/>
        <w:t>бюджет розвитку;</w:t>
      </w:r>
    </w:p>
    <w:p w:rsidR="00BF0DA2" w:rsidRPr="00D77CCF" w:rsidRDefault="00BF0DA2" w:rsidP="00BF0DA2">
      <w:pPr>
        <w:widowControl w:val="0"/>
        <w:numPr>
          <w:ilvl w:val="0"/>
          <w:numId w:val="124"/>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місцевий бюджет;</w:t>
      </w:r>
    </w:p>
    <w:p w:rsidR="00BF0DA2" w:rsidRPr="00D77CCF" w:rsidRDefault="00BF0DA2" w:rsidP="00BF0DA2">
      <w:pPr>
        <w:widowControl w:val="0"/>
        <w:numPr>
          <w:ilvl w:val="0"/>
          <w:numId w:val="124"/>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5. Суб'єкти місцевих фінансів — це:</w:t>
      </w:r>
    </w:p>
    <w:p w:rsidR="00BF0DA2" w:rsidRPr="00D77CCF" w:rsidRDefault="00BF0DA2" w:rsidP="00BF0DA2">
      <w:pPr>
        <w:widowControl w:val="0"/>
        <w:numPr>
          <w:ilvl w:val="0"/>
          <w:numId w:val="125"/>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0"/>
          <w:numId w:val="125"/>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0"/>
          <w:numId w:val="125"/>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6. Мінімальні розміри місцевих бюджетів визначають на основі:</w:t>
      </w:r>
    </w:p>
    <w:p w:rsidR="00BF0DA2" w:rsidRPr="00D77CCF" w:rsidRDefault="00BF0DA2" w:rsidP="00BF0DA2">
      <w:pPr>
        <w:widowControl w:val="0"/>
        <w:numPr>
          <w:ilvl w:val="0"/>
          <w:numId w:val="126"/>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126"/>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126"/>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7. Державні цільові фонди поділяють на:</w:t>
      </w:r>
    </w:p>
    <w:p w:rsidR="00BF0DA2" w:rsidRPr="00D77CCF" w:rsidRDefault="00BF0DA2" w:rsidP="00BF0DA2">
      <w:pPr>
        <w:widowControl w:val="0"/>
        <w:numPr>
          <w:ilvl w:val="0"/>
          <w:numId w:val="12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відомчі;</w:t>
      </w:r>
    </w:p>
    <w:p w:rsidR="00BF0DA2" w:rsidRPr="00D77CCF" w:rsidRDefault="00BF0DA2" w:rsidP="00BF0DA2">
      <w:pPr>
        <w:widowControl w:val="0"/>
        <w:numPr>
          <w:ilvl w:val="0"/>
          <w:numId w:val="12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галузеві;</w:t>
      </w:r>
    </w:p>
    <w:p w:rsidR="00BF0DA2" w:rsidRPr="00D77CCF" w:rsidRDefault="00BF0DA2" w:rsidP="00BF0DA2">
      <w:pPr>
        <w:widowControl w:val="0"/>
        <w:numPr>
          <w:ilvl w:val="0"/>
          <w:numId w:val="12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економічні;</w:t>
      </w:r>
    </w:p>
    <w:p w:rsidR="00BF0DA2" w:rsidRPr="00D77CCF" w:rsidRDefault="00BF0DA2" w:rsidP="00BF0DA2">
      <w:pPr>
        <w:widowControl w:val="0"/>
        <w:numPr>
          <w:ilvl w:val="0"/>
          <w:numId w:val="12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регіональні.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У відсотках до якого показника здійснюються відрахування підприємств до Пенсійного фонду:</w:t>
      </w:r>
    </w:p>
    <w:p w:rsidR="00BF0DA2" w:rsidRPr="00D77CCF" w:rsidRDefault="00BF0DA2" w:rsidP="00BF0DA2">
      <w:pPr>
        <w:shd w:val="clear" w:color="auto" w:fill="FFFFFF"/>
        <w:ind w:firstLine="720"/>
        <w:jc w:val="both"/>
        <w:rPr>
          <w:sz w:val="28"/>
          <w:szCs w:val="28"/>
        </w:rPr>
      </w:pPr>
      <w:r w:rsidRPr="00D77CCF">
        <w:rPr>
          <w:color w:val="000000"/>
          <w:sz w:val="28"/>
          <w:szCs w:val="28"/>
        </w:rPr>
        <w:t>1) валового доходу підприємства;</w:t>
      </w:r>
    </w:p>
    <w:p w:rsidR="00BF0DA2" w:rsidRPr="00D77CCF" w:rsidRDefault="00BF0DA2" w:rsidP="00BF0DA2">
      <w:pPr>
        <w:widowControl w:val="0"/>
        <w:numPr>
          <w:ilvl w:val="0"/>
          <w:numId w:val="128"/>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фонду заробітної плати;</w:t>
      </w:r>
    </w:p>
    <w:p w:rsidR="00BF0DA2" w:rsidRPr="00D77CCF" w:rsidRDefault="00BF0DA2" w:rsidP="00BF0DA2">
      <w:pPr>
        <w:widowControl w:val="0"/>
        <w:numPr>
          <w:ilvl w:val="0"/>
          <w:numId w:val="128"/>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прибутку;</w:t>
      </w:r>
    </w:p>
    <w:p w:rsidR="00BF0DA2" w:rsidRPr="00D77CCF" w:rsidRDefault="00BF0DA2" w:rsidP="00BF0DA2">
      <w:pPr>
        <w:widowControl w:val="0"/>
        <w:numPr>
          <w:ilvl w:val="0"/>
          <w:numId w:val="128"/>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собівартості продукції.</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Кошти Пенсійного фонду України використовують на:</w:t>
      </w:r>
    </w:p>
    <w:p w:rsidR="00BF0DA2" w:rsidRPr="00D77CCF" w:rsidRDefault="00BF0DA2" w:rsidP="00BF0DA2">
      <w:pPr>
        <w:widowControl w:val="0"/>
        <w:numPr>
          <w:ilvl w:val="0"/>
          <w:numId w:val="12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фінансування розвитку медицини;</w:t>
      </w:r>
    </w:p>
    <w:p w:rsidR="00BF0DA2" w:rsidRPr="00D77CCF" w:rsidRDefault="00BF0DA2" w:rsidP="00BF0DA2">
      <w:pPr>
        <w:widowControl w:val="0"/>
        <w:numPr>
          <w:ilvl w:val="0"/>
          <w:numId w:val="12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соціально-культурні цілі;</w:t>
      </w:r>
    </w:p>
    <w:p w:rsidR="00BF0DA2" w:rsidRPr="00D77CCF" w:rsidRDefault="00BF0DA2" w:rsidP="00BF0DA2">
      <w:pPr>
        <w:widowControl w:val="0"/>
        <w:numPr>
          <w:ilvl w:val="0"/>
          <w:numId w:val="12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фінансування державних та регіональних програм соціальної підтримки пенсіонерів;</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Страхування цивільної відповідальності власників транспортних засобів забезпечує захист інтересів:</w:t>
      </w:r>
    </w:p>
    <w:p w:rsidR="00BF0DA2" w:rsidRPr="00D77CCF" w:rsidRDefault="00BF0DA2" w:rsidP="00BF0DA2">
      <w:pPr>
        <w:widowControl w:val="0"/>
        <w:numPr>
          <w:ilvl w:val="0"/>
          <w:numId w:val="130"/>
        </w:numPr>
        <w:shd w:val="clear" w:color="auto" w:fill="FFFFFF"/>
        <w:tabs>
          <w:tab w:val="left" w:pos="590"/>
        </w:tabs>
        <w:autoSpaceDE w:val="0"/>
        <w:autoSpaceDN w:val="0"/>
        <w:adjustRightInd w:val="0"/>
        <w:jc w:val="both"/>
        <w:rPr>
          <w:color w:val="000000"/>
          <w:sz w:val="28"/>
          <w:szCs w:val="28"/>
        </w:rPr>
      </w:pPr>
      <w:r w:rsidRPr="00D77CCF">
        <w:rPr>
          <w:color w:val="000000"/>
          <w:sz w:val="28"/>
          <w:szCs w:val="28"/>
        </w:rPr>
        <w:t>власника транспортного засобу;</w:t>
      </w:r>
    </w:p>
    <w:p w:rsidR="00BF0DA2" w:rsidRPr="00D77CCF" w:rsidRDefault="00BF0DA2" w:rsidP="00BF0DA2">
      <w:pPr>
        <w:widowControl w:val="0"/>
        <w:numPr>
          <w:ilvl w:val="0"/>
          <w:numId w:val="130"/>
        </w:numPr>
        <w:shd w:val="clear" w:color="auto" w:fill="FFFFFF"/>
        <w:tabs>
          <w:tab w:val="left" w:pos="590"/>
        </w:tabs>
        <w:autoSpaceDE w:val="0"/>
        <w:autoSpaceDN w:val="0"/>
        <w:adjustRightInd w:val="0"/>
        <w:jc w:val="both"/>
        <w:rPr>
          <w:color w:val="000000"/>
          <w:sz w:val="28"/>
          <w:szCs w:val="28"/>
        </w:rPr>
      </w:pPr>
      <w:r w:rsidRPr="00D77CCF">
        <w:rPr>
          <w:color w:val="000000"/>
          <w:sz w:val="28"/>
          <w:szCs w:val="28"/>
        </w:rPr>
        <w:t>держави;</w:t>
      </w:r>
    </w:p>
    <w:p w:rsidR="00BF0DA2" w:rsidRPr="00D77CCF" w:rsidRDefault="00BF0DA2" w:rsidP="00BF0DA2">
      <w:pPr>
        <w:widowControl w:val="0"/>
        <w:numPr>
          <w:ilvl w:val="0"/>
          <w:numId w:val="130"/>
        </w:numPr>
        <w:shd w:val="clear" w:color="auto" w:fill="FFFFFF"/>
        <w:tabs>
          <w:tab w:val="left" w:pos="590"/>
        </w:tabs>
        <w:autoSpaceDE w:val="0"/>
        <w:autoSpaceDN w:val="0"/>
        <w:adjustRightInd w:val="0"/>
        <w:jc w:val="both"/>
        <w:rPr>
          <w:color w:val="000000"/>
          <w:sz w:val="28"/>
          <w:szCs w:val="28"/>
        </w:rPr>
      </w:pPr>
      <w:r w:rsidRPr="00D77CCF">
        <w:rPr>
          <w:color w:val="000000"/>
          <w:sz w:val="28"/>
          <w:szCs w:val="28"/>
        </w:rPr>
        <w:t>страхової компанії;</w:t>
      </w:r>
    </w:p>
    <w:p w:rsidR="00BF0DA2" w:rsidRPr="00D77CCF" w:rsidRDefault="00BF0DA2" w:rsidP="00BF0DA2">
      <w:pPr>
        <w:widowControl w:val="0"/>
        <w:numPr>
          <w:ilvl w:val="0"/>
          <w:numId w:val="130"/>
        </w:numPr>
        <w:shd w:val="clear" w:color="auto" w:fill="FFFFFF"/>
        <w:tabs>
          <w:tab w:val="left" w:pos="590"/>
        </w:tabs>
        <w:autoSpaceDE w:val="0"/>
        <w:autoSpaceDN w:val="0"/>
        <w:adjustRightInd w:val="0"/>
        <w:jc w:val="both"/>
        <w:rPr>
          <w:color w:val="000000"/>
          <w:sz w:val="28"/>
          <w:szCs w:val="28"/>
        </w:rPr>
      </w:pPr>
      <w:r w:rsidRPr="00D77CCF">
        <w:rPr>
          <w:color w:val="000000"/>
          <w:sz w:val="28"/>
          <w:szCs w:val="28"/>
        </w:rPr>
        <w:t>потерпілого у дорожньо-транспортній пригоді.</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lastRenderedPageBreak/>
        <w:t>Варіант № 14</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Перестрахування і співстрахування</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Залежно від рівня державного управління податки поділяють на:</w:t>
      </w:r>
    </w:p>
    <w:p w:rsidR="00BF0DA2" w:rsidRPr="00D77CCF" w:rsidRDefault="00BF0DA2" w:rsidP="00BF0DA2">
      <w:pPr>
        <w:widowControl w:val="0"/>
        <w:numPr>
          <w:ilvl w:val="0"/>
          <w:numId w:val="13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13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13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13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2. Як класифікують податки за методом оподаткування:</w:t>
      </w:r>
    </w:p>
    <w:p w:rsidR="00BF0DA2" w:rsidRPr="00D77CCF" w:rsidRDefault="00BF0DA2" w:rsidP="00BF0DA2">
      <w:pPr>
        <w:widowControl w:val="0"/>
        <w:numPr>
          <w:ilvl w:val="0"/>
          <w:numId w:val="13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13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та місцеві;</w:t>
      </w:r>
    </w:p>
    <w:p w:rsidR="00BF0DA2" w:rsidRPr="00D77CCF" w:rsidRDefault="00BF0DA2" w:rsidP="00BF0DA2">
      <w:pPr>
        <w:widowControl w:val="0"/>
        <w:numPr>
          <w:ilvl w:val="0"/>
          <w:numId w:val="13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прогресивні, регресивні, пропорційні;</w:t>
      </w:r>
    </w:p>
    <w:p w:rsidR="00BF0DA2" w:rsidRPr="00D77CCF" w:rsidRDefault="00BF0DA2" w:rsidP="00BF0DA2">
      <w:pPr>
        <w:widowControl w:val="0"/>
        <w:numPr>
          <w:ilvl w:val="0"/>
          <w:numId w:val="13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розкладні, окладні?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3. Що оподатковується:</w:t>
      </w:r>
    </w:p>
    <w:p w:rsidR="00BF0DA2" w:rsidRPr="00D77CCF" w:rsidRDefault="00BF0DA2" w:rsidP="00BF0DA2">
      <w:pPr>
        <w:widowControl w:val="0"/>
        <w:numPr>
          <w:ilvl w:val="0"/>
          <w:numId w:val="13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об'єкт податку;</w:t>
      </w:r>
    </w:p>
    <w:p w:rsidR="00BF0DA2" w:rsidRPr="00D77CCF" w:rsidRDefault="00BF0DA2" w:rsidP="00BF0DA2">
      <w:pPr>
        <w:widowControl w:val="0"/>
        <w:numPr>
          <w:ilvl w:val="0"/>
          <w:numId w:val="13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носій податку;</w:t>
      </w:r>
    </w:p>
    <w:p w:rsidR="00BF0DA2" w:rsidRPr="00D77CCF" w:rsidRDefault="00BF0DA2" w:rsidP="00BF0DA2">
      <w:pPr>
        <w:widowControl w:val="0"/>
        <w:numPr>
          <w:ilvl w:val="0"/>
          <w:numId w:val="13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суб'єкт податку;</w:t>
      </w:r>
    </w:p>
    <w:p w:rsidR="00BF0DA2" w:rsidRPr="00D77CCF" w:rsidRDefault="00BF0DA2" w:rsidP="00BF0DA2">
      <w:pPr>
        <w:widowControl w:val="0"/>
        <w:numPr>
          <w:ilvl w:val="0"/>
          <w:numId w:val="13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джерело податку?</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Мінімальні розміри місцевих бюджетів визначають на основі:</w:t>
      </w:r>
    </w:p>
    <w:p w:rsidR="00BF0DA2" w:rsidRPr="00D77CCF" w:rsidRDefault="00BF0DA2" w:rsidP="00BF0DA2">
      <w:pPr>
        <w:widowControl w:val="0"/>
        <w:numPr>
          <w:ilvl w:val="0"/>
          <w:numId w:val="134"/>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134"/>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134"/>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600"/>
        </w:tabs>
        <w:ind w:firstLine="720"/>
        <w:jc w:val="both"/>
        <w:rPr>
          <w:i/>
          <w:sz w:val="28"/>
          <w:szCs w:val="28"/>
          <w:u w:val="single"/>
        </w:rPr>
      </w:pPr>
      <w:r w:rsidRPr="00D77CCF">
        <w:rPr>
          <w:i/>
          <w:color w:val="000000"/>
          <w:sz w:val="28"/>
          <w:szCs w:val="28"/>
          <w:u w:val="single"/>
        </w:rPr>
        <w:t>5. Спеціальний фонд місцевих бюджетів — це:</w:t>
      </w:r>
    </w:p>
    <w:p w:rsidR="00BF0DA2" w:rsidRPr="00D77CCF" w:rsidRDefault="00BF0DA2" w:rsidP="00BF0DA2">
      <w:pPr>
        <w:widowControl w:val="0"/>
        <w:numPr>
          <w:ilvl w:val="0"/>
          <w:numId w:val="135"/>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кошти, спрямовані на реалізацію програм соціального розвитку;</w:t>
      </w:r>
    </w:p>
    <w:p w:rsidR="00BF0DA2" w:rsidRPr="00D77CCF" w:rsidRDefault="00BF0DA2" w:rsidP="00BF0DA2">
      <w:pPr>
        <w:widowControl w:val="0"/>
        <w:numPr>
          <w:ilvl w:val="0"/>
          <w:numId w:val="135"/>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класичний випадок закріплення джерела доходів за статтею видатків, за якого певні види доходів призначаються для фінансування певних видів видатків;</w:t>
      </w:r>
    </w:p>
    <w:p w:rsidR="00BF0DA2" w:rsidRPr="00D77CCF" w:rsidRDefault="00BF0DA2" w:rsidP="00BF0DA2">
      <w:pPr>
        <w:widowControl w:val="0"/>
        <w:numPr>
          <w:ilvl w:val="0"/>
          <w:numId w:val="135"/>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фінансування установ і закладів виробничої і соціальної інфраструктури, що утримуються за рахунок бюджетних асигнувань, а також на фінансування заходів щодо соціального захисту населення.</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6. Бюджетне регулювання — це:</w:t>
      </w:r>
    </w:p>
    <w:p w:rsidR="00BF0DA2" w:rsidRPr="00D77CCF" w:rsidRDefault="00BF0DA2" w:rsidP="00BF0DA2">
      <w:pPr>
        <w:widowControl w:val="0"/>
        <w:numPr>
          <w:ilvl w:val="0"/>
          <w:numId w:val="136"/>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повноваження, надане розпоряднику бюджетних коштів відповідно до бюджетного призначення;</w:t>
      </w:r>
    </w:p>
    <w:p w:rsidR="00BF0DA2" w:rsidRPr="00D77CCF" w:rsidRDefault="00BF0DA2" w:rsidP="00BF0DA2">
      <w:pPr>
        <w:widowControl w:val="0"/>
        <w:numPr>
          <w:ilvl w:val="0"/>
          <w:numId w:val="136"/>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збалансування бюджетів, які входять до складу бюджетної системи;</w:t>
      </w:r>
    </w:p>
    <w:p w:rsidR="00BF0DA2" w:rsidRPr="00D77CCF" w:rsidRDefault="00BF0DA2" w:rsidP="00BF0DA2">
      <w:pPr>
        <w:widowControl w:val="0"/>
        <w:numPr>
          <w:ilvl w:val="0"/>
          <w:numId w:val="136"/>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сукупність усіх юридичних норм, які визначають бюджетний устрій країни.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Право створювати цільові фонди мають:</w:t>
      </w:r>
    </w:p>
    <w:p w:rsidR="00BF0DA2" w:rsidRPr="00D77CCF" w:rsidRDefault="00BF0DA2" w:rsidP="00BF0DA2">
      <w:pPr>
        <w:widowControl w:val="0"/>
        <w:numPr>
          <w:ilvl w:val="0"/>
          <w:numId w:val="13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загальнодержавні органи влади;</w:t>
      </w:r>
    </w:p>
    <w:p w:rsidR="00BF0DA2" w:rsidRPr="00D77CCF" w:rsidRDefault="00BF0DA2" w:rsidP="00BF0DA2">
      <w:pPr>
        <w:widowControl w:val="0"/>
        <w:numPr>
          <w:ilvl w:val="0"/>
          <w:numId w:val="13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місцеві органи влади;</w:t>
      </w:r>
    </w:p>
    <w:p w:rsidR="00BF0DA2" w:rsidRPr="00D77CCF" w:rsidRDefault="00BF0DA2" w:rsidP="00BF0DA2">
      <w:pPr>
        <w:widowControl w:val="0"/>
        <w:numPr>
          <w:ilvl w:val="0"/>
          <w:numId w:val="13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правильні відповіді 1 і 2;</w:t>
      </w:r>
    </w:p>
    <w:p w:rsidR="00BF0DA2" w:rsidRPr="00D77CCF" w:rsidRDefault="00BF0DA2" w:rsidP="00BF0DA2">
      <w:pPr>
        <w:widowControl w:val="0"/>
        <w:numPr>
          <w:ilvl w:val="0"/>
          <w:numId w:val="13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8. Цільові фонди створюють шляхом:</w:t>
      </w:r>
    </w:p>
    <w:p w:rsidR="00BF0DA2" w:rsidRPr="00D77CCF" w:rsidRDefault="00BF0DA2" w:rsidP="00BF0DA2">
      <w:pPr>
        <w:widowControl w:val="0"/>
        <w:numPr>
          <w:ilvl w:val="0"/>
          <w:numId w:val="13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виділення коштів з бюджету;</w:t>
      </w:r>
    </w:p>
    <w:p w:rsidR="00BF0DA2" w:rsidRPr="00D77CCF" w:rsidRDefault="00BF0DA2" w:rsidP="00BF0DA2">
      <w:pPr>
        <w:widowControl w:val="0"/>
        <w:numPr>
          <w:ilvl w:val="0"/>
          <w:numId w:val="13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створення власних джерел доходів;</w:t>
      </w:r>
    </w:p>
    <w:p w:rsidR="00BF0DA2" w:rsidRPr="00D77CCF" w:rsidRDefault="00BF0DA2" w:rsidP="00BF0DA2">
      <w:pPr>
        <w:widowControl w:val="0"/>
        <w:numPr>
          <w:ilvl w:val="0"/>
          <w:numId w:val="13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lastRenderedPageBreak/>
        <w:t>правильні відповіді 1 і 2;</w:t>
      </w:r>
    </w:p>
    <w:p w:rsidR="00BF0DA2" w:rsidRPr="00D77CCF" w:rsidRDefault="00BF0DA2" w:rsidP="00BF0DA2">
      <w:pPr>
        <w:widowControl w:val="0"/>
        <w:numPr>
          <w:ilvl w:val="0"/>
          <w:numId w:val="13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Позабюджетні цільові фонди:</w:t>
      </w:r>
    </w:p>
    <w:p w:rsidR="00BF0DA2" w:rsidRPr="00D77CCF" w:rsidRDefault="00BF0DA2" w:rsidP="00BF0DA2">
      <w:pPr>
        <w:widowControl w:val="0"/>
        <w:numPr>
          <w:ilvl w:val="0"/>
          <w:numId w:val="139"/>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139"/>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139"/>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139"/>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139"/>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139"/>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139"/>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39"/>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правильні відповіді 1, 3, 5, 6.</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10. По закінченні договору змішаного страхування життя страхувальник одержує:</w:t>
      </w:r>
    </w:p>
    <w:p w:rsidR="00BF0DA2" w:rsidRPr="00D77CCF" w:rsidRDefault="00BF0DA2" w:rsidP="00BF0DA2">
      <w:pPr>
        <w:widowControl w:val="0"/>
        <w:numPr>
          <w:ilvl w:val="0"/>
          <w:numId w:val="140"/>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страхове відшкодування;</w:t>
      </w:r>
    </w:p>
    <w:p w:rsidR="00BF0DA2" w:rsidRPr="00D77CCF" w:rsidRDefault="00BF0DA2" w:rsidP="00BF0DA2">
      <w:pPr>
        <w:widowControl w:val="0"/>
        <w:numPr>
          <w:ilvl w:val="0"/>
          <w:numId w:val="140"/>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викупну суму;</w:t>
      </w:r>
    </w:p>
    <w:p w:rsidR="00BF0DA2" w:rsidRPr="00D77CCF" w:rsidRDefault="00BF0DA2" w:rsidP="00BF0DA2">
      <w:pPr>
        <w:widowControl w:val="0"/>
        <w:numPr>
          <w:ilvl w:val="0"/>
          <w:numId w:val="140"/>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страхову суму;</w:t>
      </w:r>
    </w:p>
    <w:p w:rsidR="00BF0DA2" w:rsidRPr="00D77CCF" w:rsidRDefault="00BF0DA2" w:rsidP="00BF0DA2">
      <w:pPr>
        <w:widowControl w:val="0"/>
        <w:numPr>
          <w:ilvl w:val="0"/>
          <w:numId w:val="140"/>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компенсацію витрат громадян, пов'язаних із підтримкою здоров’я.</w:t>
      </w:r>
    </w:p>
    <w:p w:rsidR="00BF0DA2" w:rsidRPr="00D77CCF" w:rsidRDefault="00BF0DA2" w:rsidP="00BF0DA2">
      <w:pPr>
        <w:ind w:firstLine="709"/>
        <w:jc w:val="center"/>
        <w:rPr>
          <w:b/>
          <w:sz w:val="28"/>
          <w:szCs w:val="28"/>
        </w:rPr>
      </w:pPr>
    </w:p>
    <w:p w:rsidR="00BF0DA2" w:rsidRPr="00D77CCF" w:rsidRDefault="00BF0DA2" w:rsidP="00BF0DA2">
      <w:pPr>
        <w:ind w:firstLine="709"/>
        <w:jc w:val="center"/>
        <w:rPr>
          <w:b/>
          <w:sz w:val="28"/>
          <w:szCs w:val="28"/>
        </w:rPr>
      </w:pPr>
    </w:p>
    <w:p w:rsidR="00BF0DA2" w:rsidRPr="00D77CCF" w:rsidRDefault="00BF0DA2" w:rsidP="00BF0DA2">
      <w:pPr>
        <w:ind w:firstLine="709"/>
        <w:jc w:val="center"/>
        <w:rPr>
          <w:b/>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15</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Місцеві фінанси, їх суть і значення в економічному розвитку регіонів</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Дайте правильне визначення поняття "податкова система":</w:t>
      </w:r>
    </w:p>
    <w:p w:rsidR="00BF0DA2" w:rsidRPr="00D77CCF" w:rsidRDefault="00BF0DA2" w:rsidP="00BF0DA2">
      <w:pPr>
        <w:widowControl w:val="0"/>
        <w:numPr>
          <w:ilvl w:val="0"/>
          <w:numId w:val="1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що визначається державою;</w:t>
      </w:r>
    </w:p>
    <w:p w:rsidR="00BF0DA2" w:rsidRPr="00D77CCF" w:rsidRDefault="00BF0DA2" w:rsidP="00BF0DA2">
      <w:pPr>
        <w:widowControl w:val="0"/>
        <w:numPr>
          <w:ilvl w:val="0"/>
          <w:numId w:val="1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і зборів, що визначається державою;</w:t>
      </w:r>
    </w:p>
    <w:p w:rsidR="00BF0DA2" w:rsidRPr="00D77CCF" w:rsidRDefault="00BF0DA2" w:rsidP="00BF0DA2">
      <w:pPr>
        <w:widowControl w:val="0"/>
        <w:numPr>
          <w:ilvl w:val="0"/>
          <w:numId w:val="1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загальнодержавних і місцевих податків і зборів.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Залежно від рівня державного управління податки поділяють на:</w:t>
      </w:r>
    </w:p>
    <w:p w:rsidR="00BF0DA2" w:rsidRPr="00D77CCF" w:rsidRDefault="00BF0DA2" w:rsidP="00BF0DA2">
      <w:pPr>
        <w:widowControl w:val="0"/>
        <w:numPr>
          <w:ilvl w:val="0"/>
          <w:numId w:val="14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14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14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14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3. Як класифікують податки за методом оподаткування:</w:t>
      </w:r>
    </w:p>
    <w:p w:rsidR="00BF0DA2" w:rsidRPr="00D77CCF" w:rsidRDefault="00BF0DA2" w:rsidP="00BF0DA2">
      <w:pPr>
        <w:widowControl w:val="0"/>
        <w:numPr>
          <w:ilvl w:val="0"/>
          <w:numId w:val="14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14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та місцеві;</w:t>
      </w:r>
    </w:p>
    <w:p w:rsidR="00BF0DA2" w:rsidRPr="00D77CCF" w:rsidRDefault="00BF0DA2" w:rsidP="00BF0DA2">
      <w:pPr>
        <w:widowControl w:val="0"/>
        <w:numPr>
          <w:ilvl w:val="0"/>
          <w:numId w:val="14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прогресивні, регресивні, пропорційні;</w:t>
      </w:r>
    </w:p>
    <w:p w:rsidR="00BF0DA2" w:rsidRPr="00D77CCF" w:rsidRDefault="00BF0DA2" w:rsidP="00BF0DA2">
      <w:pPr>
        <w:widowControl w:val="0"/>
        <w:numPr>
          <w:ilvl w:val="0"/>
          <w:numId w:val="14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розкладні, окладні?</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4. Бюджетне регулювання — це:</w:t>
      </w:r>
    </w:p>
    <w:p w:rsidR="00BF0DA2" w:rsidRPr="00D77CCF" w:rsidRDefault="00BF0DA2" w:rsidP="00BF0DA2">
      <w:pPr>
        <w:widowControl w:val="0"/>
        <w:numPr>
          <w:ilvl w:val="0"/>
          <w:numId w:val="144"/>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повноваження, надане розпоряднику бюджетних коштів відповідно до бюджетного призначення;</w:t>
      </w:r>
    </w:p>
    <w:p w:rsidR="00BF0DA2" w:rsidRPr="00D77CCF" w:rsidRDefault="00BF0DA2" w:rsidP="00BF0DA2">
      <w:pPr>
        <w:widowControl w:val="0"/>
        <w:numPr>
          <w:ilvl w:val="0"/>
          <w:numId w:val="144"/>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lastRenderedPageBreak/>
        <w:t>збалансування бюджетів, які входять до складу бюджетної системи;</w:t>
      </w:r>
    </w:p>
    <w:p w:rsidR="00BF0DA2" w:rsidRPr="00D77CCF" w:rsidRDefault="00BF0DA2" w:rsidP="00BF0DA2">
      <w:pPr>
        <w:widowControl w:val="0"/>
        <w:numPr>
          <w:ilvl w:val="0"/>
          <w:numId w:val="144"/>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сукупність усіх юридичних норм, які визначають бюджетний устрій країни.</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5. Міжбюджетні трансферти — це:</w:t>
      </w:r>
    </w:p>
    <w:p w:rsidR="00BF0DA2" w:rsidRPr="00D77CCF" w:rsidRDefault="00BF0DA2" w:rsidP="00BF0DA2">
      <w:pPr>
        <w:widowControl w:val="0"/>
        <w:numPr>
          <w:ilvl w:val="0"/>
          <w:numId w:val="145"/>
        </w:numPr>
        <w:shd w:val="clear" w:color="auto" w:fill="FFFFFF"/>
        <w:tabs>
          <w:tab w:val="left" w:pos="610"/>
        </w:tabs>
        <w:autoSpaceDE w:val="0"/>
        <w:autoSpaceDN w:val="0"/>
        <w:adjustRightInd w:val="0"/>
        <w:jc w:val="both"/>
        <w:rPr>
          <w:color w:val="000000"/>
          <w:sz w:val="28"/>
          <w:szCs w:val="28"/>
        </w:rPr>
      </w:pPr>
      <w:r w:rsidRPr="00D77CCF">
        <w:rPr>
          <w:color w:val="000000"/>
          <w:sz w:val="28"/>
          <w:szCs w:val="28"/>
        </w:rPr>
        <w:t>кошти, які безоплатно і безповоротно передаються з одного бюджету до іншого;</w:t>
      </w:r>
    </w:p>
    <w:p w:rsidR="00BF0DA2" w:rsidRPr="00D77CCF" w:rsidRDefault="00BF0DA2" w:rsidP="00BF0DA2">
      <w:pPr>
        <w:widowControl w:val="0"/>
        <w:numPr>
          <w:ilvl w:val="0"/>
          <w:numId w:val="145"/>
        </w:numPr>
        <w:shd w:val="clear" w:color="auto" w:fill="FFFFFF"/>
        <w:tabs>
          <w:tab w:val="left" w:pos="610"/>
        </w:tabs>
        <w:autoSpaceDE w:val="0"/>
        <w:autoSpaceDN w:val="0"/>
        <w:adjustRightInd w:val="0"/>
        <w:jc w:val="both"/>
        <w:rPr>
          <w:color w:val="000000"/>
          <w:sz w:val="28"/>
          <w:szCs w:val="28"/>
        </w:rPr>
      </w:pPr>
      <w:r w:rsidRPr="00D77CCF">
        <w:rPr>
          <w:color w:val="000000"/>
          <w:sz w:val="28"/>
          <w:szCs w:val="28"/>
        </w:rPr>
        <w:t>різновид довгострокового кредиту, який погашається клієнтом у розстрочку;</w:t>
      </w:r>
    </w:p>
    <w:p w:rsidR="00BF0DA2" w:rsidRPr="00D77CCF" w:rsidRDefault="00BF0DA2" w:rsidP="00BF0DA2">
      <w:pPr>
        <w:widowControl w:val="0"/>
        <w:numPr>
          <w:ilvl w:val="0"/>
          <w:numId w:val="145"/>
        </w:numPr>
        <w:shd w:val="clear" w:color="auto" w:fill="FFFFFF"/>
        <w:tabs>
          <w:tab w:val="left" w:pos="610"/>
        </w:tabs>
        <w:autoSpaceDE w:val="0"/>
        <w:autoSpaceDN w:val="0"/>
        <w:adjustRightInd w:val="0"/>
        <w:jc w:val="both"/>
        <w:rPr>
          <w:color w:val="000000"/>
          <w:sz w:val="28"/>
          <w:szCs w:val="28"/>
        </w:rPr>
      </w:pPr>
      <w:r w:rsidRPr="00D77CCF">
        <w:rPr>
          <w:color w:val="000000"/>
          <w:sz w:val="28"/>
          <w:szCs w:val="28"/>
        </w:rPr>
        <w:t>розмір витрат на розрахункову одиницю.</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6. Органи місцевого самоврядування можуть створювати підприємства, фірми та компанії, засновані на комунальній формі власності, у формі:</w:t>
      </w:r>
    </w:p>
    <w:p w:rsidR="00BF0DA2" w:rsidRPr="00D77CCF" w:rsidRDefault="00BF0DA2" w:rsidP="00BF0DA2">
      <w:pPr>
        <w:widowControl w:val="0"/>
        <w:numPr>
          <w:ilvl w:val="0"/>
          <w:numId w:val="146"/>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унітарних підприємств;</w:t>
      </w:r>
    </w:p>
    <w:p w:rsidR="00BF0DA2" w:rsidRPr="00D77CCF" w:rsidRDefault="00BF0DA2" w:rsidP="00BF0DA2">
      <w:pPr>
        <w:widowControl w:val="0"/>
        <w:numPr>
          <w:ilvl w:val="0"/>
          <w:numId w:val="146"/>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товариств з обмеженою відповідальністю;</w:t>
      </w:r>
    </w:p>
    <w:p w:rsidR="00BF0DA2" w:rsidRPr="00D77CCF" w:rsidRDefault="00BF0DA2" w:rsidP="00BF0DA2">
      <w:pPr>
        <w:widowControl w:val="0"/>
        <w:numPr>
          <w:ilvl w:val="0"/>
          <w:numId w:val="146"/>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акціонерних товариств;</w:t>
      </w:r>
    </w:p>
    <w:p w:rsidR="00BF0DA2" w:rsidRPr="00D77CCF" w:rsidRDefault="00BF0DA2" w:rsidP="00BF0DA2">
      <w:pPr>
        <w:widowControl w:val="0"/>
        <w:numPr>
          <w:ilvl w:val="0"/>
          <w:numId w:val="146"/>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Цільові фонди, що входять до складу Державного бюджету України:</w:t>
      </w:r>
    </w:p>
    <w:p w:rsidR="00BF0DA2" w:rsidRPr="00D77CCF" w:rsidRDefault="00BF0DA2" w:rsidP="00BF0DA2">
      <w:pPr>
        <w:widowControl w:val="0"/>
        <w:numPr>
          <w:ilvl w:val="0"/>
          <w:numId w:val="147"/>
        </w:numPr>
        <w:shd w:val="clear" w:color="auto" w:fill="FFFFFF"/>
        <w:tabs>
          <w:tab w:val="left" w:pos="542"/>
        </w:tabs>
        <w:autoSpaceDE w:val="0"/>
        <w:autoSpaceDN w:val="0"/>
        <w:adjustRightInd w:val="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147"/>
        </w:numPr>
        <w:shd w:val="clear" w:color="auto" w:fill="FFFFFF"/>
        <w:tabs>
          <w:tab w:val="left" w:pos="542"/>
        </w:tabs>
        <w:autoSpaceDE w:val="0"/>
        <w:autoSpaceDN w:val="0"/>
        <w:adjustRightInd w:val="0"/>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147"/>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147"/>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147"/>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147"/>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147"/>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47"/>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правильні відповіді 5, 6.</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Величина ресурсів пенсійного забезпечення визначається:</w:t>
      </w:r>
    </w:p>
    <w:p w:rsidR="00BF0DA2" w:rsidRPr="00D77CCF" w:rsidRDefault="00BF0DA2" w:rsidP="00BF0DA2">
      <w:pPr>
        <w:widowControl w:val="0"/>
        <w:numPr>
          <w:ilvl w:val="0"/>
          <w:numId w:val="14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демографічними причинами;</w:t>
      </w:r>
    </w:p>
    <w:p w:rsidR="00BF0DA2" w:rsidRPr="00D77CCF" w:rsidRDefault="00BF0DA2" w:rsidP="00BF0DA2">
      <w:pPr>
        <w:widowControl w:val="0"/>
        <w:numPr>
          <w:ilvl w:val="0"/>
          <w:numId w:val="14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14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numPr>
          <w:ilvl w:val="0"/>
          <w:numId w:val="148"/>
        </w:numPr>
        <w:shd w:val="clear" w:color="auto" w:fill="FFFFFF"/>
        <w:jc w:val="both"/>
        <w:rPr>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9. Демографічні причини визначення величини ресурсів пенсійного забезпечення:</w:t>
      </w:r>
    </w:p>
    <w:p w:rsidR="00BF0DA2" w:rsidRPr="00D77CCF" w:rsidRDefault="00BF0DA2" w:rsidP="00BF0DA2">
      <w:pPr>
        <w:widowControl w:val="0"/>
        <w:numPr>
          <w:ilvl w:val="0"/>
          <w:numId w:val="14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14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14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14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14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14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4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10. Які страхові резерви формуються страховими товариствами в Україні:</w:t>
      </w:r>
    </w:p>
    <w:p w:rsidR="00BF0DA2" w:rsidRPr="00D77CCF" w:rsidRDefault="00BF0DA2" w:rsidP="00BF0DA2">
      <w:pPr>
        <w:widowControl w:val="0"/>
        <w:numPr>
          <w:ilvl w:val="0"/>
          <w:numId w:val="150"/>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резерв збитків;</w:t>
      </w:r>
    </w:p>
    <w:p w:rsidR="00BF0DA2" w:rsidRPr="00D77CCF" w:rsidRDefault="00BF0DA2" w:rsidP="00BF0DA2">
      <w:pPr>
        <w:widowControl w:val="0"/>
        <w:numPr>
          <w:ilvl w:val="0"/>
          <w:numId w:val="150"/>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lastRenderedPageBreak/>
        <w:t>резерв коливань збитковості;</w:t>
      </w:r>
    </w:p>
    <w:p w:rsidR="00BF0DA2" w:rsidRPr="00D77CCF" w:rsidRDefault="00BF0DA2" w:rsidP="00BF0DA2">
      <w:pPr>
        <w:widowControl w:val="0"/>
        <w:numPr>
          <w:ilvl w:val="0"/>
          <w:numId w:val="150"/>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технічні резерви?</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16</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Економічна сутність і функції податків</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1. Що оподатковується:</w:t>
      </w:r>
    </w:p>
    <w:p w:rsidR="00BF0DA2" w:rsidRPr="00D77CCF" w:rsidRDefault="00BF0DA2" w:rsidP="00BF0DA2">
      <w:pPr>
        <w:widowControl w:val="0"/>
        <w:numPr>
          <w:ilvl w:val="0"/>
          <w:numId w:val="15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об'єкт податку;</w:t>
      </w:r>
    </w:p>
    <w:p w:rsidR="00BF0DA2" w:rsidRPr="00D77CCF" w:rsidRDefault="00BF0DA2" w:rsidP="00BF0DA2">
      <w:pPr>
        <w:widowControl w:val="0"/>
        <w:numPr>
          <w:ilvl w:val="0"/>
          <w:numId w:val="15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носій податку;</w:t>
      </w:r>
    </w:p>
    <w:p w:rsidR="00BF0DA2" w:rsidRPr="00D77CCF" w:rsidRDefault="00BF0DA2" w:rsidP="00BF0DA2">
      <w:pPr>
        <w:widowControl w:val="0"/>
        <w:numPr>
          <w:ilvl w:val="0"/>
          <w:numId w:val="15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суб'єкт податку;</w:t>
      </w:r>
    </w:p>
    <w:p w:rsidR="00BF0DA2" w:rsidRPr="00D77CCF" w:rsidRDefault="00BF0DA2" w:rsidP="00BF0DA2">
      <w:pPr>
        <w:widowControl w:val="0"/>
        <w:numPr>
          <w:ilvl w:val="0"/>
          <w:numId w:val="15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джерело податку?</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2. Цільовий характер мають:</w:t>
      </w:r>
    </w:p>
    <w:p w:rsidR="00BF0DA2" w:rsidRPr="00D77CCF" w:rsidRDefault="00BF0DA2" w:rsidP="00BF0DA2">
      <w:pPr>
        <w:widowControl w:val="0"/>
        <w:numPr>
          <w:ilvl w:val="0"/>
          <w:numId w:val="152"/>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обов'язкові платежі;</w:t>
      </w:r>
    </w:p>
    <w:p w:rsidR="00BF0DA2" w:rsidRPr="00D77CCF" w:rsidRDefault="00BF0DA2" w:rsidP="00BF0DA2">
      <w:pPr>
        <w:widowControl w:val="0"/>
        <w:numPr>
          <w:ilvl w:val="0"/>
          <w:numId w:val="152"/>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податки;</w:t>
      </w:r>
    </w:p>
    <w:p w:rsidR="00BF0DA2" w:rsidRPr="00D77CCF" w:rsidRDefault="00BF0DA2" w:rsidP="00BF0DA2">
      <w:pPr>
        <w:widowControl w:val="0"/>
        <w:numPr>
          <w:ilvl w:val="0"/>
          <w:numId w:val="152"/>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державне мито;</w:t>
      </w:r>
    </w:p>
    <w:p w:rsidR="00BF0DA2" w:rsidRPr="00D77CCF" w:rsidRDefault="00BF0DA2" w:rsidP="00BF0DA2">
      <w:pPr>
        <w:widowControl w:val="0"/>
        <w:numPr>
          <w:ilvl w:val="0"/>
          <w:numId w:val="152"/>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штрафні санкції.</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3. Фізичні та юридичні особи, які зобов'язані сплачувати податок за законом, є:</w:t>
      </w:r>
    </w:p>
    <w:p w:rsidR="00BF0DA2" w:rsidRPr="00D77CCF" w:rsidRDefault="00BF0DA2" w:rsidP="00BF0DA2">
      <w:pPr>
        <w:widowControl w:val="0"/>
        <w:numPr>
          <w:ilvl w:val="0"/>
          <w:numId w:val="153"/>
        </w:numPr>
        <w:shd w:val="clear" w:color="auto" w:fill="FFFFFF"/>
        <w:tabs>
          <w:tab w:val="left" w:pos="518"/>
        </w:tabs>
        <w:autoSpaceDE w:val="0"/>
        <w:autoSpaceDN w:val="0"/>
        <w:adjustRightInd w:val="0"/>
        <w:jc w:val="both"/>
        <w:rPr>
          <w:color w:val="000000"/>
          <w:sz w:val="28"/>
          <w:szCs w:val="28"/>
        </w:rPr>
      </w:pPr>
      <w:r w:rsidRPr="00D77CCF">
        <w:rPr>
          <w:color w:val="000000"/>
          <w:sz w:val="28"/>
          <w:szCs w:val="28"/>
        </w:rPr>
        <w:t>суб'єктами податку;</w:t>
      </w:r>
    </w:p>
    <w:p w:rsidR="00BF0DA2" w:rsidRPr="00D77CCF" w:rsidRDefault="00BF0DA2" w:rsidP="00BF0DA2">
      <w:pPr>
        <w:widowControl w:val="0"/>
        <w:numPr>
          <w:ilvl w:val="0"/>
          <w:numId w:val="153"/>
        </w:numPr>
        <w:shd w:val="clear" w:color="auto" w:fill="FFFFFF"/>
        <w:tabs>
          <w:tab w:val="left" w:pos="518"/>
        </w:tabs>
        <w:autoSpaceDE w:val="0"/>
        <w:autoSpaceDN w:val="0"/>
        <w:adjustRightInd w:val="0"/>
        <w:jc w:val="both"/>
        <w:rPr>
          <w:color w:val="000000"/>
          <w:sz w:val="28"/>
          <w:szCs w:val="28"/>
        </w:rPr>
      </w:pPr>
      <w:r w:rsidRPr="00D77CCF">
        <w:rPr>
          <w:color w:val="000000"/>
          <w:sz w:val="28"/>
          <w:szCs w:val="28"/>
        </w:rPr>
        <w:t>носіями податку;</w:t>
      </w:r>
    </w:p>
    <w:p w:rsidR="00BF0DA2" w:rsidRPr="00D77CCF" w:rsidRDefault="00BF0DA2" w:rsidP="00BF0DA2">
      <w:pPr>
        <w:widowControl w:val="0"/>
        <w:numPr>
          <w:ilvl w:val="0"/>
          <w:numId w:val="153"/>
        </w:numPr>
        <w:shd w:val="clear" w:color="auto" w:fill="FFFFFF"/>
        <w:tabs>
          <w:tab w:val="left" w:pos="518"/>
        </w:tabs>
        <w:autoSpaceDE w:val="0"/>
        <w:autoSpaceDN w:val="0"/>
        <w:adjustRightInd w:val="0"/>
        <w:jc w:val="both"/>
        <w:rPr>
          <w:color w:val="000000"/>
          <w:sz w:val="28"/>
          <w:szCs w:val="28"/>
        </w:rPr>
      </w:pPr>
      <w:r w:rsidRPr="00D77CCF">
        <w:rPr>
          <w:color w:val="000000"/>
          <w:sz w:val="28"/>
          <w:szCs w:val="28"/>
        </w:rPr>
        <w:t>об'єктами податку;</w:t>
      </w:r>
    </w:p>
    <w:p w:rsidR="00BF0DA2" w:rsidRPr="00D77CCF" w:rsidRDefault="00BF0DA2" w:rsidP="00BF0DA2">
      <w:pPr>
        <w:widowControl w:val="0"/>
        <w:numPr>
          <w:ilvl w:val="0"/>
          <w:numId w:val="153"/>
        </w:numPr>
        <w:shd w:val="clear" w:color="auto" w:fill="FFFFFF"/>
        <w:tabs>
          <w:tab w:val="left" w:pos="518"/>
        </w:tabs>
        <w:autoSpaceDE w:val="0"/>
        <w:autoSpaceDN w:val="0"/>
        <w:adjustRightInd w:val="0"/>
        <w:jc w:val="both"/>
        <w:rPr>
          <w:color w:val="000000"/>
          <w:sz w:val="28"/>
          <w:szCs w:val="28"/>
        </w:rPr>
      </w:pPr>
      <w:r w:rsidRPr="00D77CCF">
        <w:rPr>
          <w:color w:val="000000"/>
          <w:sz w:val="28"/>
          <w:szCs w:val="28"/>
        </w:rPr>
        <w:t>джерелами податку.</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4. Субсидія — це:</w:t>
      </w:r>
    </w:p>
    <w:p w:rsidR="00BF0DA2" w:rsidRPr="00D77CCF" w:rsidRDefault="00BF0DA2" w:rsidP="00BF0DA2">
      <w:pPr>
        <w:widowControl w:val="0"/>
        <w:numPr>
          <w:ilvl w:val="0"/>
          <w:numId w:val="154"/>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форма перерозподілу і використання фінансових ресурсів;</w:t>
      </w:r>
    </w:p>
    <w:p w:rsidR="00BF0DA2" w:rsidRPr="00D77CCF" w:rsidRDefault="00BF0DA2" w:rsidP="00BF0DA2">
      <w:pPr>
        <w:widowControl w:val="0"/>
        <w:numPr>
          <w:ilvl w:val="0"/>
          <w:numId w:val="154"/>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форма фінансової допомоги держави місцевим органам влади, що надається з метою забезпечення виконання визначених наперед завдань чи цільових програм;</w:t>
      </w:r>
    </w:p>
    <w:p w:rsidR="00BF0DA2" w:rsidRPr="00D77CCF" w:rsidRDefault="00BF0DA2" w:rsidP="00BF0DA2">
      <w:pPr>
        <w:widowControl w:val="0"/>
        <w:numPr>
          <w:ilvl w:val="0"/>
          <w:numId w:val="154"/>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вид допомоги у грошовій або натуральній формі, що надається із коштів державного чи місцевого бюджетів.</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5. Факультативні витрати місцевих органів влади — це:</w:t>
      </w:r>
    </w:p>
    <w:p w:rsidR="00BF0DA2" w:rsidRPr="00D77CCF" w:rsidRDefault="00BF0DA2" w:rsidP="00BF0DA2">
      <w:pPr>
        <w:widowControl w:val="0"/>
        <w:numPr>
          <w:ilvl w:val="0"/>
          <w:numId w:val="155"/>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в обов’язковому порядку за переліком, що визначається законодавством;</w:t>
      </w:r>
    </w:p>
    <w:p w:rsidR="00BF0DA2" w:rsidRPr="00D77CCF" w:rsidRDefault="00BF0DA2" w:rsidP="00BF0DA2">
      <w:pPr>
        <w:widowControl w:val="0"/>
        <w:numPr>
          <w:ilvl w:val="0"/>
          <w:numId w:val="155"/>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на власний розсуд, на основі рішень, прийнятих їхніми представницькими зібраннями;</w:t>
      </w:r>
    </w:p>
    <w:p w:rsidR="00BF0DA2" w:rsidRPr="00D77CCF" w:rsidRDefault="00BF0DA2" w:rsidP="00BF0DA2">
      <w:pPr>
        <w:widowControl w:val="0"/>
        <w:numPr>
          <w:ilvl w:val="0"/>
          <w:numId w:val="155"/>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у процесі надання нематеріальних послуг.</w:t>
      </w:r>
    </w:p>
    <w:p w:rsidR="00BF0DA2" w:rsidRPr="00D77CCF" w:rsidRDefault="00BF0DA2" w:rsidP="00BF0DA2">
      <w:pPr>
        <w:shd w:val="clear" w:color="auto" w:fill="FFFFFF"/>
        <w:tabs>
          <w:tab w:val="left" w:pos="648"/>
        </w:tabs>
        <w:ind w:firstLine="720"/>
        <w:jc w:val="both"/>
        <w:rPr>
          <w:i/>
          <w:sz w:val="28"/>
          <w:szCs w:val="28"/>
          <w:u w:val="single"/>
        </w:rPr>
      </w:pPr>
      <w:r w:rsidRPr="00D77CCF">
        <w:rPr>
          <w:i/>
          <w:color w:val="000000"/>
          <w:sz w:val="28"/>
          <w:szCs w:val="28"/>
          <w:u w:val="single"/>
        </w:rPr>
        <w:t>6. Причиною виникнення місцевих фінансів є:</w:t>
      </w:r>
    </w:p>
    <w:p w:rsidR="00BF0DA2" w:rsidRPr="00D77CCF" w:rsidRDefault="00BF0DA2" w:rsidP="00BF0DA2">
      <w:pPr>
        <w:widowControl w:val="0"/>
        <w:numPr>
          <w:ilvl w:val="0"/>
          <w:numId w:val="15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виникнення держави;</w:t>
      </w:r>
    </w:p>
    <w:p w:rsidR="00BF0DA2" w:rsidRPr="00D77CCF" w:rsidRDefault="00BF0DA2" w:rsidP="00BF0DA2">
      <w:pPr>
        <w:widowControl w:val="0"/>
        <w:numPr>
          <w:ilvl w:val="0"/>
          <w:numId w:val="15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наявність територіальних колективів, відокремлення функцій і завдань, які покладені на їхні органи влади;</w:t>
      </w:r>
    </w:p>
    <w:p w:rsidR="00BF0DA2" w:rsidRPr="00D77CCF" w:rsidRDefault="00BF0DA2" w:rsidP="00BF0DA2">
      <w:pPr>
        <w:widowControl w:val="0"/>
        <w:numPr>
          <w:ilvl w:val="0"/>
          <w:numId w:val="15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поява товарно-грошових відносин.</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7. Величина ресурсів пенсійного забезпечення визначається:</w:t>
      </w:r>
    </w:p>
    <w:p w:rsidR="00BF0DA2" w:rsidRPr="00D77CCF" w:rsidRDefault="00BF0DA2" w:rsidP="00BF0DA2">
      <w:pPr>
        <w:widowControl w:val="0"/>
        <w:numPr>
          <w:ilvl w:val="0"/>
          <w:numId w:val="157"/>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lastRenderedPageBreak/>
        <w:t>демографічними причинами;</w:t>
      </w:r>
    </w:p>
    <w:p w:rsidR="00BF0DA2" w:rsidRPr="00D77CCF" w:rsidRDefault="00BF0DA2" w:rsidP="00BF0DA2">
      <w:pPr>
        <w:widowControl w:val="0"/>
        <w:numPr>
          <w:ilvl w:val="0"/>
          <w:numId w:val="157"/>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157"/>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numPr>
          <w:ilvl w:val="0"/>
          <w:numId w:val="157"/>
        </w:numPr>
        <w:shd w:val="clear" w:color="auto" w:fill="FFFFFF"/>
        <w:jc w:val="both"/>
        <w:rPr>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Демографічні причини визначення величини ресурсів пенсійного забезпечення:</w:t>
      </w:r>
    </w:p>
    <w:p w:rsidR="00BF0DA2" w:rsidRPr="00D77CCF" w:rsidRDefault="00BF0DA2" w:rsidP="00BF0DA2">
      <w:pPr>
        <w:widowControl w:val="0"/>
        <w:numPr>
          <w:ilvl w:val="0"/>
          <w:numId w:val="1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1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1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1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1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1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9. Економічні причини визначення величини ресурсів пенсійного забезпечення:</w:t>
      </w:r>
    </w:p>
    <w:p w:rsidR="00BF0DA2" w:rsidRPr="00D77CCF" w:rsidRDefault="00BF0DA2" w:rsidP="00BF0DA2">
      <w:pPr>
        <w:widowControl w:val="0"/>
        <w:numPr>
          <w:ilvl w:val="0"/>
          <w:numId w:val="1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1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1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 xml:space="preserve">надбавки за стаж, умови роботи та </w:t>
      </w:r>
      <w:proofErr w:type="spellStart"/>
      <w:r w:rsidRPr="00D77CCF">
        <w:rPr>
          <w:color w:val="000000"/>
          <w:sz w:val="28"/>
          <w:szCs w:val="28"/>
        </w:rPr>
        <w:t>ін</w:t>
      </w:r>
      <w:proofErr w:type="spellEnd"/>
      <w:r w:rsidRPr="00D77CCF">
        <w:rPr>
          <w:color w:val="000000"/>
          <w:sz w:val="28"/>
          <w:szCs w:val="28"/>
        </w:rPr>
        <w:t>;</w:t>
      </w:r>
    </w:p>
    <w:p w:rsidR="00BF0DA2" w:rsidRPr="00D77CCF" w:rsidRDefault="00BF0DA2" w:rsidP="00BF0DA2">
      <w:pPr>
        <w:widowControl w:val="0"/>
        <w:numPr>
          <w:ilvl w:val="0"/>
          <w:numId w:val="1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наявність і частка осіб, що мають право на пільги при визначенні рівня пенсійного забезпечення;</w:t>
      </w:r>
    </w:p>
    <w:p w:rsidR="00BF0DA2" w:rsidRPr="00D77CCF" w:rsidRDefault="00BF0DA2" w:rsidP="00BF0DA2">
      <w:pPr>
        <w:widowControl w:val="0"/>
        <w:numPr>
          <w:ilvl w:val="0"/>
          <w:numId w:val="1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1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1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чисельність працездатного населення та ін.;</w:t>
      </w:r>
    </w:p>
    <w:p w:rsidR="00BF0DA2" w:rsidRPr="00D77CCF" w:rsidRDefault="00BF0DA2" w:rsidP="00BF0DA2">
      <w:pPr>
        <w:widowControl w:val="0"/>
        <w:numPr>
          <w:ilvl w:val="0"/>
          <w:numId w:val="1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правильні відповіді 5, 6, 7.</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тариф — це:</w:t>
      </w:r>
    </w:p>
    <w:p w:rsidR="00BF0DA2" w:rsidRPr="00D77CCF" w:rsidRDefault="00BF0DA2" w:rsidP="00BF0DA2">
      <w:pPr>
        <w:widowControl w:val="0"/>
        <w:numPr>
          <w:ilvl w:val="0"/>
          <w:numId w:val="16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ставка страхового внеску з одиниці страхової суми за весь період страхування;</w:t>
      </w:r>
    </w:p>
    <w:p w:rsidR="00BF0DA2" w:rsidRPr="00D77CCF" w:rsidRDefault="00BF0DA2" w:rsidP="00BF0DA2">
      <w:pPr>
        <w:widowControl w:val="0"/>
        <w:numPr>
          <w:ilvl w:val="0"/>
          <w:numId w:val="16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ставка страхового відшкодування;</w:t>
      </w:r>
    </w:p>
    <w:p w:rsidR="00BF0DA2" w:rsidRPr="00D77CCF" w:rsidRDefault="00BF0DA2" w:rsidP="00BF0DA2">
      <w:pPr>
        <w:widowControl w:val="0"/>
        <w:numPr>
          <w:ilvl w:val="0"/>
          <w:numId w:val="16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ставка страхового внеску з одиниці страхової суми за певний період страхування;</w:t>
      </w:r>
    </w:p>
    <w:p w:rsidR="00BF0DA2" w:rsidRPr="00D77CCF" w:rsidRDefault="00BF0DA2" w:rsidP="00BF0DA2">
      <w:pPr>
        <w:widowControl w:val="0"/>
        <w:numPr>
          <w:ilvl w:val="0"/>
          <w:numId w:val="16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ставка страхової суми в особистому страхуванні.</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17</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 xml:space="preserve">Елементи податку, їх характеристика </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 При страхуванні домашнього майна громадян страховими подіями є:</w:t>
      </w:r>
    </w:p>
    <w:p w:rsidR="00BF0DA2" w:rsidRPr="00D77CCF" w:rsidRDefault="00BF0DA2" w:rsidP="00BF0DA2">
      <w:pPr>
        <w:widowControl w:val="0"/>
        <w:numPr>
          <w:ilvl w:val="0"/>
          <w:numId w:val="167"/>
        </w:numPr>
        <w:shd w:val="clear" w:color="auto" w:fill="FFFFFF"/>
        <w:tabs>
          <w:tab w:val="left" w:pos="-1920"/>
        </w:tabs>
        <w:autoSpaceDE w:val="0"/>
        <w:autoSpaceDN w:val="0"/>
        <w:adjustRightInd w:val="0"/>
        <w:jc w:val="both"/>
        <w:rPr>
          <w:color w:val="000000"/>
          <w:sz w:val="28"/>
          <w:szCs w:val="28"/>
        </w:rPr>
      </w:pPr>
      <w:r w:rsidRPr="00D77CCF">
        <w:rPr>
          <w:color w:val="000000"/>
          <w:sz w:val="28"/>
          <w:szCs w:val="28"/>
        </w:rPr>
        <w:t>нещасні випадки;</w:t>
      </w:r>
    </w:p>
    <w:p w:rsidR="00BF0DA2" w:rsidRPr="00D77CCF" w:rsidRDefault="00BF0DA2" w:rsidP="00BF0DA2">
      <w:pPr>
        <w:widowControl w:val="0"/>
        <w:numPr>
          <w:ilvl w:val="0"/>
          <w:numId w:val="167"/>
        </w:numPr>
        <w:shd w:val="clear" w:color="auto" w:fill="FFFFFF"/>
        <w:tabs>
          <w:tab w:val="left" w:pos="-1920"/>
        </w:tabs>
        <w:autoSpaceDE w:val="0"/>
        <w:autoSpaceDN w:val="0"/>
        <w:adjustRightInd w:val="0"/>
        <w:jc w:val="both"/>
        <w:rPr>
          <w:color w:val="000000"/>
          <w:sz w:val="28"/>
          <w:szCs w:val="28"/>
        </w:rPr>
      </w:pPr>
      <w:r w:rsidRPr="00D77CCF">
        <w:rPr>
          <w:color w:val="000000"/>
          <w:sz w:val="28"/>
          <w:szCs w:val="28"/>
        </w:rPr>
        <w:t>стихійні лиха;</w:t>
      </w:r>
    </w:p>
    <w:p w:rsidR="00BF0DA2" w:rsidRPr="00D77CCF" w:rsidRDefault="00BF0DA2" w:rsidP="00BF0DA2">
      <w:pPr>
        <w:widowControl w:val="0"/>
        <w:numPr>
          <w:ilvl w:val="0"/>
          <w:numId w:val="167"/>
        </w:numPr>
        <w:shd w:val="clear" w:color="auto" w:fill="FFFFFF"/>
        <w:tabs>
          <w:tab w:val="left" w:pos="-1920"/>
        </w:tabs>
        <w:autoSpaceDE w:val="0"/>
        <w:autoSpaceDN w:val="0"/>
        <w:adjustRightInd w:val="0"/>
        <w:jc w:val="both"/>
        <w:rPr>
          <w:color w:val="000000"/>
          <w:sz w:val="28"/>
          <w:szCs w:val="28"/>
        </w:rPr>
      </w:pPr>
      <w:r w:rsidRPr="00D77CCF">
        <w:rPr>
          <w:color w:val="000000"/>
          <w:sz w:val="28"/>
          <w:szCs w:val="28"/>
        </w:rPr>
        <w:t>зміни кон'юнктури ринку;</w:t>
      </w:r>
    </w:p>
    <w:p w:rsidR="00BF0DA2" w:rsidRPr="00D77CCF" w:rsidRDefault="00BF0DA2" w:rsidP="00BF0DA2">
      <w:pPr>
        <w:widowControl w:val="0"/>
        <w:numPr>
          <w:ilvl w:val="0"/>
          <w:numId w:val="167"/>
        </w:numPr>
        <w:shd w:val="clear" w:color="auto" w:fill="FFFFFF"/>
        <w:tabs>
          <w:tab w:val="left" w:pos="-1920"/>
        </w:tabs>
        <w:autoSpaceDE w:val="0"/>
        <w:autoSpaceDN w:val="0"/>
        <w:adjustRightInd w:val="0"/>
        <w:jc w:val="both"/>
        <w:rPr>
          <w:color w:val="000000"/>
          <w:sz w:val="28"/>
          <w:szCs w:val="28"/>
        </w:rPr>
      </w:pPr>
      <w:r w:rsidRPr="00D77CCF">
        <w:rPr>
          <w:color w:val="000000"/>
          <w:sz w:val="28"/>
          <w:szCs w:val="28"/>
        </w:rPr>
        <w:t>вибух парових котлів.</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lastRenderedPageBreak/>
        <w:t>2. По закінченні договору змішаного страхування життя страхувальник одержує:</w:t>
      </w:r>
    </w:p>
    <w:p w:rsidR="00BF0DA2" w:rsidRPr="00D77CCF" w:rsidRDefault="00BF0DA2" w:rsidP="00BF0DA2">
      <w:pPr>
        <w:widowControl w:val="0"/>
        <w:numPr>
          <w:ilvl w:val="1"/>
          <w:numId w:val="73"/>
        </w:numPr>
        <w:shd w:val="clear" w:color="auto" w:fill="FFFFFF"/>
        <w:tabs>
          <w:tab w:val="clear" w:pos="2160"/>
          <w:tab w:val="left" w:pos="-2280"/>
        </w:tabs>
        <w:autoSpaceDE w:val="0"/>
        <w:autoSpaceDN w:val="0"/>
        <w:adjustRightInd w:val="0"/>
        <w:ind w:left="1080"/>
        <w:jc w:val="both"/>
        <w:rPr>
          <w:color w:val="000000"/>
          <w:sz w:val="28"/>
          <w:szCs w:val="28"/>
        </w:rPr>
      </w:pPr>
      <w:r w:rsidRPr="00D77CCF">
        <w:rPr>
          <w:color w:val="000000"/>
          <w:sz w:val="28"/>
          <w:szCs w:val="28"/>
        </w:rPr>
        <w:t>страхове відшкодування;</w:t>
      </w:r>
    </w:p>
    <w:p w:rsidR="00BF0DA2" w:rsidRPr="00D77CCF" w:rsidRDefault="00BF0DA2" w:rsidP="00BF0DA2">
      <w:pPr>
        <w:widowControl w:val="0"/>
        <w:numPr>
          <w:ilvl w:val="1"/>
          <w:numId w:val="73"/>
        </w:numPr>
        <w:shd w:val="clear" w:color="auto" w:fill="FFFFFF"/>
        <w:tabs>
          <w:tab w:val="clear" w:pos="2160"/>
          <w:tab w:val="left" w:pos="-2280"/>
        </w:tabs>
        <w:autoSpaceDE w:val="0"/>
        <w:autoSpaceDN w:val="0"/>
        <w:adjustRightInd w:val="0"/>
        <w:ind w:left="1080"/>
        <w:jc w:val="both"/>
        <w:rPr>
          <w:color w:val="000000"/>
          <w:sz w:val="28"/>
          <w:szCs w:val="28"/>
        </w:rPr>
      </w:pPr>
      <w:r w:rsidRPr="00D77CCF">
        <w:rPr>
          <w:color w:val="000000"/>
          <w:sz w:val="28"/>
          <w:szCs w:val="28"/>
        </w:rPr>
        <w:t>викупну суму;</w:t>
      </w:r>
    </w:p>
    <w:p w:rsidR="00BF0DA2" w:rsidRPr="00D77CCF" w:rsidRDefault="00BF0DA2" w:rsidP="00BF0DA2">
      <w:pPr>
        <w:widowControl w:val="0"/>
        <w:numPr>
          <w:ilvl w:val="1"/>
          <w:numId w:val="73"/>
        </w:numPr>
        <w:shd w:val="clear" w:color="auto" w:fill="FFFFFF"/>
        <w:tabs>
          <w:tab w:val="clear" w:pos="2160"/>
          <w:tab w:val="left" w:pos="-2280"/>
        </w:tabs>
        <w:autoSpaceDE w:val="0"/>
        <w:autoSpaceDN w:val="0"/>
        <w:adjustRightInd w:val="0"/>
        <w:ind w:left="1080"/>
        <w:jc w:val="both"/>
        <w:rPr>
          <w:color w:val="000000"/>
          <w:sz w:val="28"/>
          <w:szCs w:val="28"/>
        </w:rPr>
      </w:pPr>
      <w:r w:rsidRPr="00D77CCF">
        <w:rPr>
          <w:color w:val="000000"/>
          <w:sz w:val="28"/>
          <w:szCs w:val="28"/>
        </w:rPr>
        <w:t>страхову суму;</w:t>
      </w:r>
    </w:p>
    <w:p w:rsidR="00BF0DA2" w:rsidRPr="00D77CCF" w:rsidRDefault="00BF0DA2" w:rsidP="00BF0DA2">
      <w:pPr>
        <w:widowControl w:val="0"/>
        <w:numPr>
          <w:ilvl w:val="1"/>
          <w:numId w:val="73"/>
        </w:numPr>
        <w:shd w:val="clear" w:color="auto" w:fill="FFFFFF"/>
        <w:tabs>
          <w:tab w:val="clear" w:pos="2160"/>
          <w:tab w:val="left" w:pos="-2280"/>
        </w:tabs>
        <w:autoSpaceDE w:val="0"/>
        <w:autoSpaceDN w:val="0"/>
        <w:adjustRightInd w:val="0"/>
        <w:ind w:left="1080"/>
        <w:jc w:val="both"/>
        <w:rPr>
          <w:color w:val="000000"/>
          <w:sz w:val="28"/>
          <w:szCs w:val="28"/>
        </w:rPr>
      </w:pPr>
      <w:r w:rsidRPr="00D77CCF">
        <w:rPr>
          <w:color w:val="000000"/>
          <w:sz w:val="28"/>
          <w:szCs w:val="28"/>
        </w:rPr>
        <w:t>компенсацію витрат громадян, пов'язаних із підтримкою здоров’я.</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3. Які страхові резерви формуються страховими товариствами в Україні:</w:t>
      </w:r>
    </w:p>
    <w:p w:rsidR="00BF0DA2" w:rsidRPr="00D77CCF" w:rsidRDefault="00BF0DA2" w:rsidP="00BF0DA2">
      <w:pPr>
        <w:widowControl w:val="0"/>
        <w:numPr>
          <w:ilvl w:val="1"/>
          <w:numId w:val="72"/>
        </w:numPr>
        <w:shd w:val="clear" w:color="auto" w:fill="FFFFFF"/>
        <w:tabs>
          <w:tab w:val="clear" w:pos="1440"/>
          <w:tab w:val="num" w:pos="-2280"/>
        </w:tabs>
        <w:autoSpaceDE w:val="0"/>
        <w:autoSpaceDN w:val="0"/>
        <w:adjustRightInd w:val="0"/>
        <w:ind w:left="720" w:firstLine="0"/>
        <w:jc w:val="both"/>
        <w:rPr>
          <w:color w:val="000000"/>
          <w:sz w:val="28"/>
          <w:szCs w:val="28"/>
        </w:rPr>
      </w:pPr>
      <w:r w:rsidRPr="00D77CCF">
        <w:rPr>
          <w:color w:val="000000"/>
          <w:sz w:val="28"/>
          <w:szCs w:val="28"/>
        </w:rPr>
        <w:t>резерв збитків;</w:t>
      </w:r>
    </w:p>
    <w:p w:rsidR="00BF0DA2" w:rsidRPr="00D77CCF" w:rsidRDefault="00BF0DA2" w:rsidP="00BF0DA2">
      <w:pPr>
        <w:widowControl w:val="0"/>
        <w:numPr>
          <w:ilvl w:val="1"/>
          <w:numId w:val="72"/>
        </w:numPr>
        <w:shd w:val="clear" w:color="auto" w:fill="FFFFFF"/>
        <w:tabs>
          <w:tab w:val="clear" w:pos="1440"/>
          <w:tab w:val="num" w:pos="-2280"/>
        </w:tabs>
        <w:autoSpaceDE w:val="0"/>
        <w:autoSpaceDN w:val="0"/>
        <w:adjustRightInd w:val="0"/>
        <w:ind w:left="720" w:firstLine="0"/>
        <w:jc w:val="both"/>
        <w:rPr>
          <w:color w:val="000000"/>
          <w:sz w:val="28"/>
          <w:szCs w:val="28"/>
        </w:rPr>
      </w:pPr>
      <w:r w:rsidRPr="00D77CCF">
        <w:rPr>
          <w:color w:val="000000"/>
          <w:sz w:val="28"/>
          <w:szCs w:val="28"/>
        </w:rPr>
        <w:t>резерв коливань збитковості;</w:t>
      </w:r>
    </w:p>
    <w:p w:rsidR="00BF0DA2" w:rsidRPr="00D77CCF" w:rsidRDefault="00BF0DA2" w:rsidP="00BF0DA2">
      <w:pPr>
        <w:widowControl w:val="0"/>
        <w:numPr>
          <w:ilvl w:val="1"/>
          <w:numId w:val="72"/>
        </w:numPr>
        <w:shd w:val="clear" w:color="auto" w:fill="FFFFFF"/>
        <w:tabs>
          <w:tab w:val="clear" w:pos="1440"/>
          <w:tab w:val="num" w:pos="-2280"/>
        </w:tabs>
        <w:autoSpaceDE w:val="0"/>
        <w:autoSpaceDN w:val="0"/>
        <w:adjustRightInd w:val="0"/>
        <w:ind w:left="720" w:firstLine="0"/>
        <w:jc w:val="both"/>
        <w:rPr>
          <w:color w:val="000000"/>
          <w:sz w:val="28"/>
          <w:szCs w:val="28"/>
        </w:rPr>
      </w:pPr>
      <w:r w:rsidRPr="00D77CCF">
        <w:rPr>
          <w:color w:val="000000"/>
          <w:sz w:val="28"/>
          <w:szCs w:val="28"/>
        </w:rPr>
        <w:t>технічні резерви?</w:t>
      </w:r>
    </w:p>
    <w:p w:rsidR="00BF0DA2" w:rsidRPr="00D77CCF" w:rsidRDefault="00BF0DA2" w:rsidP="00BF0DA2">
      <w:pPr>
        <w:shd w:val="clear" w:color="auto" w:fill="FFFFFF"/>
        <w:tabs>
          <w:tab w:val="left" w:pos="562"/>
        </w:tabs>
        <w:jc w:val="both"/>
        <w:rPr>
          <w:i/>
          <w:sz w:val="28"/>
          <w:szCs w:val="28"/>
          <w:u w:val="single"/>
        </w:rPr>
      </w:pPr>
      <w:r w:rsidRPr="00D77CCF">
        <w:rPr>
          <w:i/>
          <w:color w:val="000000"/>
          <w:sz w:val="28"/>
          <w:szCs w:val="28"/>
        </w:rPr>
        <w:tab/>
      </w:r>
      <w:r w:rsidRPr="00D77CCF">
        <w:rPr>
          <w:i/>
          <w:color w:val="000000"/>
          <w:sz w:val="28"/>
          <w:szCs w:val="28"/>
        </w:rPr>
        <w:tab/>
        <w:t>4</w:t>
      </w:r>
      <w:r w:rsidRPr="00D77CCF">
        <w:rPr>
          <w:i/>
          <w:color w:val="000000"/>
          <w:sz w:val="28"/>
          <w:szCs w:val="28"/>
          <w:u w:val="single"/>
        </w:rPr>
        <w:t>. За допомогою податків перерозподіляються:</w:t>
      </w:r>
    </w:p>
    <w:p w:rsidR="00BF0DA2" w:rsidRPr="00D77CCF" w:rsidRDefault="00BF0DA2" w:rsidP="00BF0DA2">
      <w:pPr>
        <w:widowControl w:val="0"/>
        <w:numPr>
          <w:ilvl w:val="1"/>
          <w:numId w:val="71"/>
        </w:numPr>
        <w:shd w:val="clear" w:color="auto" w:fill="FFFFFF"/>
        <w:tabs>
          <w:tab w:val="clear" w:pos="2160"/>
          <w:tab w:val="num" w:pos="-2280"/>
          <w:tab w:val="left" w:pos="576"/>
        </w:tabs>
        <w:autoSpaceDE w:val="0"/>
        <w:autoSpaceDN w:val="0"/>
        <w:adjustRightInd w:val="0"/>
        <w:ind w:left="108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1"/>
          <w:numId w:val="71"/>
        </w:numPr>
        <w:shd w:val="clear" w:color="auto" w:fill="FFFFFF"/>
        <w:tabs>
          <w:tab w:val="clear" w:pos="2160"/>
          <w:tab w:val="num" w:pos="-2280"/>
          <w:tab w:val="left" w:pos="576"/>
        </w:tabs>
        <w:autoSpaceDE w:val="0"/>
        <w:autoSpaceDN w:val="0"/>
        <w:adjustRightInd w:val="0"/>
        <w:ind w:left="1080"/>
        <w:jc w:val="both"/>
        <w:rPr>
          <w:color w:val="000000"/>
          <w:sz w:val="28"/>
          <w:szCs w:val="28"/>
        </w:rPr>
      </w:pPr>
      <w:r w:rsidRPr="00D77CCF">
        <w:rPr>
          <w:color w:val="000000"/>
          <w:sz w:val="28"/>
          <w:szCs w:val="28"/>
        </w:rPr>
        <w:t>ВВП і НД;</w:t>
      </w:r>
    </w:p>
    <w:p w:rsidR="00BF0DA2" w:rsidRPr="00D77CCF" w:rsidRDefault="00BF0DA2" w:rsidP="00BF0DA2">
      <w:pPr>
        <w:widowControl w:val="0"/>
        <w:numPr>
          <w:ilvl w:val="1"/>
          <w:numId w:val="71"/>
        </w:numPr>
        <w:shd w:val="clear" w:color="auto" w:fill="FFFFFF"/>
        <w:tabs>
          <w:tab w:val="clear" w:pos="2160"/>
          <w:tab w:val="num" w:pos="-2280"/>
          <w:tab w:val="left" w:pos="576"/>
        </w:tabs>
        <w:autoSpaceDE w:val="0"/>
        <w:autoSpaceDN w:val="0"/>
        <w:adjustRightInd w:val="0"/>
        <w:ind w:left="1080"/>
        <w:jc w:val="both"/>
        <w:rPr>
          <w:color w:val="000000"/>
          <w:sz w:val="28"/>
          <w:szCs w:val="28"/>
        </w:rPr>
      </w:pPr>
      <w:r w:rsidRPr="00D77CCF">
        <w:rPr>
          <w:color w:val="000000"/>
          <w:sz w:val="28"/>
          <w:szCs w:val="28"/>
        </w:rPr>
        <w:t>вартість основного капіталу;</w:t>
      </w:r>
    </w:p>
    <w:p w:rsidR="00BF0DA2" w:rsidRPr="00D77CCF" w:rsidRDefault="00BF0DA2" w:rsidP="00BF0DA2">
      <w:pPr>
        <w:widowControl w:val="0"/>
        <w:numPr>
          <w:ilvl w:val="1"/>
          <w:numId w:val="71"/>
        </w:numPr>
        <w:shd w:val="clear" w:color="auto" w:fill="FFFFFF"/>
        <w:tabs>
          <w:tab w:val="clear" w:pos="2160"/>
          <w:tab w:val="num" w:pos="-2280"/>
          <w:tab w:val="left" w:pos="576"/>
        </w:tabs>
        <w:autoSpaceDE w:val="0"/>
        <w:autoSpaceDN w:val="0"/>
        <w:adjustRightInd w:val="0"/>
        <w:ind w:left="108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jc w:val="both"/>
        <w:rPr>
          <w:i/>
          <w:sz w:val="28"/>
          <w:szCs w:val="28"/>
        </w:rPr>
      </w:pPr>
      <w:r w:rsidRPr="00D77CCF">
        <w:rPr>
          <w:i/>
          <w:color w:val="000000"/>
          <w:sz w:val="28"/>
          <w:szCs w:val="28"/>
        </w:rPr>
        <w:tab/>
      </w:r>
      <w:r w:rsidRPr="00D77CCF">
        <w:rPr>
          <w:i/>
          <w:color w:val="000000"/>
          <w:sz w:val="28"/>
          <w:szCs w:val="28"/>
        </w:rPr>
        <w:tab/>
        <w:t>5</w:t>
      </w:r>
      <w:r w:rsidRPr="00D77CCF">
        <w:rPr>
          <w:i/>
          <w:color w:val="000000"/>
          <w:sz w:val="28"/>
          <w:szCs w:val="28"/>
          <w:u w:val="single"/>
        </w:rPr>
        <w:t>. Які види платежів належать до прямих податків</w:t>
      </w:r>
      <w:r w:rsidRPr="00D77CCF">
        <w:rPr>
          <w:i/>
          <w:color w:val="000000"/>
          <w:sz w:val="28"/>
          <w:szCs w:val="28"/>
        </w:rPr>
        <w:t>:</w:t>
      </w:r>
    </w:p>
    <w:p w:rsidR="00BF0DA2" w:rsidRPr="00D77CCF" w:rsidRDefault="00BF0DA2" w:rsidP="00BF0DA2">
      <w:pPr>
        <w:widowControl w:val="0"/>
        <w:numPr>
          <w:ilvl w:val="0"/>
          <w:numId w:val="16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акцизний збір, мито;</w:t>
      </w:r>
    </w:p>
    <w:p w:rsidR="00BF0DA2" w:rsidRPr="00D77CCF" w:rsidRDefault="00BF0DA2" w:rsidP="00BF0DA2">
      <w:pPr>
        <w:widowControl w:val="0"/>
        <w:numPr>
          <w:ilvl w:val="0"/>
          <w:numId w:val="16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податок на прибуток підприємств, податок з доходів фізичних осіб;</w:t>
      </w:r>
    </w:p>
    <w:p w:rsidR="00BF0DA2" w:rsidRPr="00D77CCF" w:rsidRDefault="00BF0DA2" w:rsidP="00BF0DA2">
      <w:pPr>
        <w:widowControl w:val="0"/>
        <w:numPr>
          <w:ilvl w:val="0"/>
          <w:numId w:val="16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62"/>
        </w:tabs>
        <w:jc w:val="both"/>
        <w:rPr>
          <w:i/>
          <w:sz w:val="28"/>
          <w:szCs w:val="28"/>
          <w:u w:val="single"/>
        </w:rPr>
      </w:pPr>
      <w:r w:rsidRPr="00D77CCF">
        <w:rPr>
          <w:i/>
          <w:color w:val="000000"/>
          <w:sz w:val="28"/>
          <w:szCs w:val="28"/>
        </w:rPr>
        <w:tab/>
      </w:r>
      <w:r w:rsidRPr="00D77CCF">
        <w:rPr>
          <w:i/>
          <w:color w:val="000000"/>
          <w:sz w:val="28"/>
          <w:szCs w:val="28"/>
        </w:rPr>
        <w:tab/>
        <w:t>6</w:t>
      </w:r>
      <w:r w:rsidRPr="00D77CCF">
        <w:rPr>
          <w:i/>
          <w:color w:val="000000"/>
          <w:sz w:val="28"/>
          <w:szCs w:val="28"/>
          <w:u w:val="single"/>
        </w:rPr>
        <w:t>. Які ставки ПДВ діють сьогодні в Україні:</w:t>
      </w:r>
    </w:p>
    <w:p w:rsidR="00BF0DA2" w:rsidRPr="00D77CCF" w:rsidRDefault="00BF0DA2" w:rsidP="00BF0DA2">
      <w:pPr>
        <w:widowControl w:val="0"/>
        <w:numPr>
          <w:ilvl w:val="0"/>
          <w:numId w:val="16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нульова;</w:t>
      </w:r>
    </w:p>
    <w:p w:rsidR="00BF0DA2" w:rsidRPr="00D77CCF" w:rsidRDefault="00BF0DA2" w:rsidP="00BF0DA2">
      <w:pPr>
        <w:widowControl w:val="0"/>
        <w:numPr>
          <w:ilvl w:val="0"/>
          <w:numId w:val="16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28 %;</w:t>
      </w:r>
    </w:p>
    <w:p w:rsidR="00BF0DA2" w:rsidRPr="00D77CCF" w:rsidRDefault="00BF0DA2" w:rsidP="00BF0DA2">
      <w:pPr>
        <w:widowControl w:val="0"/>
        <w:numPr>
          <w:ilvl w:val="0"/>
          <w:numId w:val="16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20 %;</w:t>
      </w:r>
    </w:p>
    <w:p w:rsidR="00BF0DA2" w:rsidRPr="00D77CCF" w:rsidRDefault="00BF0DA2" w:rsidP="00BF0DA2">
      <w:pPr>
        <w:widowControl w:val="0"/>
        <w:numPr>
          <w:ilvl w:val="0"/>
          <w:numId w:val="16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17%?</w:t>
      </w:r>
    </w:p>
    <w:p w:rsidR="00BF0DA2" w:rsidRPr="00D77CCF" w:rsidRDefault="00BF0DA2" w:rsidP="00BF0DA2">
      <w:pPr>
        <w:shd w:val="clear" w:color="auto" w:fill="FFFFFF"/>
        <w:tabs>
          <w:tab w:val="left" w:pos="562"/>
        </w:tabs>
        <w:ind w:firstLine="720"/>
        <w:jc w:val="both"/>
        <w:rPr>
          <w:i/>
          <w:color w:val="000000"/>
          <w:sz w:val="28"/>
          <w:szCs w:val="28"/>
          <w:u w:val="single"/>
        </w:rPr>
      </w:pPr>
      <w:r w:rsidRPr="00D77CCF">
        <w:rPr>
          <w:i/>
          <w:color w:val="000000"/>
          <w:sz w:val="28"/>
          <w:szCs w:val="28"/>
          <w:u w:val="single"/>
        </w:rPr>
        <w:t>7. Способи формування доходів місцевих бюджетів — це:</w:t>
      </w:r>
    </w:p>
    <w:p w:rsidR="00BF0DA2" w:rsidRPr="00D77CCF" w:rsidRDefault="00BF0DA2" w:rsidP="00BF0DA2">
      <w:pPr>
        <w:numPr>
          <w:ilvl w:val="0"/>
          <w:numId w:val="161"/>
        </w:numPr>
        <w:shd w:val="clear" w:color="auto" w:fill="FFFFFF"/>
        <w:tabs>
          <w:tab w:val="left" w:pos="552"/>
        </w:tabs>
        <w:jc w:val="both"/>
        <w:rPr>
          <w:color w:val="000000"/>
          <w:sz w:val="28"/>
          <w:szCs w:val="28"/>
        </w:rPr>
      </w:pPr>
      <w:r w:rsidRPr="00D77CCF">
        <w:rPr>
          <w:color w:val="000000"/>
          <w:sz w:val="28"/>
          <w:szCs w:val="28"/>
        </w:rPr>
        <w:t>місцеві податки і збори, частки загальнодержавних податків, комунальні платежі, доходи від майна та землі, що належить місцевій владі, доходи комунальних підприємств, кредити, комунальні позики, трансферти;</w:t>
      </w:r>
    </w:p>
    <w:p w:rsidR="00BF0DA2" w:rsidRPr="00D77CCF" w:rsidRDefault="00BF0DA2" w:rsidP="00BF0DA2">
      <w:pPr>
        <w:numPr>
          <w:ilvl w:val="0"/>
          <w:numId w:val="161"/>
        </w:numPr>
        <w:shd w:val="clear" w:color="auto" w:fill="FFFFFF"/>
        <w:tabs>
          <w:tab w:val="left" w:pos="552"/>
        </w:tabs>
        <w:jc w:val="both"/>
        <w:rPr>
          <w:color w:val="000000"/>
          <w:sz w:val="28"/>
          <w:szCs w:val="28"/>
        </w:rPr>
      </w:pPr>
      <w:r w:rsidRPr="00D77CCF">
        <w:rPr>
          <w:color w:val="000000"/>
          <w:sz w:val="28"/>
          <w:szCs w:val="28"/>
        </w:rPr>
        <w:t>громадські послуги, фінансові ресурси у фондовій формі;</w:t>
      </w:r>
    </w:p>
    <w:p w:rsidR="00BF0DA2" w:rsidRPr="00D77CCF" w:rsidRDefault="00BF0DA2" w:rsidP="00BF0DA2">
      <w:pPr>
        <w:widowControl w:val="0"/>
        <w:numPr>
          <w:ilvl w:val="0"/>
          <w:numId w:val="161"/>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власні, закріплені, регульовані.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8. Бюджет міста Києва — це:</w:t>
      </w:r>
    </w:p>
    <w:p w:rsidR="00BF0DA2" w:rsidRPr="00D77CCF" w:rsidRDefault="00BF0DA2" w:rsidP="00BF0DA2">
      <w:pPr>
        <w:widowControl w:val="0"/>
        <w:numPr>
          <w:ilvl w:val="0"/>
          <w:numId w:val="162"/>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бюджет розвитку;</w:t>
      </w:r>
    </w:p>
    <w:p w:rsidR="00BF0DA2" w:rsidRPr="00D77CCF" w:rsidRDefault="00BF0DA2" w:rsidP="00BF0DA2">
      <w:pPr>
        <w:widowControl w:val="0"/>
        <w:numPr>
          <w:ilvl w:val="0"/>
          <w:numId w:val="162"/>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місцевий бюджет;</w:t>
      </w:r>
    </w:p>
    <w:p w:rsidR="00BF0DA2" w:rsidRPr="00D77CCF" w:rsidRDefault="00BF0DA2" w:rsidP="00BF0DA2">
      <w:pPr>
        <w:widowControl w:val="0"/>
        <w:numPr>
          <w:ilvl w:val="0"/>
          <w:numId w:val="162"/>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9. Суб'єкти місцевих фінансів — це:</w:t>
      </w:r>
    </w:p>
    <w:p w:rsidR="00BF0DA2" w:rsidRPr="00D77CCF" w:rsidRDefault="00BF0DA2" w:rsidP="00BF0DA2">
      <w:pPr>
        <w:widowControl w:val="0"/>
        <w:numPr>
          <w:ilvl w:val="0"/>
          <w:numId w:val="16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0"/>
          <w:numId w:val="16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0"/>
          <w:numId w:val="16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lastRenderedPageBreak/>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10. У відсотках до якого показника здійснюються відрахування підприємств до Пенсійного фонду:</w:t>
      </w:r>
    </w:p>
    <w:p w:rsidR="00BF0DA2" w:rsidRPr="00D77CCF" w:rsidRDefault="00BF0DA2" w:rsidP="00BF0DA2">
      <w:pPr>
        <w:numPr>
          <w:ilvl w:val="0"/>
          <w:numId w:val="164"/>
        </w:numPr>
        <w:shd w:val="clear" w:color="auto" w:fill="FFFFFF"/>
        <w:jc w:val="both"/>
        <w:rPr>
          <w:color w:val="000000"/>
          <w:sz w:val="28"/>
          <w:szCs w:val="28"/>
        </w:rPr>
      </w:pPr>
      <w:r w:rsidRPr="00D77CCF">
        <w:rPr>
          <w:color w:val="000000"/>
          <w:sz w:val="28"/>
          <w:szCs w:val="28"/>
        </w:rPr>
        <w:t>валового доходу підприємства;</w:t>
      </w:r>
    </w:p>
    <w:p w:rsidR="00BF0DA2" w:rsidRPr="00D77CCF" w:rsidRDefault="00BF0DA2" w:rsidP="00BF0DA2">
      <w:pPr>
        <w:numPr>
          <w:ilvl w:val="0"/>
          <w:numId w:val="164"/>
        </w:numPr>
        <w:shd w:val="clear" w:color="auto" w:fill="FFFFFF"/>
        <w:jc w:val="both"/>
        <w:rPr>
          <w:color w:val="000000"/>
          <w:sz w:val="28"/>
          <w:szCs w:val="28"/>
        </w:rPr>
      </w:pPr>
      <w:r w:rsidRPr="00D77CCF">
        <w:rPr>
          <w:color w:val="000000"/>
          <w:sz w:val="28"/>
          <w:szCs w:val="28"/>
        </w:rPr>
        <w:t>фонду заробітної плати;</w:t>
      </w:r>
    </w:p>
    <w:p w:rsidR="00BF0DA2" w:rsidRPr="00D77CCF" w:rsidRDefault="00BF0DA2" w:rsidP="00BF0DA2">
      <w:pPr>
        <w:numPr>
          <w:ilvl w:val="0"/>
          <w:numId w:val="164"/>
        </w:numPr>
        <w:shd w:val="clear" w:color="auto" w:fill="FFFFFF"/>
        <w:jc w:val="both"/>
        <w:rPr>
          <w:color w:val="000000"/>
          <w:sz w:val="28"/>
          <w:szCs w:val="28"/>
        </w:rPr>
      </w:pPr>
      <w:r w:rsidRPr="00D77CCF">
        <w:rPr>
          <w:color w:val="000000"/>
          <w:sz w:val="28"/>
          <w:szCs w:val="28"/>
        </w:rPr>
        <w:t>прибутку;</w:t>
      </w:r>
    </w:p>
    <w:p w:rsidR="00BF0DA2" w:rsidRPr="00D77CCF" w:rsidRDefault="00BF0DA2" w:rsidP="00BF0DA2">
      <w:pPr>
        <w:numPr>
          <w:ilvl w:val="0"/>
          <w:numId w:val="164"/>
        </w:numPr>
        <w:shd w:val="clear" w:color="auto" w:fill="FFFFFF"/>
        <w:jc w:val="both"/>
        <w:rPr>
          <w:color w:val="000000"/>
          <w:sz w:val="28"/>
          <w:szCs w:val="28"/>
        </w:rPr>
      </w:pPr>
      <w:r w:rsidRPr="00D77CCF">
        <w:rPr>
          <w:color w:val="000000"/>
          <w:sz w:val="28"/>
          <w:szCs w:val="28"/>
        </w:rPr>
        <w:t>собівартості продукції.</w:t>
      </w:r>
    </w:p>
    <w:p w:rsidR="00BF0DA2" w:rsidRPr="00D77CCF" w:rsidRDefault="00BF0DA2" w:rsidP="00BF0DA2">
      <w:pPr>
        <w:ind w:firstLine="709"/>
        <w:jc w:val="cente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18</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 xml:space="preserve">Податкова система і податкова політика держави </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1. Податки — це обов'язкові платежі:</w:t>
      </w:r>
    </w:p>
    <w:p w:rsidR="00BF0DA2" w:rsidRPr="00D77CCF" w:rsidRDefault="00BF0DA2" w:rsidP="00BF0DA2">
      <w:pPr>
        <w:widowControl w:val="0"/>
        <w:numPr>
          <w:ilvl w:val="0"/>
          <w:numId w:val="168"/>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юридичних осіб до місцевих бюджетів залежно від розміру доходів;</w:t>
      </w:r>
    </w:p>
    <w:p w:rsidR="00BF0DA2" w:rsidRPr="00D77CCF" w:rsidRDefault="00BF0DA2" w:rsidP="00BF0DA2">
      <w:pPr>
        <w:widowControl w:val="0"/>
        <w:numPr>
          <w:ilvl w:val="0"/>
          <w:numId w:val="168"/>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фізичних осіб до бюджетної системи залежно від вартості майна;</w:t>
      </w:r>
    </w:p>
    <w:p w:rsidR="00BF0DA2" w:rsidRPr="00D77CCF" w:rsidRDefault="00BF0DA2" w:rsidP="00BF0DA2">
      <w:pPr>
        <w:widowControl w:val="0"/>
        <w:numPr>
          <w:ilvl w:val="0"/>
          <w:numId w:val="168"/>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юридичних і фізичних осіб до бюджетної системи залежно від вартості майна, розміру доходу або обсягу споживання.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 допомогою податків перерозподіляються:</w:t>
      </w:r>
    </w:p>
    <w:p w:rsidR="00BF0DA2" w:rsidRPr="00D77CCF" w:rsidRDefault="00BF0DA2" w:rsidP="00BF0DA2">
      <w:pPr>
        <w:widowControl w:val="0"/>
        <w:numPr>
          <w:ilvl w:val="0"/>
          <w:numId w:val="16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0"/>
          <w:numId w:val="16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ВВП і НД;</w:t>
      </w:r>
    </w:p>
    <w:p w:rsidR="00BF0DA2" w:rsidRPr="00D77CCF" w:rsidRDefault="00BF0DA2" w:rsidP="00BF0DA2">
      <w:pPr>
        <w:widowControl w:val="0"/>
        <w:numPr>
          <w:ilvl w:val="0"/>
          <w:numId w:val="16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вартість основного капіталу;</w:t>
      </w:r>
    </w:p>
    <w:p w:rsidR="00BF0DA2" w:rsidRPr="00D77CCF" w:rsidRDefault="00BF0DA2" w:rsidP="00BF0DA2">
      <w:pPr>
        <w:widowControl w:val="0"/>
        <w:numPr>
          <w:ilvl w:val="0"/>
          <w:numId w:val="169"/>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Які види платежів належать до прямих податків:</w:t>
      </w:r>
    </w:p>
    <w:p w:rsidR="00BF0DA2" w:rsidRPr="00D77CCF" w:rsidRDefault="00BF0DA2" w:rsidP="00BF0DA2">
      <w:pPr>
        <w:widowControl w:val="0"/>
        <w:numPr>
          <w:ilvl w:val="0"/>
          <w:numId w:val="17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акцизний збір, мито;</w:t>
      </w:r>
    </w:p>
    <w:p w:rsidR="00BF0DA2" w:rsidRPr="00D77CCF" w:rsidRDefault="00BF0DA2" w:rsidP="00BF0DA2">
      <w:pPr>
        <w:widowControl w:val="0"/>
        <w:numPr>
          <w:ilvl w:val="0"/>
          <w:numId w:val="17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податок на прибуток підприємств, податок з доходів фізичних осіб;</w:t>
      </w:r>
    </w:p>
    <w:p w:rsidR="00BF0DA2" w:rsidRPr="00D77CCF" w:rsidRDefault="00BF0DA2" w:rsidP="00BF0DA2">
      <w:pPr>
        <w:widowControl w:val="0"/>
        <w:numPr>
          <w:ilvl w:val="0"/>
          <w:numId w:val="17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4. Які ставки ПДВ діють сьогодні в Україні:</w:t>
      </w:r>
    </w:p>
    <w:p w:rsidR="00BF0DA2" w:rsidRPr="00D77CCF" w:rsidRDefault="00BF0DA2" w:rsidP="00BF0DA2">
      <w:pPr>
        <w:widowControl w:val="0"/>
        <w:numPr>
          <w:ilvl w:val="0"/>
          <w:numId w:val="171"/>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нульова;</w:t>
      </w:r>
    </w:p>
    <w:p w:rsidR="00BF0DA2" w:rsidRPr="00D77CCF" w:rsidRDefault="00BF0DA2" w:rsidP="00BF0DA2">
      <w:pPr>
        <w:widowControl w:val="0"/>
        <w:numPr>
          <w:ilvl w:val="0"/>
          <w:numId w:val="171"/>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28 %;</w:t>
      </w:r>
    </w:p>
    <w:p w:rsidR="00BF0DA2" w:rsidRPr="00D77CCF" w:rsidRDefault="00BF0DA2" w:rsidP="00BF0DA2">
      <w:pPr>
        <w:widowControl w:val="0"/>
        <w:numPr>
          <w:ilvl w:val="0"/>
          <w:numId w:val="171"/>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20 %;</w:t>
      </w:r>
    </w:p>
    <w:p w:rsidR="00BF0DA2" w:rsidRPr="00D77CCF" w:rsidRDefault="00BF0DA2" w:rsidP="00BF0DA2">
      <w:pPr>
        <w:widowControl w:val="0"/>
        <w:numPr>
          <w:ilvl w:val="0"/>
          <w:numId w:val="171"/>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17%?</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5. Які види податків і зборів належать до місцевих:</w:t>
      </w:r>
    </w:p>
    <w:p w:rsidR="00BF0DA2" w:rsidRPr="00D77CCF" w:rsidRDefault="00BF0DA2" w:rsidP="00BF0DA2">
      <w:pPr>
        <w:widowControl w:val="0"/>
        <w:numPr>
          <w:ilvl w:val="0"/>
          <w:numId w:val="17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акцизний збір, податок на додану вартість;</w:t>
      </w:r>
    </w:p>
    <w:p w:rsidR="00BF0DA2" w:rsidRPr="00D77CCF" w:rsidRDefault="00BF0DA2" w:rsidP="00BF0DA2">
      <w:pPr>
        <w:widowControl w:val="0"/>
        <w:numPr>
          <w:ilvl w:val="0"/>
          <w:numId w:val="17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ринковий збір; податок з реклами; комунальний податок;</w:t>
      </w:r>
    </w:p>
    <w:p w:rsidR="00BF0DA2" w:rsidRPr="00D77CCF" w:rsidRDefault="00BF0DA2" w:rsidP="00BF0DA2">
      <w:pPr>
        <w:widowControl w:val="0"/>
        <w:numPr>
          <w:ilvl w:val="0"/>
          <w:numId w:val="17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податок на прибуток підприємств;</w:t>
      </w:r>
    </w:p>
    <w:p w:rsidR="00BF0DA2" w:rsidRPr="00D77CCF" w:rsidRDefault="00BF0DA2" w:rsidP="00BF0DA2">
      <w:pPr>
        <w:widowControl w:val="0"/>
        <w:numPr>
          <w:ilvl w:val="0"/>
          <w:numId w:val="17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мито, державне мито?</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6. Хто є дійсним платником ПДВ та акцизного збору:</w:t>
      </w:r>
    </w:p>
    <w:p w:rsidR="00BF0DA2" w:rsidRPr="00D77CCF" w:rsidRDefault="00BF0DA2" w:rsidP="00BF0DA2">
      <w:pPr>
        <w:widowControl w:val="0"/>
        <w:numPr>
          <w:ilvl w:val="0"/>
          <w:numId w:val="17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виробник товару;</w:t>
      </w:r>
    </w:p>
    <w:p w:rsidR="00BF0DA2" w:rsidRPr="00D77CCF" w:rsidRDefault="00BF0DA2" w:rsidP="00BF0DA2">
      <w:pPr>
        <w:widowControl w:val="0"/>
        <w:numPr>
          <w:ilvl w:val="0"/>
          <w:numId w:val="17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торговельне підприємство;</w:t>
      </w:r>
    </w:p>
    <w:p w:rsidR="00BF0DA2" w:rsidRPr="00D77CCF" w:rsidRDefault="00BF0DA2" w:rsidP="00BF0DA2">
      <w:pPr>
        <w:widowControl w:val="0"/>
        <w:numPr>
          <w:ilvl w:val="0"/>
          <w:numId w:val="17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споживачі товарів та послуг;</w:t>
      </w:r>
    </w:p>
    <w:p w:rsidR="00BF0DA2" w:rsidRPr="00D77CCF" w:rsidRDefault="00BF0DA2" w:rsidP="00BF0DA2">
      <w:pPr>
        <w:widowControl w:val="0"/>
        <w:numPr>
          <w:ilvl w:val="0"/>
          <w:numId w:val="173"/>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lastRenderedPageBreak/>
        <w:t>7. Значна частка непрямих податків свідчить про:</w:t>
      </w:r>
    </w:p>
    <w:p w:rsidR="00BF0DA2" w:rsidRPr="00D77CCF" w:rsidRDefault="00BF0DA2" w:rsidP="00BF0DA2">
      <w:pPr>
        <w:widowControl w:val="0"/>
        <w:numPr>
          <w:ilvl w:val="0"/>
          <w:numId w:val="174"/>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фіскальний характер податкової системи;</w:t>
      </w:r>
    </w:p>
    <w:p w:rsidR="00BF0DA2" w:rsidRPr="00D77CCF" w:rsidRDefault="00BF0DA2" w:rsidP="00BF0DA2">
      <w:pPr>
        <w:widowControl w:val="0"/>
        <w:numPr>
          <w:ilvl w:val="0"/>
          <w:numId w:val="174"/>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неефективну систему стягнення податків;</w:t>
      </w:r>
    </w:p>
    <w:p w:rsidR="00BF0DA2" w:rsidRPr="00D77CCF" w:rsidRDefault="00BF0DA2" w:rsidP="00BF0DA2">
      <w:pPr>
        <w:widowControl w:val="0"/>
        <w:numPr>
          <w:ilvl w:val="0"/>
          <w:numId w:val="174"/>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низький рівень податкової культури.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8. Дайте правильне визначення поняття "податкова система":</w:t>
      </w:r>
    </w:p>
    <w:p w:rsidR="00BF0DA2" w:rsidRPr="00D77CCF" w:rsidRDefault="00BF0DA2" w:rsidP="00BF0DA2">
      <w:pPr>
        <w:widowControl w:val="0"/>
        <w:numPr>
          <w:ilvl w:val="0"/>
          <w:numId w:val="175"/>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що визначається державою;</w:t>
      </w:r>
    </w:p>
    <w:p w:rsidR="00BF0DA2" w:rsidRPr="00D77CCF" w:rsidRDefault="00BF0DA2" w:rsidP="00BF0DA2">
      <w:pPr>
        <w:widowControl w:val="0"/>
        <w:numPr>
          <w:ilvl w:val="0"/>
          <w:numId w:val="175"/>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і зборів, що визначається державою;</w:t>
      </w:r>
    </w:p>
    <w:p w:rsidR="00BF0DA2" w:rsidRPr="00D77CCF" w:rsidRDefault="00BF0DA2" w:rsidP="00BF0DA2">
      <w:pPr>
        <w:widowControl w:val="0"/>
        <w:numPr>
          <w:ilvl w:val="0"/>
          <w:numId w:val="175"/>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загальнодержавних і місцевих податків і зборів.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Залежно від рівня державного управління податки поділяють на:</w:t>
      </w:r>
    </w:p>
    <w:p w:rsidR="00BF0DA2" w:rsidRPr="00D77CCF" w:rsidRDefault="00BF0DA2" w:rsidP="00BF0DA2">
      <w:pPr>
        <w:widowControl w:val="0"/>
        <w:numPr>
          <w:ilvl w:val="0"/>
          <w:numId w:val="176"/>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176"/>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176"/>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176"/>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10. Як класифікують податки за методом оподаткування:</w:t>
      </w:r>
    </w:p>
    <w:p w:rsidR="00BF0DA2" w:rsidRPr="00D77CCF" w:rsidRDefault="00BF0DA2" w:rsidP="00BF0DA2">
      <w:pPr>
        <w:widowControl w:val="0"/>
        <w:numPr>
          <w:ilvl w:val="0"/>
          <w:numId w:val="177"/>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177"/>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та місцеві;</w:t>
      </w:r>
    </w:p>
    <w:p w:rsidR="00BF0DA2" w:rsidRPr="00D77CCF" w:rsidRDefault="00BF0DA2" w:rsidP="00BF0DA2">
      <w:pPr>
        <w:widowControl w:val="0"/>
        <w:numPr>
          <w:ilvl w:val="0"/>
          <w:numId w:val="177"/>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прогресивні, регресивні, пропорційні;</w:t>
      </w:r>
    </w:p>
    <w:p w:rsidR="00BF0DA2" w:rsidRPr="00D77CCF" w:rsidRDefault="00BF0DA2" w:rsidP="00BF0DA2">
      <w:pPr>
        <w:widowControl w:val="0"/>
        <w:numPr>
          <w:ilvl w:val="0"/>
          <w:numId w:val="177"/>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розкладні, окладні?</w:t>
      </w: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b/>
          <w:sz w:val="28"/>
          <w:szCs w:val="28"/>
        </w:rPr>
      </w:pPr>
      <w:r w:rsidRPr="00D77CCF">
        <w:rPr>
          <w:b/>
          <w:sz w:val="28"/>
          <w:szCs w:val="28"/>
        </w:rPr>
        <w:t>Варіант № 19</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Класифікація податків</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Місцеві фінанси — це:</w:t>
      </w:r>
    </w:p>
    <w:p w:rsidR="00BF0DA2" w:rsidRPr="00D77CCF" w:rsidRDefault="00BF0DA2" w:rsidP="00BF0DA2">
      <w:pPr>
        <w:widowControl w:val="0"/>
        <w:numPr>
          <w:ilvl w:val="0"/>
          <w:numId w:val="178"/>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система формування, розподілу і використання грошових та інших фінансових ресурсів для забезпечення місцевими органами влади покладених на них функцій і завдань, як власних так і делегованих;</w:t>
      </w:r>
    </w:p>
    <w:p w:rsidR="00BF0DA2" w:rsidRPr="00D77CCF" w:rsidRDefault="00BF0DA2" w:rsidP="00BF0DA2">
      <w:pPr>
        <w:widowControl w:val="0"/>
        <w:numPr>
          <w:ilvl w:val="0"/>
          <w:numId w:val="178"/>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в обов’язковому порядку за переліком, що визначається законодавством;</w:t>
      </w:r>
    </w:p>
    <w:p w:rsidR="00BF0DA2" w:rsidRPr="00D77CCF" w:rsidRDefault="00BF0DA2" w:rsidP="00BF0DA2">
      <w:pPr>
        <w:widowControl w:val="0"/>
        <w:numPr>
          <w:ilvl w:val="0"/>
          <w:numId w:val="178"/>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на власний розсуд, на основі рішень, прийнятих їхніми представницькими зібраннями.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Видатки місцевих органів влади поділяють на:</w:t>
      </w:r>
    </w:p>
    <w:p w:rsidR="00BF0DA2" w:rsidRPr="00D77CCF" w:rsidRDefault="00BF0DA2" w:rsidP="00BF0DA2">
      <w:pPr>
        <w:widowControl w:val="0"/>
        <w:numPr>
          <w:ilvl w:val="0"/>
          <w:numId w:val="17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поточні, розвитку, на фінансування делегованих повноважень, обов'язкові, факультативні, на фінансування власних повноважень;</w:t>
      </w:r>
    </w:p>
    <w:p w:rsidR="00BF0DA2" w:rsidRPr="00D77CCF" w:rsidRDefault="00BF0DA2" w:rsidP="00BF0DA2">
      <w:pPr>
        <w:widowControl w:val="0"/>
        <w:numPr>
          <w:ilvl w:val="0"/>
          <w:numId w:val="17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власні, закріплені, передані, податкові, неподаткові;</w:t>
      </w:r>
    </w:p>
    <w:p w:rsidR="00BF0DA2" w:rsidRPr="00D77CCF" w:rsidRDefault="00BF0DA2" w:rsidP="00BF0DA2">
      <w:pPr>
        <w:widowControl w:val="0"/>
        <w:numPr>
          <w:ilvl w:val="0"/>
          <w:numId w:val="17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власні, поточні.</w:t>
      </w:r>
    </w:p>
    <w:p w:rsidR="00BF0DA2" w:rsidRPr="00D77CCF" w:rsidRDefault="00BF0DA2" w:rsidP="00BF0DA2">
      <w:pPr>
        <w:shd w:val="clear" w:color="auto" w:fill="FFFFFF"/>
        <w:tabs>
          <w:tab w:val="left" w:pos="562"/>
        </w:tabs>
        <w:ind w:firstLine="720"/>
        <w:jc w:val="both"/>
        <w:rPr>
          <w:i/>
          <w:color w:val="000000"/>
          <w:sz w:val="28"/>
          <w:szCs w:val="28"/>
          <w:u w:val="single"/>
        </w:rPr>
      </w:pPr>
      <w:r w:rsidRPr="00D77CCF">
        <w:rPr>
          <w:i/>
          <w:color w:val="000000"/>
          <w:sz w:val="28"/>
          <w:szCs w:val="28"/>
          <w:u w:val="single"/>
        </w:rPr>
        <w:t>3. Способи формування доходів місцевих бюджетів — це:</w:t>
      </w:r>
    </w:p>
    <w:p w:rsidR="00BF0DA2" w:rsidRPr="00D77CCF" w:rsidRDefault="00BF0DA2" w:rsidP="00BF0DA2">
      <w:pPr>
        <w:numPr>
          <w:ilvl w:val="1"/>
          <w:numId w:val="179"/>
        </w:numPr>
        <w:shd w:val="clear" w:color="auto" w:fill="FFFFFF"/>
        <w:tabs>
          <w:tab w:val="clear" w:pos="2760"/>
          <w:tab w:val="left" w:pos="562"/>
        </w:tabs>
        <w:ind w:left="240" w:hanging="240"/>
        <w:jc w:val="both"/>
        <w:rPr>
          <w:sz w:val="28"/>
          <w:szCs w:val="28"/>
        </w:rPr>
      </w:pPr>
      <w:r w:rsidRPr="00D77CCF">
        <w:rPr>
          <w:color w:val="000000"/>
          <w:sz w:val="28"/>
          <w:szCs w:val="28"/>
        </w:rPr>
        <w:t>місцеві податки і збори, частки загальнодержавних податків, комунальні платежі, доходи від майна та землі, що належить місцевій владі, доходи комунальних підприємств, кредити, комунальні позики, трансферти;</w:t>
      </w:r>
    </w:p>
    <w:p w:rsidR="00BF0DA2" w:rsidRPr="00D77CCF" w:rsidRDefault="00BF0DA2" w:rsidP="00BF0DA2">
      <w:pPr>
        <w:widowControl w:val="0"/>
        <w:numPr>
          <w:ilvl w:val="1"/>
          <w:numId w:val="179"/>
        </w:numPr>
        <w:shd w:val="clear" w:color="auto" w:fill="FFFFFF"/>
        <w:tabs>
          <w:tab w:val="clear" w:pos="2760"/>
          <w:tab w:val="left" w:pos="552"/>
        </w:tabs>
        <w:autoSpaceDE w:val="0"/>
        <w:autoSpaceDN w:val="0"/>
        <w:adjustRightInd w:val="0"/>
        <w:ind w:left="240" w:hanging="240"/>
        <w:jc w:val="both"/>
        <w:rPr>
          <w:color w:val="000000"/>
          <w:sz w:val="28"/>
          <w:szCs w:val="28"/>
        </w:rPr>
      </w:pPr>
      <w:r w:rsidRPr="00D77CCF">
        <w:rPr>
          <w:color w:val="000000"/>
          <w:sz w:val="28"/>
          <w:szCs w:val="28"/>
        </w:rPr>
        <w:t>громадські послуги, фінансові ресурси у фондовій формі;</w:t>
      </w:r>
    </w:p>
    <w:p w:rsidR="00BF0DA2" w:rsidRPr="00D77CCF" w:rsidRDefault="00BF0DA2" w:rsidP="00BF0DA2">
      <w:pPr>
        <w:widowControl w:val="0"/>
        <w:numPr>
          <w:ilvl w:val="1"/>
          <w:numId w:val="179"/>
        </w:numPr>
        <w:shd w:val="clear" w:color="auto" w:fill="FFFFFF"/>
        <w:tabs>
          <w:tab w:val="clear" w:pos="2760"/>
          <w:tab w:val="left" w:pos="552"/>
        </w:tabs>
        <w:autoSpaceDE w:val="0"/>
        <w:autoSpaceDN w:val="0"/>
        <w:adjustRightInd w:val="0"/>
        <w:ind w:left="240" w:hanging="240"/>
        <w:jc w:val="both"/>
        <w:rPr>
          <w:color w:val="000000"/>
          <w:sz w:val="28"/>
          <w:szCs w:val="28"/>
        </w:rPr>
      </w:pPr>
      <w:r w:rsidRPr="00D77CCF">
        <w:rPr>
          <w:color w:val="000000"/>
          <w:sz w:val="28"/>
          <w:szCs w:val="28"/>
        </w:rPr>
        <w:t>власні, закріплені, регульовані.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Бюджет міста Києва — це:</w:t>
      </w:r>
    </w:p>
    <w:p w:rsidR="00BF0DA2" w:rsidRPr="00D77CCF" w:rsidRDefault="00BF0DA2" w:rsidP="00BF0DA2">
      <w:pPr>
        <w:widowControl w:val="0"/>
        <w:numPr>
          <w:ilvl w:val="0"/>
          <w:numId w:val="180"/>
        </w:numPr>
        <w:shd w:val="clear" w:color="auto" w:fill="FFFFFF"/>
        <w:tabs>
          <w:tab w:val="clear" w:pos="2400"/>
          <w:tab w:val="left" w:pos="-2280"/>
        </w:tabs>
        <w:autoSpaceDE w:val="0"/>
        <w:autoSpaceDN w:val="0"/>
        <w:adjustRightInd w:val="0"/>
        <w:ind w:left="600" w:hanging="240"/>
        <w:jc w:val="both"/>
        <w:rPr>
          <w:color w:val="000000"/>
          <w:sz w:val="28"/>
          <w:szCs w:val="28"/>
        </w:rPr>
      </w:pPr>
      <w:r w:rsidRPr="00D77CCF">
        <w:rPr>
          <w:color w:val="000000"/>
          <w:sz w:val="28"/>
          <w:szCs w:val="28"/>
        </w:rPr>
        <w:t>бюджет розвитку;</w:t>
      </w:r>
    </w:p>
    <w:p w:rsidR="00BF0DA2" w:rsidRPr="00D77CCF" w:rsidRDefault="00BF0DA2" w:rsidP="00BF0DA2">
      <w:pPr>
        <w:widowControl w:val="0"/>
        <w:numPr>
          <w:ilvl w:val="0"/>
          <w:numId w:val="180"/>
        </w:numPr>
        <w:shd w:val="clear" w:color="auto" w:fill="FFFFFF"/>
        <w:tabs>
          <w:tab w:val="clear" w:pos="2400"/>
          <w:tab w:val="left" w:pos="-2280"/>
        </w:tabs>
        <w:autoSpaceDE w:val="0"/>
        <w:autoSpaceDN w:val="0"/>
        <w:adjustRightInd w:val="0"/>
        <w:ind w:left="600" w:hanging="240"/>
        <w:jc w:val="both"/>
        <w:rPr>
          <w:color w:val="000000"/>
          <w:sz w:val="28"/>
          <w:szCs w:val="28"/>
        </w:rPr>
      </w:pPr>
      <w:r w:rsidRPr="00D77CCF">
        <w:rPr>
          <w:color w:val="000000"/>
          <w:sz w:val="28"/>
          <w:szCs w:val="28"/>
        </w:rPr>
        <w:lastRenderedPageBreak/>
        <w:t>місцевий бюджет;</w:t>
      </w:r>
    </w:p>
    <w:p w:rsidR="00BF0DA2" w:rsidRPr="00D77CCF" w:rsidRDefault="00BF0DA2" w:rsidP="00BF0DA2">
      <w:pPr>
        <w:widowControl w:val="0"/>
        <w:numPr>
          <w:ilvl w:val="0"/>
          <w:numId w:val="180"/>
        </w:numPr>
        <w:shd w:val="clear" w:color="auto" w:fill="FFFFFF"/>
        <w:tabs>
          <w:tab w:val="clear" w:pos="2400"/>
          <w:tab w:val="left" w:pos="-2280"/>
        </w:tabs>
        <w:autoSpaceDE w:val="0"/>
        <w:autoSpaceDN w:val="0"/>
        <w:adjustRightInd w:val="0"/>
        <w:ind w:left="600" w:hanging="24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5. Суб'єкти місцевих фінансів — це:</w:t>
      </w:r>
    </w:p>
    <w:p w:rsidR="00BF0DA2" w:rsidRPr="00D77CCF" w:rsidRDefault="00BF0DA2" w:rsidP="00BF0DA2">
      <w:pPr>
        <w:widowControl w:val="0"/>
        <w:numPr>
          <w:ilvl w:val="1"/>
          <w:numId w:val="180"/>
        </w:numPr>
        <w:shd w:val="clear" w:color="auto" w:fill="FFFFFF"/>
        <w:tabs>
          <w:tab w:val="left" w:pos="0"/>
          <w:tab w:val="left" w:pos="566"/>
        </w:tabs>
        <w:autoSpaceDE w:val="0"/>
        <w:autoSpaceDN w:val="0"/>
        <w:adjustRightInd w:val="0"/>
        <w:jc w:val="both"/>
        <w:rPr>
          <w:color w:val="000000"/>
          <w:sz w:val="28"/>
          <w:szCs w:val="28"/>
        </w:rPr>
      </w:pPr>
      <w:r w:rsidRPr="00D77CCF">
        <w:rPr>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1"/>
          <w:numId w:val="180"/>
        </w:numPr>
        <w:shd w:val="clear" w:color="auto" w:fill="FFFFFF"/>
        <w:tabs>
          <w:tab w:val="left" w:pos="0"/>
          <w:tab w:val="left" w:pos="566"/>
        </w:tabs>
        <w:autoSpaceDE w:val="0"/>
        <w:autoSpaceDN w:val="0"/>
        <w:adjustRightInd w:val="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1"/>
          <w:numId w:val="180"/>
        </w:numPr>
        <w:shd w:val="clear" w:color="auto" w:fill="FFFFFF"/>
        <w:tabs>
          <w:tab w:val="left" w:pos="0"/>
          <w:tab w:val="left" w:pos="566"/>
        </w:tabs>
        <w:autoSpaceDE w:val="0"/>
        <w:autoSpaceDN w:val="0"/>
        <w:adjustRightInd w:val="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6. Мінімальні розміри місцевих бюджетів визначають на основі:</w:t>
      </w:r>
    </w:p>
    <w:p w:rsidR="00BF0DA2" w:rsidRPr="00D77CCF" w:rsidRDefault="00BF0DA2" w:rsidP="00BF0DA2">
      <w:pPr>
        <w:widowControl w:val="0"/>
        <w:numPr>
          <w:ilvl w:val="0"/>
          <w:numId w:val="181"/>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181"/>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181"/>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600"/>
        </w:tabs>
        <w:ind w:firstLine="720"/>
        <w:jc w:val="both"/>
        <w:rPr>
          <w:i/>
          <w:sz w:val="28"/>
          <w:szCs w:val="28"/>
          <w:u w:val="single"/>
        </w:rPr>
      </w:pPr>
      <w:r w:rsidRPr="00D77CCF">
        <w:rPr>
          <w:i/>
          <w:color w:val="000000"/>
          <w:sz w:val="28"/>
          <w:szCs w:val="28"/>
          <w:u w:val="single"/>
        </w:rPr>
        <w:t>7. Спеціальний фонд місцевих бюджетів — це:</w:t>
      </w:r>
    </w:p>
    <w:p w:rsidR="00BF0DA2" w:rsidRPr="00D77CCF" w:rsidRDefault="00BF0DA2" w:rsidP="00BF0DA2">
      <w:pPr>
        <w:widowControl w:val="0"/>
        <w:numPr>
          <w:ilvl w:val="0"/>
          <w:numId w:val="182"/>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кошти, спрямовані на реалізацію програм соціального розвитку;</w:t>
      </w:r>
    </w:p>
    <w:p w:rsidR="00BF0DA2" w:rsidRPr="00D77CCF" w:rsidRDefault="00BF0DA2" w:rsidP="00BF0DA2">
      <w:pPr>
        <w:widowControl w:val="0"/>
        <w:numPr>
          <w:ilvl w:val="0"/>
          <w:numId w:val="182"/>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класичний випадок закріплення джерела доходів за статтею видатків, за якого певні види доходів призначаються для фінансування певних видів видатків;</w:t>
      </w:r>
    </w:p>
    <w:p w:rsidR="00BF0DA2" w:rsidRPr="00D77CCF" w:rsidRDefault="00BF0DA2" w:rsidP="00BF0DA2">
      <w:pPr>
        <w:widowControl w:val="0"/>
        <w:numPr>
          <w:ilvl w:val="0"/>
          <w:numId w:val="182"/>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фінансування установ і закладів виробничої і соціальної інфраструктури, що утримуються за рахунок бюджетних асигнувань, а також на фінансування заходів щодо соціального захисту населення.</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8. Бюджетне регулювання — це:</w:t>
      </w:r>
    </w:p>
    <w:p w:rsidR="00BF0DA2" w:rsidRPr="00D77CCF" w:rsidRDefault="00BF0DA2" w:rsidP="00BF0DA2">
      <w:pPr>
        <w:widowControl w:val="0"/>
        <w:numPr>
          <w:ilvl w:val="0"/>
          <w:numId w:val="183"/>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повноваження, надане розпоряднику бюджетних коштів відповідно до бюджетного призначення;</w:t>
      </w:r>
    </w:p>
    <w:p w:rsidR="00BF0DA2" w:rsidRPr="00D77CCF" w:rsidRDefault="00BF0DA2" w:rsidP="00BF0DA2">
      <w:pPr>
        <w:widowControl w:val="0"/>
        <w:numPr>
          <w:ilvl w:val="0"/>
          <w:numId w:val="183"/>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збалансування бюджетів, які входять до складу бюджетної системи;</w:t>
      </w:r>
    </w:p>
    <w:p w:rsidR="00BF0DA2" w:rsidRPr="00D77CCF" w:rsidRDefault="00BF0DA2" w:rsidP="00BF0DA2">
      <w:pPr>
        <w:widowControl w:val="0"/>
        <w:numPr>
          <w:ilvl w:val="0"/>
          <w:numId w:val="183"/>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сукупність усіх юридичних норм, які визначають бюджетний устрій країни.</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9. Міжбюджетні трансферти — це:</w:t>
      </w:r>
    </w:p>
    <w:p w:rsidR="00BF0DA2" w:rsidRPr="00D77CCF" w:rsidRDefault="00BF0DA2" w:rsidP="00BF0DA2">
      <w:pPr>
        <w:widowControl w:val="0"/>
        <w:numPr>
          <w:ilvl w:val="0"/>
          <w:numId w:val="184"/>
        </w:numPr>
        <w:shd w:val="clear" w:color="auto" w:fill="FFFFFF"/>
        <w:tabs>
          <w:tab w:val="left" w:pos="610"/>
        </w:tabs>
        <w:autoSpaceDE w:val="0"/>
        <w:autoSpaceDN w:val="0"/>
        <w:adjustRightInd w:val="0"/>
        <w:jc w:val="both"/>
        <w:rPr>
          <w:color w:val="000000"/>
          <w:sz w:val="28"/>
          <w:szCs w:val="28"/>
        </w:rPr>
      </w:pPr>
      <w:r w:rsidRPr="00D77CCF">
        <w:rPr>
          <w:color w:val="000000"/>
          <w:sz w:val="28"/>
          <w:szCs w:val="28"/>
        </w:rPr>
        <w:t>кошти, які безоплатно і безповоротно передаються з одного бюджету до іншого;</w:t>
      </w:r>
    </w:p>
    <w:p w:rsidR="00BF0DA2" w:rsidRPr="00D77CCF" w:rsidRDefault="00BF0DA2" w:rsidP="00BF0DA2">
      <w:pPr>
        <w:widowControl w:val="0"/>
        <w:numPr>
          <w:ilvl w:val="0"/>
          <w:numId w:val="184"/>
        </w:numPr>
        <w:shd w:val="clear" w:color="auto" w:fill="FFFFFF"/>
        <w:tabs>
          <w:tab w:val="left" w:pos="610"/>
        </w:tabs>
        <w:autoSpaceDE w:val="0"/>
        <w:autoSpaceDN w:val="0"/>
        <w:adjustRightInd w:val="0"/>
        <w:jc w:val="both"/>
        <w:rPr>
          <w:color w:val="000000"/>
          <w:sz w:val="28"/>
          <w:szCs w:val="28"/>
        </w:rPr>
      </w:pPr>
      <w:r w:rsidRPr="00D77CCF">
        <w:rPr>
          <w:color w:val="000000"/>
          <w:sz w:val="28"/>
          <w:szCs w:val="28"/>
        </w:rPr>
        <w:t>різновид довгострокового кредиту, який погашається клієнтом у розстрочку;</w:t>
      </w:r>
    </w:p>
    <w:p w:rsidR="00BF0DA2" w:rsidRPr="00D77CCF" w:rsidRDefault="00BF0DA2" w:rsidP="00BF0DA2">
      <w:pPr>
        <w:widowControl w:val="0"/>
        <w:numPr>
          <w:ilvl w:val="0"/>
          <w:numId w:val="184"/>
        </w:numPr>
        <w:shd w:val="clear" w:color="auto" w:fill="FFFFFF"/>
        <w:tabs>
          <w:tab w:val="left" w:pos="610"/>
        </w:tabs>
        <w:autoSpaceDE w:val="0"/>
        <w:autoSpaceDN w:val="0"/>
        <w:adjustRightInd w:val="0"/>
        <w:jc w:val="both"/>
        <w:rPr>
          <w:color w:val="000000"/>
          <w:sz w:val="28"/>
          <w:szCs w:val="28"/>
        </w:rPr>
      </w:pPr>
      <w:r w:rsidRPr="00D77CCF">
        <w:rPr>
          <w:color w:val="000000"/>
          <w:sz w:val="28"/>
          <w:szCs w:val="28"/>
        </w:rPr>
        <w:t>розмір витрат на розрахункову одиницю.</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10. Органи місцевого самоврядування можуть створювати підприємства, фірми та компанії, засновані на комунальній формі власності, у формі:</w:t>
      </w:r>
    </w:p>
    <w:p w:rsidR="00BF0DA2" w:rsidRPr="00D77CCF" w:rsidRDefault="00BF0DA2" w:rsidP="00BF0DA2">
      <w:pPr>
        <w:widowControl w:val="0"/>
        <w:numPr>
          <w:ilvl w:val="0"/>
          <w:numId w:val="185"/>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унітарних підприємств;</w:t>
      </w:r>
    </w:p>
    <w:p w:rsidR="00BF0DA2" w:rsidRPr="00D77CCF" w:rsidRDefault="00BF0DA2" w:rsidP="00BF0DA2">
      <w:pPr>
        <w:widowControl w:val="0"/>
        <w:numPr>
          <w:ilvl w:val="0"/>
          <w:numId w:val="185"/>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товариств з обмеженою відповідальністю;</w:t>
      </w:r>
    </w:p>
    <w:p w:rsidR="00BF0DA2" w:rsidRPr="00D77CCF" w:rsidRDefault="00BF0DA2" w:rsidP="00BF0DA2">
      <w:pPr>
        <w:widowControl w:val="0"/>
        <w:numPr>
          <w:ilvl w:val="0"/>
          <w:numId w:val="185"/>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акціонерних товариств;</w:t>
      </w:r>
    </w:p>
    <w:p w:rsidR="00BF0DA2" w:rsidRPr="00D77CCF" w:rsidRDefault="00BF0DA2" w:rsidP="00BF0DA2">
      <w:pPr>
        <w:widowControl w:val="0"/>
        <w:numPr>
          <w:ilvl w:val="0"/>
          <w:numId w:val="185"/>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lastRenderedPageBreak/>
        <w:t>всі відповіді правильні.</w:t>
      </w: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20</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sz w:val="28"/>
          <w:szCs w:val="28"/>
        </w:rPr>
      </w:pPr>
      <w:r w:rsidRPr="00D77CCF">
        <w:rPr>
          <w:sz w:val="28"/>
          <w:szCs w:val="28"/>
        </w:rPr>
        <w:t>Характеристика податку на додану вартість</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6"/>
        </w:tabs>
        <w:ind w:firstLine="567"/>
        <w:jc w:val="both"/>
        <w:rPr>
          <w:i/>
          <w:sz w:val="28"/>
          <w:szCs w:val="28"/>
          <w:u w:val="single"/>
        </w:rPr>
      </w:pPr>
      <w:r w:rsidRPr="00D77CCF">
        <w:rPr>
          <w:i/>
          <w:color w:val="000000"/>
          <w:sz w:val="28"/>
          <w:szCs w:val="28"/>
          <w:u w:val="single"/>
        </w:rPr>
        <w:t>1. Державні цільові фонди поділяють на:</w:t>
      </w:r>
    </w:p>
    <w:p w:rsidR="00BF0DA2" w:rsidRPr="00D77CCF" w:rsidRDefault="00BF0DA2" w:rsidP="00BF0DA2">
      <w:pPr>
        <w:widowControl w:val="0"/>
        <w:numPr>
          <w:ilvl w:val="0"/>
          <w:numId w:val="186"/>
        </w:numPr>
        <w:shd w:val="clear" w:color="auto" w:fill="FFFFFF"/>
        <w:tabs>
          <w:tab w:val="left" w:pos="571"/>
        </w:tabs>
        <w:autoSpaceDE w:val="0"/>
        <w:autoSpaceDN w:val="0"/>
        <w:adjustRightInd w:val="0"/>
        <w:ind w:firstLine="567"/>
        <w:jc w:val="both"/>
        <w:rPr>
          <w:color w:val="000000"/>
          <w:sz w:val="28"/>
          <w:szCs w:val="28"/>
        </w:rPr>
      </w:pPr>
      <w:r w:rsidRPr="00D77CCF">
        <w:rPr>
          <w:color w:val="000000"/>
          <w:sz w:val="28"/>
          <w:szCs w:val="28"/>
        </w:rPr>
        <w:t>відомчі;</w:t>
      </w:r>
    </w:p>
    <w:p w:rsidR="00BF0DA2" w:rsidRPr="00D77CCF" w:rsidRDefault="00BF0DA2" w:rsidP="00BF0DA2">
      <w:pPr>
        <w:widowControl w:val="0"/>
        <w:numPr>
          <w:ilvl w:val="0"/>
          <w:numId w:val="186"/>
        </w:numPr>
        <w:shd w:val="clear" w:color="auto" w:fill="FFFFFF"/>
        <w:tabs>
          <w:tab w:val="left" w:pos="571"/>
        </w:tabs>
        <w:autoSpaceDE w:val="0"/>
        <w:autoSpaceDN w:val="0"/>
        <w:adjustRightInd w:val="0"/>
        <w:ind w:firstLine="567"/>
        <w:jc w:val="both"/>
        <w:rPr>
          <w:color w:val="000000"/>
          <w:sz w:val="28"/>
          <w:szCs w:val="28"/>
        </w:rPr>
      </w:pPr>
      <w:r w:rsidRPr="00D77CCF">
        <w:rPr>
          <w:color w:val="000000"/>
          <w:sz w:val="28"/>
          <w:szCs w:val="28"/>
        </w:rPr>
        <w:t>галузеві;</w:t>
      </w:r>
    </w:p>
    <w:p w:rsidR="00BF0DA2" w:rsidRPr="00D77CCF" w:rsidRDefault="00BF0DA2" w:rsidP="00BF0DA2">
      <w:pPr>
        <w:widowControl w:val="0"/>
        <w:numPr>
          <w:ilvl w:val="0"/>
          <w:numId w:val="186"/>
        </w:numPr>
        <w:shd w:val="clear" w:color="auto" w:fill="FFFFFF"/>
        <w:tabs>
          <w:tab w:val="left" w:pos="571"/>
        </w:tabs>
        <w:autoSpaceDE w:val="0"/>
        <w:autoSpaceDN w:val="0"/>
        <w:adjustRightInd w:val="0"/>
        <w:ind w:firstLine="567"/>
        <w:jc w:val="both"/>
        <w:rPr>
          <w:color w:val="000000"/>
          <w:sz w:val="28"/>
          <w:szCs w:val="28"/>
        </w:rPr>
      </w:pPr>
      <w:r w:rsidRPr="00D77CCF">
        <w:rPr>
          <w:color w:val="000000"/>
          <w:sz w:val="28"/>
          <w:szCs w:val="28"/>
        </w:rPr>
        <w:t>економічні;</w:t>
      </w:r>
    </w:p>
    <w:p w:rsidR="00BF0DA2" w:rsidRPr="00D77CCF" w:rsidRDefault="00BF0DA2" w:rsidP="00BF0DA2">
      <w:pPr>
        <w:widowControl w:val="0"/>
        <w:numPr>
          <w:ilvl w:val="0"/>
          <w:numId w:val="186"/>
        </w:numPr>
        <w:shd w:val="clear" w:color="auto" w:fill="FFFFFF"/>
        <w:tabs>
          <w:tab w:val="left" w:pos="571"/>
        </w:tabs>
        <w:autoSpaceDE w:val="0"/>
        <w:autoSpaceDN w:val="0"/>
        <w:adjustRightInd w:val="0"/>
        <w:ind w:firstLine="567"/>
        <w:jc w:val="both"/>
        <w:rPr>
          <w:color w:val="000000"/>
          <w:sz w:val="28"/>
          <w:szCs w:val="28"/>
        </w:rPr>
      </w:pPr>
      <w:r w:rsidRPr="00D77CCF">
        <w:rPr>
          <w:color w:val="000000"/>
          <w:sz w:val="28"/>
          <w:szCs w:val="28"/>
        </w:rPr>
        <w:t>регіональні.</w:t>
      </w:r>
    </w:p>
    <w:p w:rsidR="00BF0DA2" w:rsidRPr="00D77CCF" w:rsidRDefault="00BF0DA2" w:rsidP="00BF0DA2">
      <w:pPr>
        <w:shd w:val="clear" w:color="auto" w:fill="FFFFFF"/>
        <w:tabs>
          <w:tab w:val="left" w:pos="566"/>
        </w:tabs>
        <w:ind w:firstLine="567"/>
        <w:jc w:val="both"/>
        <w:rPr>
          <w:i/>
          <w:sz w:val="28"/>
          <w:szCs w:val="28"/>
          <w:u w:val="single"/>
        </w:rPr>
      </w:pPr>
      <w:r w:rsidRPr="00D77CCF">
        <w:rPr>
          <w:i/>
          <w:color w:val="000000"/>
          <w:sz w:val="28"/>
          <w:szCs w:val="28"/>
          <w:u w:val="single"/>
        </w:rPr>
        <w:t>2. У відсотках до якого показника здійснюються відрахування підприємств до Пенсійного фонду:</w:t>
      </w:r>
    </w:p>
    <w:p w:rsidR="00BF0DA2" w:rsidRPr="00D77CCF" w:rsidRDefault="00BF0DA2" w:rsidP="00BF0DA2">
      <w:pPr>
        <w:numPr>
          <w:ilvl w:val="1"/>
          <w:numId w:val="186"/>
        </w:numPr>
        <w:shd w:val="clear" w:color="auto" w:fill="FFFFFF"/>
        <w:tabs>
          <w:tab w:val="num" w:pos="960"/>
        </w:tabs>
        <w:ind w:left="0" w:firstLine="567"/>
        <w:jc w:val="both"/>
        <w:rPr>
          <w:sz w:val="28"/>
          <w:szCs w:val="28"/>
        </w:rPr>
      </w:pPr>
      <w:r w:rsidRPr="00D77CCF">
        <w:rPr>
          <w:color w:val="000000"/>
          <w:sz w:val="28"/>
          <w:szCs w:val="28"/>
        </w:rPr>
        <w:t>валового доходу підприємства;</w:t>
      </w:r>
    </w:p>
    <w:p w:rsidR="00BF0DA2" w:rsidRPr="00D77CCF" w:rsidRDefault="00BF0DA2" w:rsidP="00BF0DA2">
      <w:pPr>
        <w:widowControl w:val="0"/>
        <w:numPr>
          <w:ilvl w:val="1"/>
          <w:numId w:val="186"/>
        </w:numPr>
        <w:shd w:val="clear" w:color="auto" w:fill="FFFFFF"/>
        <w:tabs>
          <w:tab w:val="left" w:pos="581"/>
          <w:tab w:val="num" w:pos="960"/>
        </w:tabs>
        <w:autoSpaceDE w:val="0"/>
        <w:autoSpaceDN w:val="0"/>
        <w:adjustRightInd w:val="0"/>
        <w:ind w:left="0" w:firstLine="567"/>
        <w:jc w:val="both"/>
        <w:rPr>
          <w:color w:val="000000"/>
          <w:sz w:val="28"/>
          <w:szCs w:val="28"/>
        </w:rPr>
      </w:pPr>
      <w:r w:rsidRPr="00D77CCF">
        <w:rPr>
          <w:color w:val="000000"/>
          <w:sz w:val="28"/>
          <w:szCs w:val="28"/>
        </w:rPr>
        <w:t>фонду заробітної плати;</w:t>
      </w:r>
    </w:p>
    <w:p w:rsidR="00BF0DA2" w:rsidRPr="00D77CCF" w:rsidRDefault="00BF0DA2" w:rsidP="00BF0DA2">
      <w:pPr>
        <w:widowControl w:val="0"/>
        <w:numPr>
          <w:ilvl w:val="1"/>
          <w:numId w:val="186"/>
        </w:numPr>
        <w:shd w:val="clear" w:color="auto" w:fill="FFFFFF"/>
        <w:tabs>
          <w:tab w:val="left" w:pos="581"/>
          <w:tab w:val="num" w:pos="960"/>
        </w:tabs>
        <w:autoSpaceDE w:val="0"/>
        <w:autoSpaceDN w:val="0"/>
        <w:adjustRightInd w:val="0"/>
        <w:ind w:left="0" w:firstLine="567"/>
        <w:jc w:val="both"/>
        <w:rPr>
          <w:color w:val="000000"/>
          <w:sz w:val="28"/>
          <w:szCs w:val="28"/>
        </w:rPr>
      </w:pPr>
      <w:r w:rsidRPr="00D77CCF">
        <w:rPr>
          <w:color w:val="000000"/>
          <w:sz w:val="28"/>
          <w:szCs w:val="28"/>
        </w:rPr>
        <w:t>прибутку;</w:t>
      </w:r>
    </w:p>
    <w:p w:rsidR="00BF0DA2" w:rsidRPr="00D77CCF" w:rsidRDefault="00BF0DA2" w:rsidP="00BF0DA2">
      <w:pPr>
        <w:widowControl w:val="0"/>
        <w:numPr>
          <w:ilvl w:val="1"/>
          <w:numId w:val="186"/>
        </w:numPr>
        <w:shd w:val="clear" w:color="auto" w:fill="FFFFFF"/>
        <w:tabs>
          <w:tab w:val="left" w:pos="581"/>
          <w:tab w:val="num" w:pos="960"/>
        </w:tabs>
        <w:autoSpaceDE w:val="0"/>
        <w:autoSpaceDN w:val="0"/>
        <w:adjustRightInd w:val="0"/>
        <w:ind w:left="0" w:firstLine="567"/>
        <w:jc w:val="both"/>
        <w:rPr>
          <w:color w:val="000000"/>
          <w:sz w:val="28"/>
          <w:szCs w:val="28"/>
        </w:rPr>
      </w:pPr>
      <w:r w:rsidRPr="00D77CCF">
        <w:rPr>
          <w:color w:val="000000"/>
          <w:sz w:val="28"/>
          <w:szCs w:val="28"/>
        </w:rPr>
        <w:t>собівартості продукції.</w:t>
      </w:r>
    </w:p>
    <w:p w:rsidR="00BF0DA2" w:rsidRPr="00D77CCF" w:rsidRDefault="00BF0DA2" w:rsidP="00BF0DA2">
      <w:pPr>
        <w:shd w:val="clear" w:color="auto" w:fill="FFFFFF"/>
        <w:tabs>
          <w:tab w:val="left" w:pos="562"/>
        </w:tabs>
        <w:ind w:firstLine="567"/>
        <w:jc w:val="both"/>
        <w:rPr>
          <w:i/>
          <w:sz w:val="28"/>
          <w:szCs w:val="28"/>
          <w:u w:val="single"/>
        </w:rPr>
      </w:pPr>
      <w:r w:rsidRPr="00D77CCF">
        <w:rPr>
          <w:i/>
          <w:color w:val="000000"/>
          <w:sz w:val="28"/>
          <w:szCs w:val="28"/>
          <w:u w:val="single"/>
        </w:rPr>
        <w:t>3. Кошти Пенсійного фонду України використовують на:</w:t>
      </w:r>
    </w:p>
    <w:p w:rsidR="00BF0DA2" w:rsidRPr="00D77CCF" w:rsidRDefault="00BF0DA2" w:rsidP="00BF0DA2">
      <w:pPr>
        <w:widowControl w:val="0"/>
        <w:numPr>
          <w:ilvl w:val="0"/>
          <w:numId w:val="187"/>
        </w:numPr>
        <w:shd w:val="clear" w:color="auto" w:fill="FFFFFF"/>
        <w:tabs>
          <w:tab w:val="clear" w:pos="1800"/>
          <w:tab w:val="num" w:pos="-2040"/>
          <w:tab w:val="left" w:pos="0"/>
          <w:tab w:val="left" w:pos="576"/>
        </w:tabs>
        <w:autoSpaceDE w:val="0"/>
        <w:autoSpaceDN w:val="0"/>
        <w:adjustRightInd w:val="0"/>
        <w:ind w:left="0" w:firstLine="567"/>
        <w:jc w:val="both"/>
        <w:rPr>
          <w:color w:val="000000"/>
          <w:sz w:val="28"/>
          <w:szCs w:val="28"/>
        </w:rPr>
      </w:pPr>
      <w:r w:rsidRPr="00D77CCF">
        <w:rPr>
          <w:color w:val="000000"/>
          <w:sz w:val="28"/>
          <w:szCs w:val="28"/>
        </w:rPr>
        <w:t>фінансування розвитку медицини;</w:t>
      </w:r>
    </w:p>
    <w:p w:rsidR="00BF0DA2" w:rsidRPr="00D77CCF" w:rsidRDefault="00BF0DA2" w:rsidP="00BF0DA2">
      <w:pPr>
        <w:widowControl w:val="0"/>
        <w:numPr>
          <w:ilvl w:val="0"/>
          <w:numId w:val="187"/>
        </w:numPr>
        <w:shd w:val="clear" w:color="auto" w:fill="FFFFFF"/>
        <w:tabs>
          <w:tab w:val="clear" w:pos="1800"/>
          <w:tab w:val="num" w:pos="-2040"/>
          <w:tab w:val="left" w:pos="0"/>
          <w:tab w:val="left" w:pos="576"/>
        </w:tabs>
        <w:autoSpaceDE w:val="0"/>
        <w:autoSpaceDN w:val="0"/>
        <w:adjustRightInd w:val="0"/>
        <w:ind w:left="0" w:firstLine="567"/>
        <w:jc w:val="both"/>
        <w:rPr>
          <w:color w:val="000000"/>
          <w:sz w:val="28"/>
          <w:szCs w:val="28"/>
        </w:rPr>
      </w:pPr>
      <w:r w:rsidRPr="00D77CCF">
        <w:rPr>
          <w:color w:val="000000"/>
          <w:sz w:val="28"/>
          <w:szCs w:val="28"/>
        </w:rPr>
        <w:t>соціально-культурні цілі;</w:t>
      </w:r>
    </w:p>
    <w:p w:rsidR="00BF0DA2" w:rsidRPr="00D77CCF" w:rsidRDefault="00BF0DA2" w:rsidP="00BF0DA2">
      <w:pPr>
        <w:widowControl w:val="0"/>
        <w:numPr>
          <w:ilvl w:val="0"/>
          <w:numId w:val="187"/>
        </w:numPr>
        <w:shd w:val="clear" w:color="auto" w:fill="FFFFFF"/>
        <w:tabs>
          <w:tab w:val="clear" w:pos="1800"/>
          <w:tab w:val="num" w:pos="-2040"/>
          <w:tab w:val="left" w:pos="0"/>
          <w:tab w:val="left" w:pos="576"/>
        </w:tabs>
        <w:autoSpaceDE w:val="0"/>
        <w:autoSpaceDN w:val="0"/>
        <w:adjustRightInd w:val="0"/>
        <w:ind w:left="0" w:firstLine="567"/>
        <w:jc w:val="both"/>
        <w:rPr>
          <w:color w:val="000000"/>
          <w:sz w:val="28"/>
          <w:szCs w:val="28"/>
        </w:rPr>
      </w:pPr>
      <w:r w:rsidRPr="00D77CCF">
        <w:rPr>
          <w:color w:val="000000"/>
          <w:sz w:val="28"/>
          <w:szCs w:val="28"/>
        </w:rPr>
        <w:t>фінансування державних та регіональних програм соціальної підтримки пенсіонерів;</w:t>
      </w:r>
    </w:p>
    <w:p w:rsidR="00BF0DA2" w:rsidRPr="00D77CCF" w:rsidRDefault="00BF0DA2" w:rsidP="00BF0DA2">
      <w:pPr>
        <w:shd w:val="clear" w:color="auto" w:fill="FFFFFF"/>
        <w:tabs>
          <w:tab w:val="num" w:pos="-2040"/>
          <w:tab w:val="left" w:pos="0"/>
          <w:tab w:val="left" w:pos="562"/>
        </w:tabs>
        <w:ind w:firstLine="567"/>
        <w:jc w:val="both"/>
        <w:rPr>
          <w:i/>
          <w:sz w:val="28"/>
          <w:szCs w:val="28"/>
          <w:u w:val="single"/>
        </w:rPr>
      </w:pPr>
      <w:r w:rsidRPr="00D77CCF">
        <w:rPr>
          <w:i/>
          <w:color w:val="000000"/>
          <w:sz w:val="28"/>
          <w:szCs w:val="28"/>
          <w:u w:val="single"/>
        </w:rPr>
        <w:t>4. Право створювати цільові фонди мають:</w:t>
      </w:r>
    </w:p>
    <w:p w:rsidR="00BF0DA2" w:rsidRPr="00D77CCF" w:rsidRDefault="00BF0DA2" w:rsidP="00BF0DA2">
      <w:pPr>
        <w:widowControl w:val="0"/>
        <w:numPr>
          <w:ilvl w:val="0"/>
          <w:numId w:val="188"/>
        </w:numPr>
        <w:shd w:val="clear" w:color="auto" w:fill="FFFFFF"/>
        <w:tabs>
          <w:tab w:val="clear" w:pos="1800"/>
          <w:tab w:val="num" w:pos="-2040"/>
          <w:tab w:val="left" w:pos="0"/>
          <w:tab w:val="left" w:pos="571"/>
        </w:tabs>
        <w:autoSpaceDE w:val="0"/>
        <w:autoSpaceDN w:val="0"/>
        <w:adjustRightInd w:val="0"/>
        <w:ind w:left="0" w:firstLine="567"/>
        <w:jc w:val="both"/>
        <w:rPr>
          <w:color w:val="000000"/>
          <w:sz w:val="28"/>
          <w:szCs w:val="28"/>
        </w:rPr>
      </w:pPr>
      <w:r w:rsidRPr="00D77CCF">
        <w:rPr>
          <w:color w:val="000000"/>
          <w:sz w:val="28"/>
          <w:szCs w:val="28"/>
        </w:rPr>
        <w:t>загальнодержавні органи влади;</w:t>
      </w:r>
    </w:p>
    <w:p w:rsidR="00BF0DA2" w:rsidRPr="00D77CCF" w:rsidRDefault="00BF0DA2" w:rsidP="00BF0DA2">
      <w:pPr>
        <w:widowControl w:val="0"/>
        <w:numPr>
          <w:ilvl w:val="0"/>
          <w:numId w:val="188"/>
        </w:numPr>
        <w:shd w:val="clear" w:color="auto" w:fill="FFFFFF"/>
        <w:tabs>
          <w:tab w:val="clear" w:pos="1800"/>
          <w:tab w:val="num" w:pos="-2040"/>
          <w:tab w:val="left" w:pos="0"/>
          <w:tab w:val="left" w:pos="571"/>
        </w:tabs>
        <w:autoSpaceDE w:val="0"/>
        <w:autoSpaceDN w:val="0"/>
        <w:adjustRightInd w:val="0"/>
        <w:ind w:left="0" w:firstLine="567"/>
        <w:jc w:val="both"/>
        <w:rPr>
          <w:color w:val="000000"/>
          <w:sz w:val="28"/>
          <w:szCs w:val="28"/>
        </w:rPr>
      </w:pPr>
      <w:r w:rsidRPr="00D77CCF">
        <w:rPr>
          <w:color w:val="000000"/>
          <w:sz w:val="28"/>
          <w:szCs w:val="28"/>
        </w:rPr>
        <w:t>місцеві органи влади;</w:t>
      </w:r>
    </w:p>
    <w:p w:rsidR="00BF0DA2" w:rsidRPr="00D77CCF" w:rsidRDefault="00BF0DA2" w:rsidP="00BF0DA2">
      <w:pPr>
        <w:widowControl w:val="0"/>
        <w:numPr>
          <w:ilvl w:val="0"/>
          <w:numId w:val="188"/>
        </w:numPr>
        <w:shd w:val="clear" w:color="auto" w:fill="FFFFFF"/>
        <w:tabs>
          <w:tab w:val="clear" w:pos="1800"/>
          <w:tab w:val="num" w:pos="-2040"/>
          <w:tab w:val="left" w:pos="0"/>
          <w:tab w:val="left" w:pos="571"/>
        </w:tabs>
        <w:autoSpaceDE w:val="0"/>
        <w:autoSpaceDN w:val="0"/>
        <w:adjustRightInd w:val="0"/>
        <w:ind w:left="0" w:firstLine="567"/>
        <w:jc w:val="both"/>
        <w:rPr>
          <w:color w:val="000000"/>
          <w:sz w:val="28"/>
          <w:szCs w:val="28"/>
        </w:rPr>
      </w:pPr>
      <w:r w:rsidRPr="00D77CCF">
        <w:rPr>
          <w:color w:val="000000"/>
          <w:sz w:val="28"/>
          <w:szCs w:val="28"/>
        </w:rPr>
        <w:t>правильні відповіді 1 і 2;</w:t>
      </w:r>
    </w:p>
    <w:p w:rsidR="00BF0DA2" w:rsidRPr="00D77CCF" w:rsidRDefault="00BF0DA2" w:rsidP="00BF0DA2">
      <w:pPr>
        <w:widowControl w:val="0"/>
        <w:numPr>
          <w:ilvl w:val="0"/>
          <w:numId w:val="188"/>
        </w:numPr>
        <w:shd w:val="clear" w:color="auto" w:fill="FFFFFF"/>
        <w:tabs>
          <w:tab w:val="clear" w:pos="1800"/>
          <w:tab w:val="num" w:pos="-2040"/>
          <w:tab w:val="left" w:pos="0"/>
          <w:tab w:val="left" w:pos="571"/>
        </w:tabs>
        <w:autoSpaceDE w:val="0"/>
        <w:autoSpaceDN w:val="0"/>
        <w:adjustRightInd w:val="0"/>
        <w:ind w:left="0" w:firstLine="567"/>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num" w:pos="-2040"/>
          <w:tab w:val="left" w:pos="0"/>
          <w:tab w:val="left" w:pos="562"/>
        </w:tabs>
        <w:ind w:firstLine="567"/>
        <w:jc w:val="both"/>
        <w:rPr>
          <w:i/>
          <w:sz w:val="28"/>
          <w:szCs w:val="28"/>
          <w:u w:val="single"/>
        </w:rPr>
      </w:pPr>
      <w:r w:rsidRPr="00D77CCF">
        <w:rPr>
          <w:i/>
          <w:color w:val="000000"/>
          <w:sz w:val="28"/>
          <w:szCs w:val="28"/>
          <w:u w:val="single"/>
        </w:rPr>
        <w:t>5. Цільові фонди створюють шляхом:</w:t>
      </w:r>
    </w:p>
    <w:p w:rsidR="00BF0DA2" w:rsidRPr="00D77CCF" w:rsidRDefault="00BF0DA2" w:rsidP="00BF0DA2">
      <w:pPr>
        <w:widowControl w:val="0"/>
        <w:numPr>
          <w:ilvl w:val="0"/>
          <w:numId w:val="189"/>
        </w:numPr>
        <w:shd w:val="clear" w:color="auto" w:fill="FFFFFF"/>
        <w:tabs>
          <w:tab w:val="clear" w:pos="1800"/>
          <w:tab w:val="num" w:pos="-2040"/>
          <w:tab w:val="left" w:pos="0"/>
          <w:tab w:val="left" w:pos="571"/>
        </w:tabs>
        <w:autoSpaceDE w:val="0"/>
        <w:autoSpaceDN w:val="0"/>
        <w:adjustRightInd w:val="0"/>
        <w:ind w:left="0" w:firstLine="567"/>
        <w:jc w:val="both"/>
        <w:rPr>
          <w:color w:val="000000"/>
          <w:sz w:val="28"/>
          <w:szCs w:val="28"/>
        </w:rPr>
      </w:pPr>
      <w:r w:rsidRPr="00D77CCF">
        <w:rPr>
          <w:color w:val="000000"/>
          <w:sz w:val="28"/>
          <w:szCs w:val="28"/>
        </w:rPr>
        <w:t>виділення коштів з бюджету;</w:t>
      </w:r>
    </w:p>
    <w:p w:rsidR="00BF0DA2" w:rsidRPr="00D77CCF" w:rsidRDefault="00BF0DA2" w:rsidP="00BF0DA2">
      <w:pPr>
        <w:widowControl w:val="0"/>
        <w:numPr>
          <w:ilvl w:val="0"/>
          <w:numId w:val="189"/>
        </w:numPr>
        <w:shd w:val="clear" w:color="auto" w:fill="FFFFFF"/>
        <w:tabs>
          <w:tab w:val="clear" w:pos="1800"/>
          <w:tab w:val="num" w:pos="-2040"/>
          <w:tab w:val="left" w:pos="0"/>
          <w:tab w:val="left" w:pos="571"/>
        </w:tabs>
        <w:autoSpaceDE w:val="0"/>
        <w:autoSpaceDN w:val="0"/>
        <w:adjustRightInd w:val="0"/>
        <w:ind w:left="0" w:firstLine="567"/>
        <w:jc w:val="both"/>
        <w:rPr>
          <w:color w:val="000000"/>
          <w:sz w:val="28"/>
          <w:szCs w:val="28"/>
        </w:rPr>
      </w:pPr>
      <w:r w:rsidRPr="00D77CCF">
        <w:rPr>
          <w:color w:val="000000"/>
          <w:sz w:val="28"/>
          <w:szCs w:val="28"/>
        </w:rPr>
        <w:t>створення власних джерел доходів;</w:t>
      </w:r>
    </w:p>
    <w:p w:rsidR="00BF0DA2" w:rsidRPr="00D77CCF" w:rsidRDefault="00BF0DA2" w:rsidP="00BF0DA2">
      <w:pPr>
        <w:widowControl w:val="0"/>
        <w:numPr>
          <w:ilvl w:val="0"/>
          <w:numId w:val="189"/>
        </w:numPr>
        <w:shd w:val="clear" w:color="auto" w:fill="FFFFFF"/>
        <w:tabs>
          <w:tab w:val="clear" w:pos="1800"/>
          <w:tab w:val="num" w:pos="-2040"/>
          <w:tab w:val="left" w:pos="0"/>
          <w:tab w:val="left" w:pos="571"/>
        </w:tabs>
        <w:autoSpaceDE w:val="0"/>
        <w:autoSpaceDN w:val="0"/>
        <w:adjustRightInd w:val="0"/>
        <w:ind w:left="0" w:firstLine="567"/>
        <w:jc w:val="both"/>
        <w:rPr>
          <w:color w:val="000000"/>
          <w:sz w:val="28"/>
          <w:szCs w:val="28"/>
        </w:rPr>
      </w:pPr>
      <w:r w:rsidRPr="00D77CCF">
        <w:rPr>
          <w:color w:val="000000"/>
          <w:sz w:val="28"/>
          <w:szCs w:val="28"/>
        </w:rPr>
        <w:t>правильні відповіді 1 і 2;</w:t>
      </w:r>
    </w:p>
    <w:p w:rsidR="00BF0DA2" w:rsidRPr="00D77CCF" w:rsidRDefault="00BF0DA2" w:rsidP="00BF0DA2">
      <w:pPr>
        <w:widowControl w:val="0"/>
        <w:numPr>
          <w:ilvl w:val="0"/>
          <w:numId w:val="189"/>
        </w:numPr>
        <w:shd w:val="clear" w:color="auto" w:fill="FFFFFF"/>
        <w:tabs>
          <w:tab w:val="clear" w:pos="1800"/>
          <w:tab w:val="num" w:pos="-2040"/>
          <w:tab w:val="left" w:pos="0"/>
          <w:tab w:val="left" w:pos="571"/>
        </w:tabs>
        <w:autoSpaceDE w:val="0"/>
        <w:autoSpaceDN w:val="0"/>
        <w:adjustRightInd w:val="0"/>
        <w:ind w:left="0" w:firstLine="567"/>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num" w:pos="-2040"/>
          <w:tab w:val="left" w:pos="0"/>
          <w:tab w:val="left" w:pos="562"/>
        </w:tabs>
        <w:ind w:firstLine="567"/>
        <w:jc w:val="both"/>
        <w:rPr>
          <w:i/>
          <w:sz w:val="28"/>
          <w:szCs w:val="28"/>
          <w:u w:val="single"/>
        </w:rPr>
      </w:pPr>
      <w:r w:rsidRPr="00D77CCF">
        <w:rPr>
          <w:i/>
          <w:color w:val="000000"/>
          <w:sz w:val="28"/>
          <w:szCs w:val="28"/>
          <w:u w:val="single"/>
        </w:rPr>
        <w:t>6. Позабюджетні цільові фонди:</w:t>
      </w:r>
    </w:p>
    <w:p w:rsidR="00BF0DA2" w:rsidRPr="00D77CCF" w:rsidRDefault="00BF0DA2" w:rsidP="00BF0DA2">
      <w:pPr>
        <w:widowControl w:val="0"/>
        <w:numPr>
          <w:ilvl w:val="0"/>
          <w:numId w:val="190"/>
        </w:numPr>
        <w:shd w:val="clear" w:color="auto" w:fill="FFFFFF"/>
        <w:tabs>
          <w:tab w:val="clear" w:pos="1800"/>
          <w:tab w:val="num" w:pos="-2040"/>
          <w:tab w:val="left" w:pos="0"/>
          <w:tab w:val="left" w:pos="562"/>
        </w:tabs>
        <w:autoSpaceDE w:val="0"/>
        <w:autoSpaceDN w:val="0"/>
        <w:adjustRightInd w:val="0"/>
        <w:ind w:left="0" w:firstLine="567"/>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190"/>
        </w:numPr>
        <w:shd w:val="clear" w:color="auto" w:fill="FFFFFF"/>
        <w:tabs>
          <w:tab w:val="clear" w:pos="1800"/>
          <w:tab w:val="num" w:pos="-2040"/>
          <w:tab w:val="left" w:pos="0"/>
          <w:tab w:val="left" w:pos="562"/>
        </w:tabs>
        <w:autoSpaceDE w:val="0"/>
        <w:autoSpaceDN w:val="0"/>
        <w:adjustRightInd w:val="0"/>
        <w:ind w:left="0" w:firstLine="567"/>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190"/>
        </w:numPr>
        <w:shd w:val="clear" w:color="auto" w:fill="FFFFFF"/>
        <w:tabs>
          <w:tab w:val="clear" w:pos="1800"/>
          <w:tab w:val="num" w:pos="-2040"/>
          <w:tab w:val="left" w:pos="0"/>
          <w:tab w:val="left" w:pos="562"/>
        </w:tabs>
        <w:autoSpaceDE w:val="0"/>
        <w:autoSpaceDN w:val="0"/>
        <w:adjustRightInd w:val="0"/>
        <w:ind w:left="0" w:firstLine="567"/>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190"/>
        </w:numPr>
        <w:shd w:val="clear" w:color="auto" w:fill="FFFFFF"/>
        <w:tabs>
          <w:tab w:val="clear" w:pos="1800"/>
          <w:tab w:val="num" w:pos="-2040"/>
          <w:tab w:val="left" w:pos="0"/>
          <w:tab w:val="left" w:pos="562"/>
        </w:tabs>
        <w:autoSpaceDE w:val="0"/>
        <w:autoSpaceDN w:val="0"/>
        <w:adjustRightInd w:val="0"/>
        <w:ind w:left="0" w:firstLine="567"/>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190"/>
        </w:numPr>
        <w:shd w:val="clear" w:color="auto" w:fill="FFFFFF"/>
        <w:tabs>
          <w:tab w:val="clear" w:pos="1800"/>
          <w:tab w:val="num" w:pos="-2040"/>
          <w:tab w:val="left" w:pos="0"/>
          <w:tab w:val="left" w:pos="562"/>
        </w:tabs>
        <w:autoSpaceDE w:val="0"/>
        <w:autoSpaceDN w:val="0"/>
        <w:adjustRightInd w:val="0"/>
        <w:ind w:left="0" w:firstLine="567"/>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190"/>
        </w:numPr>
        <w:shd w:val="clear" w:color="auto" w:fill="FFFFFF"/>
        <w:tabs>
          <w:tab w:val="clear" w:pos="1800"/>
          <w:tab w:val="num" w:pos="-2040"/>
          <w:tab w:val="left" w:pos="0"/>
          <w:tab w:val="left" w:pos="562"/>
        </w:tabs>
        <w:autoSpaceDE w:val="0"/>
        <w:autoSpaceDN w:val="0"/>
        <w:adjustRightInd w:val="0"/>
        <w:ind w:left="0" w:firstLine="567"/>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190"/>
        </w:numPr>
        <w:shd w:val="clear" w:color="auto" w:fill="FFFFFF"/>
        <w:tabs>
          <w:tab w:val="clear" w:pos="1800"/>
          <w:tab w:val="num" w:pos="-2040"/>
          <w:tab w:val="left" w:pos="0"/>
          <w:tab w:val="left" w:pos="562"/>
        </w:tabs>
        <w:autoSpaceDE w:val="0"/>
        <w:autoSpaceDN w:val="0"/>
        <w:adjustRightInd w:val="0"/>
        <w:ind w:left="0" w:firstLine="567"/>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90"/>
        </w:numPr>
        <w:shd w:val="clear" w:color="auto" w:fill="FFFFFF"/>
        <w:tabs>
          <w:tab w:val="clear" w:pos="1800"/>
          <w:tab w:val="num" w:pos="-2040"/>
          <w:tab w:val="left" w:pos="0"/>
          <w:tab w:val="left" w:pos="562"/>
        </w:tabs>
        <w:autoSpaceDE w:val="0"/>
        <w:autoSpaceDN w:val="0"/>
        <w:adjustRightInd w:val="0"/>
        <w:ind w:left="0" w:firstLine="567"/>
        <w:jc w:val="both"/>
        <w:rPr>
          <w:color w:val="000000"/>
          <w:sz w:val="28"/>
          <w:szCs w:val="28"/>
        </w:rPr>
      </w:pPr>
      <w:r w:rsidRPr="00D77CCF">
        <w:rPr>
          <w:color w:val="000000"/>
          <w:sz w:val="28"/>
          <w:szCs w:val="28"/>
        </w:rPr>
        <w:t>правильні відповіді 1, 3, 5, 6.</w:t>
      </w:r>
    </w:p>
    <w:p w:rsidR="00BF0DA2" w:rsidRPr="00D77CCF" w:rsidRDefault="00BF0DA2" w:rsidP="00BF0DA2">
      <w:pPr>
        <w:shd w:val="clear" w:color="auto" w:fill="FFFFFF"/>
        <w:tabs>
          <w:tab w:val="num" w:pos="-2040"/>
          <w:tab w:val="left" w:pos="0"/>
          <w:tab w:val="left" w:pos="562"/>
        </w:tabs>
        <w:ind w:firstLine="567"/>
        <w:jc w:val="both"/>
        <w:rPr>
          <w:i/>
          <w:u w:val="single"/>
        </w:rPr>
      </w:pPr>
      <w:r w:rsidRPr="00D77CCF">
        <w:rPr>
          <w:i/>
          <w:color w:val="000000"/>
          <w:u w:val="single"/>
        </w:rPr>
        <w:lastRenderedPageBreak/>
        <w:t>7. Цільові фонди, що входять до складу Державного бюджету України:</w:t>
      </w:r>
    </w:p>
    <w:p w:rsidR="00BF0DA2" w:rsidRPr="00D77CCF" w:rsidRDefault="00BF0DA2" w:rsidP="00BF0DA2">
      <w:pPr>
        <w:widowControl w:val="0"/>
        <w:numPr>
          <w:ilvl w:val="0"/>
          <w:numId w:val="191"/>
        </w:numPr>
        <w:shd w:val="clear" w:color="auto" w:fill="FFFFFF"/>
        <w:tabs>
          <w:tab w:val="clear" w:pos="1800"/>
          <w:tab w:val="num" w:pos="-2040"/>
          <w:tab w:val="left" w:pos="0"/>
          <w:tab w:val="left" w:pos="542"/>
        </w:tabs>
        <w:autoSpaceDE w:val="0"/>
        <w:autoSpaceDN w:val="0"/>
        <w:adjustRightInd w:val="0"/>
        <w:ind w:left="0" w:firstLine="567"/>
        <w:jc w:val="both"/>
        <w:rPr>
          <w:color w:val="000000"/>
        </w:rPr>
      </w:pPr>
      <w:r w:rsidRPr="00D77CCF">
        <w:rPr>
          <w:color w:val="000000"/>
        </w:rPr>
        <w:t>Пенсійний фонд;</w:t>
      </w:r>
    </w:p>
    <w:p w:rsidR="00BF0DA2" w:rsidRPr="00D77CCF" w:rsidRDefault="00BF0DA2" w:rsidP="00BF0DA2">
      <w:pPr>
        <w:widowControl w:val="0"/>
        <w:numPr>
          <w:ilvl w:val="0"/>
          <w:numId w:val="191"/>
        </w:numPr>
        <w:shd w:val="clear" w:color="auto" w:fill="FFFFFF"/>
        <w:tabs>
          <w:tab w:val="clear" w:pos="1800"/>
          <w:tab w:val="num" w:pos="-2040"/>
          <w:tab w:val="left" w:pos="0"/>
          <w:tab w:val="left" w:pos="542"/>
        </w:tabs>
        <w:autoSpaceDE w:val="0"/>
        <w:autoSpaceDN w:val="0"/>
        <w:adjustRightInd w:val="0"/>
        <w:ind w:left="0" w:firstLine="567"/>
        <w:jc w:val="both"/>
        <w:rPr>
          <w:color w:val="000000"/>
        </w:rPr>
      </w:pPr>
      <w:r w:rsidRPr="00D77CCF">
        <w:rPr>
          <w:color w:val="000000"/>
        </w:rPr>
        <w:t>Фонд соціального страхування з тимчасової втрати працездатності;</w:t>
      </w:r>
    </w:p>
    <w:p w:rsidR="00BF0DA2" w:rsidRPr="00D77CCF" w:rsidRDefault="00BF0DA2" w:rsidP="00BF0DA2">
      <w:pPr>
        <w:widowControl w:val="0"/>
        <w:numPr>
          <w:ilvl w:val="0"/>
          <w:numId w:val="191"/>
        </w:numPr>
        <w:shd w:val="clear" w:color="auto" w:fill="FFFFFF"/>
        <w:tabs>
          <w:tab w:val="clear" w:pos="1800"/>
          <w:tab w:val="num" w:pos="-2040"/>
          <w:tab w:val="left" w:pos="0"/>
          <w:tab w:val="left" w:pos="528"/>
        </w:tabs>
        <w:autoSpaceDE w:val="0"/>
        <w:autoSpaceDN w:val="0"/>
        <w:adjustRightInd w:val="0"/>
        <w:ind w:left="0" w:firstLine="567"/>
        <w:jc w:val="both"/>
        <w:rPr>
          <w:color w:val="000000"/>
        </w:rPr>
      </w:pPr>
      <w:r w:rsidRPr="00D77CCF">
        <w:rPr>
          <w:color w:val="000000"/>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191"/>
        </w:numPr>
        <w:shd w:val="clear" w:color="auto" w:fill="FFFFFF"/>
        <w:tabs>
          <w:tab w:val="clear" w:pos="1800"/>
          <w:tab w:val="num" w:pos="-2040"/>
          <w:tab w:val="left" w:pos="0"/>
          <w:tab w:val="left" w:pos="528"/>
        </w:tabs>
        <w:autoSpaceDE w:val="0"/>
        <w:autoSpaceDN w:val="0"/>
        <w:adjustRightInd w:val="0"/>
        <w:ind w:left="0" w:firstLine="567"/>
        <w:jc w:val="both"/>
        <w:rPr>
          <w:color w:val="000000"/>
        </w:rPr>
      </w:pPr>
      <w:r w:rsidRPr="00D77CCF">
        <w:rPr>
          <w:color w:val="000000"/>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191"/>
        </w:numPr>
        <w:shd w:val="clear" w:color="auto" w:fill="FFFFFF"/>
        <w:tabs>
          <w:tab w:val="clear" w:pos="1800"/>
          <w:tab w:val="num" w:pos="-2040"/>
          <w:tab w:val="left" w:pos="0"/>
          <w:tab w:val="left" w:pos="528"/>
        </w:tabs>
        <w:autoSpaceDE w:val="0"/>
        <w:autoSpaceDN w:val="0"/>
        <w:adjustRightInd w:val="0"/>
        <w:ind w:left="0" w:firstLine="567"/>
        <w:jc w:val="both"/>
        <w:rPr>
          <w:color w:val="000000"/>
        </w:rPr>
      </w:pPr>
      <w:r w:rsidRPr="00D77CCF">
        <w:rPr>
          <w:color w:val="000000"/>
        </w:rPr>
        <w:t>Фонд соціального захисту інвалідів;</w:t>
      </w:r>
    </w:p>
    <w:p w:rsidR="00BF0DA2" w:rsidRPr="00D77CCF" w:rsidRDefault="00BF0DA2" w:rsidP="00BF0DA2">
      <w:pPr>
        <w:widowControl w:val="0"/>
        <w:numPr>
          <w:ilvl w:val="0"/>
          <w:numId w:val="191"/>
        </w:numPr>
        <w:shd w:val="clear" w:color="auto" w:fill="FFFFFF"/>
        <w:tabs>
          <w:tab w:val="clear" w:pos="1800"/>
          <w:tab w:val="num" w:pos="-2040"/>
          <w:tab w:val="left" w:pos="0"/>
          <w:tab w:val="left" w:pos="528"/>
        </w:tabs>
        <w:autoSpaceDE w:val="0"/>
        <w:autoSpaceDN w:val="0"/>
        <w:adjustRightInd w:val="0"/>
        <w:ind w:left="0" w:firstLine="567"/>
        <w:jc w:val="both"/>
        <w:rPr>
          <w:color w:val="000000"/>
        </w:rPr>
      </w:pPr>
      <w:r w:rsidRPr="00D77CCF">
        <w:rPr>
          <w:color w:val="000000"/>
        </w:rPr>
        <w:t>Фонд охорони навколишнього природного середовища;</w:t>
      </w:r>
    </w:p>
    <w:p w:rsidR="00BF0DA2" w:rsidRPr="00D77CCF" w:rsidRDefault="00BF0DA2" w:rsidP="00BF0DA2">
      <w:pPr>
        <w:widowControl w:val="0"/>
        <w:numPr>
          <w:ilvl w:val="0"/>
          <w:numId w:val="191"/>
        </w:numPr>
        <w:shd w:val="clear" w:color="auto" w:fill="FFFFFF"/>
        <w:tabs>
          <w:tab w:val="clear" w:pos="1800"/>
          <w:tab w:val="num" w:pos="-2040"/>
          <w:tab w:val="left" w:pos="0"/>
          <w:tab w:val="left" w:pos="528"/>
        </w:tabs>
        <w:autoSpaceDE w:val="0"/>
        <w:autoSpaceDN w:val="0"/>
        <w:adjustRightInd w:val="0"/>
        <w:ind w:left="0" w:firstLine="567"/>
        <w:jc w:val="both"/>
        <w:rPr>
          <w:color w:val="000000"/>
        </w:rPr>
      </w:pPr>
      <w:r w:rsidRPr="00D77CCF">
        <w:rPr>
          <w:color w:val="000000"/>
        </w:rPr>
        <w:t>правильні відповіді 1, 2, 3, 4;</w:t>
      </w:r>
    </w:p>
    <w:p w:rsidR="00BF0DA2" w:rsidRPr="00D77CCF" w:rsidRDefault="00BF0DA2" w:rsidP="00BF0DA2">
      <w:pPr>
        <w:widowControl w:val="0"/>
        <w:numPr>
          <w:ilvl w:val="0"/>
          <w:numId w:val="191"/>
        </w:numPr>
        <w:shd w:val="clear" w:color="auto" w:fill="FFFFFF"/>
        <w:tabs>
          <w:tab w:val="clear" w:pos="1800"/>
          <w:tab w:val="num" w:pos="-2040"/>
          <w:tab w:val="left" w:pos="0"/>
          <w:tab w:val="left" w:pos="528"/>
        </w:tabs>
        <w:autoSpaceDE w:val="0"/>
        <w:autoSpaceDN w:val="0"/>
        <w:adjustRightInd w:val="0"/>
        <w:ind w:left="0" w:firstLine="567"/>
        <w:jc w:val="both"/>
        <w:rPr>
          <w:color w:val="000000"/>
        </w:rPr>
      </w:pPr>
      <w:r w:rsidRPr="00D77CCF">
        <w:rPr>
          <w:color w:val="000000"/>
        </w:rPr>
        <w:t>правильні відповіді 5, 6.</w:t>
      </w:r>
    </w:p>
    <w:p w:rsidR="00BF0DA2" w:rsidRPr="00D77CCF" w:rsidRDefault="00BF0DA2" w:rsidP="00BF0DA2">
      <w:pPr>
        <w:shd w:val="clear" w:color="auto" w:fill="FFFFFF"/>
        <w:tabs>
          <w:tab w:val="num" w:pos="-2040"/>
          <w:tab w:val="left" w:pos="0"/>
          <w:tab w:val="left" w:pos="566"/>
        </w:tabs>
        <w:ind w:firstLine="567"/>
        <w:jc w:val="both"/>
        <w:rPr>
          <w:i/>
          <w:u w:val="single"/>
        </w:rPr>
      </w:pPr>
      <w:r w:rsidRPr="00D77CCF">
        <w:rPr>
          <w:i/>
          <w:color w:val="000000"/>
          <w:u w:val="single"/>
        </w:rPr>
        <w:t>8. Величина ресурсів пенсійного забезпечення визначається:</w:t>
      </w:r>
    </w:p>
    <w:p w:rsidR="00BF0DA2" w:rsidRPr="00D77CCF" w:rsidRDefault="00BF0DA2" w:rsidP="00BF0DA2">
      <w:pPr>
        <w:widowControl w:val="0"/>
        <w:numPr>
          <w:ilvl w:val="0"/>
          <w:numId w:val="192"/>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демографічними причинами;</w:t>
      </w:r>
    </w:p>
    <w:p w:rsidR="00BF0DA2" w:rsidRPr="00D77CCF" w:rsidRDefault="00BF0DA2" w:rsidP="00BF0DA2">
      <w:pPr>
        <w:widowControl w:val="0"/>
        <w:numPr>
          <w:ilvl w:val="0"/>
          <w:numId w:val="192"/>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економічними причинами;</w:t>
      </w:r>
    </w:p>
    <w:p w:rsidR="00BF0DA2" w:rsidRPr="00D77CCF" w:rsidRDefault="00BF0DA2" w:rsidP="00BF0DA2">
      <w:pPr>
        <w:widowControl w:val="0"/>
        <w:numPr>
          <w:ilvl w:val="0"/>
          <w:numId w:val="192"/>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всі відповіді правильні;</w:t>
      </w:r>
    </w:p>
    <w:p w:rsidR="00BF0DA2" w:rsidRPr="00D77CCF" w:rsidRDefault="00BF0DA2" w:rsidP="00BF0DA2">
      <w:pPr>
        <w:numPr>
          <w:ilvl w:val="0"/>
          <w:numId w:val="192"/>
        </w:numPr>
        <w:shd w:val="clear" w:color="auto" w:fill="FFFFFF"/>
        <w:tabs>
          <w:tab w:val="clear" w:pos="1800"/>
          <w:tab w:val="num" w:pos="-2040"/>
          <w:tab w:val="left" w:pos="0"/>
        </w:tabs>
        <w:ind w:left="0" w:firstLine="567"/>
        <w:jc w:val="both"/>
      </w:pPr>
      <w:r w:rsidRPr="00D77CCF">
        <w:rPr>
          <w:color w:val="000000"/>
        </w:rPr>
        <w:t>немає правильної відповіді.</w:t>
      </w:r>
    </w:p>
    <w:p w:rsidR="00BF0DA2" w:rsidRPr="00D77CCF" w:rsidRDefault="00BF0DA2" w:rsidP="00BF0DA2">
      <w:pPr>
        <w:shd w:val="clear" w:color="auto" w:fill="FFFFFF"/>
        <w:tabs>
          <w:tab w:val="num" w:pos="-2040"/>
          <w:tab w:val="left" w:pos="0"/>
          <w:tab w:val="left" w:pos="566"/>
        </w:tabs>
        <w:ind w:firstLine="567"/>
        <w:jc w:val="both"/>
        <w:rPr>
          <w:i/>
          <w:u w:val="single"/>
        </w:rPr>
      </w:pPr>
      <w:r w:rsidRPr="00D77CCF">
        <w:rPr>
          <w:i/>
          <w:color w:val="000000"/>
          <w:u w:val="single"/>
        </w:rPr>
        <w:t>9. Демографічні причини визначення величини ресурсів пенсійного забезпечення:</w:t>
      </w:r>
    </w:p>
    <w:p w:rsidR="00BF0DA2" w:rsidRPr="00D77CCF" w:rsidRDefault="00BF0DA2" w:rsidP="00BF0DA2">
      <w:pPr>
        <w:widowControl w:val="0"/>
        <w:numPr>
          <w:ilvl w:val="0"/>
          <w:numId w:val="193"/>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середня тривалість життя і її динаміка;</w:t>
      </w:r>
    </w:p>
    <w:p w:rsidR="00BF0DA2" w:rsidRPr="00D77CCF" w:rsidRDefault="00BF0DA2" w:rsidP="00BF0DA2">
      <w:pPr>
        <w:widowControl w:val="0"/>
        <w:numPr>
          <w:ilvl w:val="0"/>
          <w:numId w:val="193"/>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кількість осіб пенсійного віку;</w:t>
      </w:r>
    </w:p>
    <w:p w:rsidR="00BF0DA2" w:rsidRPr="00D77CCF" w:rsidRDefault="00BF0DA2" w:rsidP="00BF0DA2">
      <w:pPr>
        <w:widowControl w:val="0"/>
        <w:numPr>
          <w:ilvl w:val="0"/>
          <w:numId w:val="193"/>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чисельність працездатного населення;</w:t>
      </w:r>
    </w:p>
    <w:p w:rsidR="00BF0DA2" w:rsidRPr="00D77CCF" w:rsidRDefault="00BF0DA2" w:rsidP="00BF0DA2">
      <w:pPr>
        <w:widowControl w:val="0"/>
        <w:numPr>
          <w:ilvl w:val="0"/>
          <w:numId w:val="193"/>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економічний стан країни в цілому;</w:t>
      </w:r>
    </w:p>
    <w:p w:rsidR="00BF0DA2" w:rsidRPr="00D77CCF" w:rsidRDefault="00BF0DA2" w:rsidP="00BF0DA2">
      <w:pPr>
        <w:widowControl w:val="0"/>
        <w:numPr>
          <w:ilvl w:val="0"/>
          <w:numId w:val="193"/>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співвідношення рівнів заробітної плати і пенсії;</w:t>
      </w:r>
    </w:p>
    <w:p w:rsidR="00BF0DA2" w:rsidRPr="00D77CCF" w:rsidRDefault="00BF0DA2" w:rsidP="00BF0DA2">
      <w:pPr>
        <w:widowControl w:val="0"/>
        <w:numPr>
          <w:ilvl w:val="0"/>
          <w:numId w:val="193"/>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правильні відповіді 1, 2, 3, 4;</w:t>
      </w:r>
    </w:p>
    <w:p w:rsidR="00BF0DA2" w:rsidRPr="00D77CCF" w:rsidRDefault="00BF0DA2" w:rsidP="00BF0DA2">
      <w:pPr>
        <w:widowControl w:val="0"/>
        <w:numPr>
          <w:ilvl w:val="0"/>
          <w:numId w:val="193"/>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немає правильної відповіді.</w:t>
      </w:r>
    </w:p>
    <w:p w:rsidR="00BF0DA2" w:rsidRPr="00D77CCF" w:rsidRDefault="00BF0DA2" w:rsidP="00BF0DA2">
      <w:pPr>
        <w:shd w:val="clear" w:color="auto" w:fill="FFFFFF"/>
        <w:tabs>
          <w:tab w:val="num" w:pos="-2040"/>
          <w:tab w:val="left" w:pos="0"/>
        </w:tabs>
        <w:ind w:firstLine="567"/>
        <w:jc w:val="both"/>
        <w:rPr>
          <w:i/>
          <w:u w:val="single"/>
        </w:rPr>
      </w:pPr>
      <w:r w:rsidRPr="00D77CCF">
        <w:rPr>
          <w:i/>
          <w:color w:val="000000"/>
          <w:u w:val="single"/>
        </w:rPr>
        <w:t>10. Економічні причини визначення величини ресурсів пенсійного забезпечення:</w:t>
      </w:r>
    </w:p>
    <w:p w:rsidR="00BF0DA2" w:rsidRPr="00D77CCF" w:rsidRDefault="00BF0DA2" w:rsidP="00BF0DA2">
      <w:pPr>
        <w:widowControl w:val="0"/>
        <w:numPr>
          <w:ilvl w:val="0"/>
          <w:numId w:val="194"/>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економічний стан країни в цілому;</w:t>
      </w:r>
    </w:p>
    <w:p w:rsidR="00BF0DA2" w:rsidRPr="00D77CCF" w:rsidRDefault="00BF0DA2" w:rsidP="00BF0DA2">
      <w:pPr>
        <w:widowControl w:val="0"/>
        <w:numPr>
          <w:ilvl w:val="0"/>
          <w:numId w:val="194"/>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співвідношення рівнів заробітної плати і пенсії;</w:t>
      </w:r>
    </w:p>
    <w:p w:rsidR="00BF0DA2" w:rsidRPr="00D77CCF" w:rsidRDefault="00BF0DA2" w:rsidP="00BF0DA2">
      <w:pPr>
        <w:widowControl w:val="0"/>
        <w:numPr>
          <w:ilvl w:val="0"/>
          <w:numId w:val="194"/>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 xml:space="preserve">надбавки за стаж, умови роботи та </w:t>
      </w:r>
      <w:proofErr w:type="spellStart"/>
      <w:r w:rsidRPr="00D77CCF">
        <w:rPr>
          <w:color w:val="000000"/>
        </w:rPr>
        <w:t>ін</w:t>
      </w:r>
      <w:proofErr w:type="spellEnd"/>
      <w:r w:rsidRPr="00D77CCF">
        <w:rPr>
          <w:color w:val="000000"/>
        </w:rPr>
        <w:t>;</w:t>
      </w:r>
    </w:p>
    <w:p w:rsidR="00BF0DA2" w:rsidRPr="00D77CCF" w:rsidRDefault="00BF0DA2" w:rsidP="00BF0DA2">
      <w:pPr>
        <w:widowControl w:val="0"/>
        <w:numPr>
          <w:ilvl w:val="0"/>
          <w:numId w:val="194"/>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наявність і частка осіб, що мають право на пільги при визначенні рівня пенсійного забезпечення;</w:t>
      </w:r>
    </w:p>
    <w:p w:rsidR="00BF0DA2" w:rsidRPr="00D77CCF" w:rsidRDefault="00BF0DA2" w:rsidP="00BF0DA2">
      <w:pPr>
        <w:widowControl w:val="0"/>
        <w:numPr>
          <w:ilvl w:val="0"/>
          <w:numId w:val="194"/>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середня тривалість життя і її динаміка;</w:t>
      </w:r>
    </w:p>
    <w:p w:rsidR="00BF0DA2" w:rsidRPr="00D77CCF" w:rsidRDefault="00BF0DA2" w:rsidP="00BF0DA2">
      <w:pPr>
        <w:widowControl w:val="0"/>
        <w:numPr>
          <w:ilvl w:val="0"/>
          <w:numId w:val="194"/>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кількість осіб пенсійного віку;</w:t>
      </w:r>
    </w:p>
    <w:p w:rsidR="00BF0DA2" w:rsidRPr="00D77CCF" w:rsidRDefault="00BF0DA2" w:rsidP="00BF0DA2">
      <w:pPr>
        <w:widowControl w:val="0"/>
        <w:numPr>
          <w:ilvl w:val="0"/>
          <w:numId w:val="194"/>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чисельність працездатного населення та ін.;</w:t>
      </w:r>
    </w:p>
    <w:p w:rsidR="00BF0DA2" w:rsidRPr="00D77CCF" w:rsidRDefault="00BF0DA2" w:rsidP="00BF0DA2">
      <w:pPr>
        <w:widowControl w:val="0"/>
        <w:numPr>
          <w:ilvl w:val="0"/>
          <w:numId w:val="194"/>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правильні відповіді 1, 2, 3, 4;</w:t>
      </w:r>
    </w:p>
    <w:p w:rsidR="00BF0DA2" w:rsidRPr="00D77CCF" w:rsidRDefault="00BF0DA2" w:rsidP="00BF0DA2">
      <w:pPr>
        <w:widowControl w:val="0"/>
        <w:numPr>
          <w:ilvl w:val="0"/>
          <w:numId w:val="194"/>
        </w:numPr>
        <w:shd w:val="clear" w:color="auto" w:fill="FFFFFF"/>
        <w:tabs>
          <w:tab w:val="clear" w:pos="1800"/>
          <w:tab w:val="num" w:pos="-2040"/>
          <w:tab w:val="left" w:pos="0"/>
          <w:tab w:val="left" w:pos="566"/>
        </w:tabs>
        <w:autoSpaceDE w:val="0"/>
        <w:autoSpaceDN w:val="0"/>
        <w:adjustRightInd w:val="0"/>
        <w:ind w:left="0" w:firstLine="567"/>
        <w:jc w:val="both"/>
        <w:rPr>
          <w:color w:val="000000"/>
        </w:rPr>
      </w:pPr>
      <w:r w:rsidRPr="00D77CCF">
        <w:rPr>
          <w:color w:val="000000"/>
        </w:rPr>
        <w:t>правильні відповіді 5, 6, 7.</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21</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sz w:val="28"/>
          <w:szCs w:val="28"/>
        </w:rPr>
      </w:pPr>
      <w:r w:rsidRPr="00D77CCF">
        <w:rPr>
          <w:sz w:val="28"/>
          <w:szCs w:val="28"/>
        </w:rPr>
        <w:t>Характеристика податку з доходів фізичних осіб.</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1. Податки — це обов'язкові платежі:</w:t>
      </w:r>
    </w:p>
    <w:p w:rsidR="00BF0DA2" w:rsidRPr="00D77CCF" w:rsidRDefault="00BF0DA2" w:rsidP="00BF0DA2">
      <w:pPr>
        <w:widowControl w:val="0"/>
        <w:numPr>
          <w:ilvl w:val="0"/>
          <w:numId w:val="204"/>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юридичних осіб до місцевих бюджетів залежно від розміру доходів;</w:t>
      </w:r>
    </w:p>
    <w:p w:rsidR="00BF0DA2" w:rsidRPr="00D77CCF" w:rsidRDefault="00BF0DA2" w:rsidP="00BF0DA2">
      <w:pPr>
        <w:widowControl w:val="0"/>
        <w:numPr>
          <w:ilvl w:val="0"/>
          <w:numId w:val="204"/>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фізичних осіб до бюджетної системи залежно від вартості майна;</w:t>
      </w:r>
    </w:p>
    <w:p w:rsidR="00BF0DA2" w:rsidRPr="00D77CCF" w:rsidRDefault="00BF0DA2" w:rsidP="00BF0DA2">
      <w:pPr>
        <w:widowControl w:val="0"/>
        <w:numPr>
          <w:ilvl w:val="0"/>
          <w:numId w:val="204"/>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юридичних і фізичних осіб до бюджетної системи залежно від вартості майна, розміру доходу або обсягу споживання.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 допомогою податків перерозподіляються:</w:t>
      </w:r>
    </w:p>
    <w:p w:rsidR="00BF0DA2" w:rsidRPr="00D77CCF" w:rsidRDefault="00BF0DA2" w:rsidP="00BF0DA2">
      <w:pPr>
        <w:widowControl w:val="0"/>
        <w:numPr>
          <w:ilvl w:val="0"/>
          <w:numId w:val="20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0"/>
          <w:numId w:val="20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ВВП і НД;</w:t>
      </w:r>
    </w:p>
    <w:p w:rsidR="00BF0DA2" w:rsidRPr="00D77CCF" w:rsidRDefault="00BF0DA2" w:rsidP="00BF0DA2">
      <w:pPr>
        <w:widowControl w:val="0"/>
        <w:numPr>
          <w:ilvl w:val="0"/>
          <w:numId w:val="20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lastRenderedPageBreak/>
        <w:t>вартість основного капіталу;</w:t>
      </w:r>
    </w:p>
    <w:p w:rsidR="00BF0DA2" w:rsidRPr="00D77CCF" w:rsidRDefault="00BF0DA2" w:rsidP="00BF0DA2">
      <w:pPr>
        <w:widowControl w:val="0"/>
        <w:numPr>
          <w:ilvl w:val="0"/>
          <w:numId w:val="20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Які види платежів належать до прямих податків:</w:t>
      </w:r>
    </w:p>
    <w:p w:rsidR="00BF0DA2" w:rsidRPr="00D77CCF" w:rsidRDefault="00BF0DA2" w:rsidP="00BF0DA2">
      <w:pPr>
        <w:widowControl w:val="0"/>
        <w:numPr>
          <w:ilvl w:val="0"/>
          <w:numId w:val="20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акцизний збір, мито;</w:t>
      </w:r>
    </w:p>
    <w:p w:rsidR="00BF0DA2" w:rsidRPr="00D77CCF" w:rsidRDefault="00BF0DA2" w:rsidP="00BF0DA2">
      <w:pPr>
        <w:widowControl w:val="0"/>
        <w:numPr>
          <w:ilvl w:val="0"/>
          <w:numId w:val="20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податок на прибуток підприємств, податок з доходів фізичних осіб;</w:t>
      </w:r>
    </w:p>
    <w:p w:rsidR="00BF0DA2" w:rsidRPr="00D77CCF" w:rsidRDefault="00BF0DA2" w:rsidP="00BF0DA2">
      <w:pPr>
        <w:widowControl w:val="0"/>
        <w:numPr>
          <w:ilvl w:val="0"/>
          <w:numId w:val="20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Бюджет міста Києва — це:</w:t>
      </w:r>
    </w:p>
    <w:p w:rsidR="00BF0DA2" w:rsidRPr="00D77CCF" w:rsidRDefault="00BF0DA2" w:rsidP="00BF0DA2">
      <w:pPr>
        <w:widowControl w:val="0"/>
        <w:numPr>
          <w:ilvl w:val="0"/>
          <w:numId w:val="201"/>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бюджет розвитку;</w:t>
      </w:r>
    </w:p>
    <w:p w:rsidR="00BF0DA2" w:rsidRPr="00D77CCF" w:rsidRDefault="00BF0DA2" w:rsidP="00BF0DA2">
      <w:pPr>
        <w:widowControl w:val="0"/>
        <w:numPr>
          <w:ilvl w:val="0"/>
          <w:numId w:val="201"/>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місцевий бюджет;</w:t>
      </w:r>
    </w:p>
    <w:p w:rsidR="00BF0DA2" w:rsidRPr="00D77CCF" w:rsidRDefault="00BF0DA2" w:rsidP="00BF0DA2">
      <w:pPr>
        <w:widowControl w:val="0"/>
        <w:numPr>
          <w:ilvl w:val="0"/>
          <w:numId w:val="201"/>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5. Суб'єкти місцевих фінансів — це:</w:t>
      </w:r>
    </w:p>
    <w:p w:rsidR="00BF0DA2" w:rsidRPr="00D77CCF" w:rsidRDefault="00BF0DA2" w:rsidP="00BF0DA2">
      <w:pPr>
        <w:widowControl w:val="0"/>
        <w:numPr>
          <w:ilvl w:val="0"/>
          <w:numId w:val="19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0"/>
          <w:numId w:val="19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0"/>
          <w:numId w:val="19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6. Мінімальні розміри місцевих бюджетів визначають на основі:</w:t>
      </w:r>
    </w:p>
    <w:p w:rsidR="00BF0DA2" w:rsidRPr="00D77CCF" w:rsidRDefault="00BF0DA2" w:rsidP="00BF0DA2">
      <w:pPr>
        <w:widowControl w:val="0"/>
        <w:numPr>
          <w:ilvl w:val="0"/>
          <w:numId w:val="200"/>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200"/>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200"/>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Цільові фонди, що входять до складу Державного бюджету України:</w:t>
      </w:r>
    </w:p>
    <w:p w:rsidR="00BF0DA2" w:rsidRPr="00D77CCF" w:rsidRDefault="00BF0DA2" w:rsidP="00BF0DA2">
      <w:pPr>
        <w:widowControl w:val="0"/>
        <w:numPr>
          <w:ilvl w:val="0"/>
          <w:numId w:val="198"/>
        </w:numPr>
        <w:shd w:val="clear" w:color="auto" w:fill="FFFFFF"/>
        <w:tabs>
          <w:tab w:val="left" w:pos="542"/>
        </w:tabs>
        <w:autoSpaceDE w:val="0"/>
        <w:autoSpaceDN w:val="0"/>
        <w:adjustRightInd w:val="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198"/>
        </w:numPr>
        <w:shd w:val="clear" w:color="auto" w:fill="FFFFFF"/>
        <w:tabs>
          <w:tab w:val="left" w:pos="542"/>
        </w:tabs>
        <w:autoSpaceDE w:val="0"/>
        <w:autoSpaceDN w:val="0"/>
        <w:adjustRightInd w:val="0"/>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198"/>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198"/>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198"/>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198"/>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198"/>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98"/>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правильні відповіді 5, 6.</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Величина ресурсів пенсійного забезпечення визначається:</w:t>
      </w:r>
    </w:p>
    <w:p w:rsidR="00BF0DA2" w:rsidRPr="00D77CCF" w:rsidRDefault="00BF0DA2" w:rsidP="00BF0DA2">
      <w:pPr>
        <w:widowControl w:val="0"/>
        <w:numPr>
          <w:ilvl w:val="0"/>
          <w:numId w:val="197"/>
        </w:numPr>
        <w:shd w:val="clear" w:color="auto" w:fill="FFFFFF"/>
        <w:tabs>
          <w:tab w:val="clear" w:pos="1800"/>
          <w:tab w:val="left" w:pos="566"/>
        </w:tabs>
        <w:autoSpaceDE w:val="0"/>
        <w:autoSpaceDN w:val="0"/>
        <w:adjustRightInd w:val="0"/>
        <w:ind w:left="1080"/>
        <w:jc w:val="both"/>
        <w:rPr>
          <w:color w:val="000000"/>
          <w:sz w:val="28"/>
          <w:szCs w:val="28"/>
        </w:rPr>
      </w:pPr>
      <w:r w:rsidRPr="00D77CCF">
        <w:rPr>
          <w:color w:val="000000"/>
          <w:sz w:val="28"/>
          <w:szCs w:val="28"/>
        </w:rPr>
        <w:t>демографічними причинами;</w:t>
      </w:r>
    </w:p>
    <w:p w:rsidR="00BF0DA2" w:rsidRPr="00D77CCF" w:rsidRDefault="00BF0DA2" w:rsidP="00BF0DA2">
      <w:pPr>
        <w:widowControl w:val="0"/>
        <w:numPr>
          <w:ilvl w:val="0"/>
          <w:numId w:val="197"/>
        </w:numPr>
        <w:shd w:val="clear" w:color="auto" w:fill="FFFFFF"/>
        <w:tabs>
          <w:tab w:val="clear" w:pos="1800"/>
          <w:tab w:val="left" w:pos="566"/>
        </w:tabs>
        <w:autoSpaceDE w:val="0"/>
        <w:autoSpaceDN w:val="0"/>
        <w:adjustRightInd w:val="0"/>
        <w:ind w:left="108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197"/>
        </w:numPr>
        <w:shd w:val="clear" w:color="auto" w:fill="FFFFFF"/>
        <w:tabs>
          <w:tab w:val="clear" w:pos="1800"/>
          <w:tab w:val="left" w:pos="566"/>
        </w:tabs>
        <w:autoSpaceDE w:val="0"/>
        <w:autoSpaceDN w:val="0"/>
        <w:adjustRightInd w:val="0"/>
        <w:ind w:left="1080"/>
        <w:jc w:val="both"/>
        <w:rPr>
          <w:color w:val="000000"/>
          <w:sz w:val="28"/>
          <w:szCs w:val="28"/>
        </w:rPr>
      </w:pPr>
      <w:r w:rsidRPr="00D77CCF">
        <w:rPr>
          <w:color w:val="000000"/>
          <w:sz w:val="28"/>
          <w:szCs w:val="28"/>
        </w:rPr>
        <w:t>всі відповіді правильні;</w:t>
      </w:r>
    </w:p>
    <w:p w:rsidR="00BF0DA2" w:rsidRPr="00D77CCF" w:rsidRDefault="00BF0DA2" w:rsidP="00BF0DA2">
      <w:pPr>
        <w:numPr>
          <w:ilvl w:val="0"/>
          <w:numId w:val="197"/>
        </w:numPr>
        <w:shd w:val="clear" w:color="auto" w:fill="FFFFFF"/>
        <w:tabs>
          <w:tab w:val="clear" w:pos="1800"/>
        </w:tabs>
        <w:ind w:left="1080"/>
        <w:jc w:val="both"/>
        <w:rPr>
          <w:sz w:val="28"/>
          <w:szCs w:val="28"/>
        </w:rPr>
      </w:pPr>
      <w:r w:rsidRPr="00D77CCF">
        <w:rPr>
          <w:color w:val="000000"/>
          <w:sz w:val="28"/>
          <w:szCs w:val="28"/>
        </w:rPr>
        <w:lastRenderedPageBreak/>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9. Демографічні причини визначення величини ресурсів пенсійного забезпечення:</w:t>
      </w:r>
    </w:p>
    <w:p w:rsidR="00BF0DA2" w:rsidRPr="00D77CCF" w:rsidRDefault="00BF0DA2" w:rsidP="00BF0DA2">
      <w:pPr>
        <w:widowControl w:val="0"/>
        <w:numPr>
          <w:ilvl w:val="0"/>
          <w:numId w:val="19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19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19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19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19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19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19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агент — це:</w:t>
      </w:r>
    </w:p>
    <w:p w:rsidR="00BF0DA2" w:rsidRPr="00D77CCF" w:rsidRDefault="00BF0DA2" w:rsidP="00BF0DA2">
      <w:pPr>
        <w:widowControl w:val="0"/>
        <w:numPr>
          <w:ilvl w:val="0"/>
          <w:numId w:val="19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фізична або юридична особа, яка самостійно здійснює страхові операції;</w:t>
      </w:r>
    </w:p>
    <w:p w:rsidR="00BF0DA2" w:rsidRPr="00D77CCF" w:rsidRDefault="00BF0DA2" w:rsidP="00BF0DA2">
      <w:pPr>
        <w:widowControl w:val="0"/>
        <w:numPr>
          <w:ilvl w:val="0"/>
          <w:numId w:val="19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штатний працівник страхової компанії;</w:t>
      </w:r>
    </w:p>
    <w:p w:rsidR="00BF0DA2" w:rsidRPr="00D77CCF" w:rsidRDefault="00BF0DA2" w:rsidP="00BF0DA2">
      <w:pPr>
        <w:widowControl w:val="0"/>
        <w:numPr>
          <w:ilvl w:val="0"/>
          <w:numId w:val="19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фізична особа, яка за дорученням страховика укладає договір страховика;</w:t>
      </w:r>
    </w:p>
    <w:p w:rsidR="00BF0DA2" w:rsidRPr="00D77CCF" w:rsidRDefault="00BF0DA2" w:rsidP="00BF0DA2">
      <w:pPr>
        <w:widowControl w:val="0"/>
        <w:numPr>
          <w:ilvl w:val="0"/>
          <w:numId w:val="19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юридична особа, яка від свого імені та за дорученням страховика виконує частину його страхової діяльності.</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22</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sz w:val="28"/>
          <w:szCs w:val="28"/>
        </w:rPr>
      </w:pPr>
      <w:r w:rsidRPr="00D77CCF">
        <w:rPr>
          <w:sz w:val="28"/>
          <w:szCs w:val="28"/>
        </w:rPr>
        <w:t>Характеристика єдиного податку.</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Які ставки ПДВ діють сьогодні в Україні:</w:t>
      </w:r>
    </w:p>
    <w:p w:rsidR="00BF0DA2" w:rsidRPr="00D77CCF" w:rsidRDefault="00BF0DA2" w:rsidP="00BF0DA2">
      <w:pPr>
        <w:widowControl w:val="0"/>
        <w:numPr>
          <w:ilvl w:val="0"/>
          <w:numId w:val="20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нульова;</w:t>
      </w:r>
    </w:p>
    <w:p w:rsidR="00BF0DA2" w:rsidRPr="00D77CCF" w:rsidRDefault="00BF0DA2" w:rsidP="00BF0DA2">
      <w:pPr>
        <w:widowControl w:val="0"/>
        <w:numPr>
          <w:ilvl w:val="0"/>
          <w:numId w:val="20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28 %;</w:t>
      </w:r>
    </w:p>
    <w:p w:rsidR="00BF0DA2" w:rsidRPr="00D77CCF" w:rsidRDefault="00BF0DA2" w:rsidP="00BF0DA2">
      <w:pPr>
        <w:widowControl w:val="0"/>
        <w:numPr>
          <w:ilvl w:val="0"/>
          <w:numId w:val="20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20 %;</w:t>
      </w:r>
    </w:p>
    <w:p w:rsidR="00BF0DA2" w:rsidRPr="00D77CCF" w:rsidRDefault="00BF0DA2" w:rsidP="00BF0DA2">
      <w:pPr>
        <w:widowControl w:val="0"/>
        <w:numPr>
          <w:ilvl w:val="0"/>
          <w:numId w:val="20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17%?</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Які види податків і зборів належать до місцевих:</w:t>
      </w:r>
    </w:p>
    <w:p w:rsidR="00BF0DA2" w:rsidRPr="00D77CCF" w:rsidRDefault="00BF0DA2" w:rsidP="00BF0DA2">
      <w:pPr>
        <w:widowControl w:val="0"/>
        <w:numPr>
          <w:ilvl w:val="0"/>
          <w:numId w:val="20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акцизний збір, податок на додану вартість;</w:t>
      </w:r>
    </w:p>
    <w:p w:rsidR="00BF0DA2" w:rsidRPr="00D77CCF" w:rsidRDefault="00BF0DA2" w:rsidP="00BF0DA2">
      <w:pPr>
        <w:widowControl w:val="0"/>
        <w:numPr>
          <w:ilvl w:val="0"/>
          <w:numId w:val="20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ринковий збір; податок з реклами; комунальний податок;</w:t>
      </w:r>
    </w:p>
    <w:p w:rsidR="00BF0DA2" w:rsidRPr="00D77CCF" w:rsidRDefault="00BF0DA2" w:rsidP="00BF0DA2">
      <w:pPr>
        <w:widowControl w:val="0"/>
        <w:numPr>
          <w:ilvl w:val="0"/>
          <w:numId w:val="20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податок на прибуток підприємств;</w:t>
      </w:r>
    </w:p>
    <w:p w:rsidR="00BF0DA2" w:rsidRPr="00D77CCF" w:rsidRDefault="00BF0DA2" w:rsidP="00BF0DA2">
      <w:pPr>
        <w:widowControl w:val="0"/>
        <w:numPr>
          <w:ilvl w:val="0"/>
          <w:numId w:val="206"/>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мито, державне мито?</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Хто є дійсним платником ПДВ та акцизного збору:</w:t>
      </w:r>
    </w:p>
    <w:p w:rsidR="00BF0DA2" w:rsidRPr="00D77CCF" w:rsidRDefault="00BF0DA2" w:rsidP="00BF0DA2">
      <w:pPr>
        <w:widowControl w:val="0"/>
        <w:numPr>
          <w:ilvl w:val="0"/>
          <w:numId w:val="2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виробник товару;</w:t>
      </w:r>
    </w:p>
    <w:p w:rsidR="00BF0DA2" w:rsidRPr="00D77CCF" w:rsidRDefault="00BF0DA2" w:rsidP="00BF0DA2">
      <w:pPr>
        <w:widowControl w:val="0"/>
        <w:numPr>
          <w:ilvl w:val="0"/>
          <w:numId w:val="2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торговельне підприємство;</w:t>
      </w:r>
    </w:p>
    <w:p w:rsidR="00BF0DA2" w:rsidRPr="00D77CCF" w:rsidRDefault="00BF0DA2" w:rsidP="00BF0DA2">
      <w:pPr>
        <w:widowControl w:val="0"/>
        <w:numPr>
          <w:ilvl w:val="0"/>
          <w:numId w:val="2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споживачі товарів та послуг;</w:t>
      </w:r>
    </w:p>
    <w:p w:rsidR="00BF0DA2" w:rsidRPr="00D77CCF" w:rsidRDefault="00BF0DA2" w:rsidP="00BF0DA2">
      <w:pPr>
        <w:widowControl w:val="0"/>
        <w:numPr>
          <w:ilvl w:val="0"/>
          <w:numId w:val="20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4. Місцеві фінанси — це:</w:t>
      </w:r>
    </w:p>
    <w:p w:rsidR="00BF0DA2" w:rsidRPr="00D77CCF" w:rsidRDefault="00BF0DA2" w:rsidP="00BF0DA2">
      <w:pPr>
        <w:widowControl w:val="0"/>
        <w:numPr>
          <w:ilvl w:val="0"/>
          <w:numId w:val="208"/>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система формування, розподілу і використання грошових та інших фінансових ресурсів для забезпечення місцевими органами влади покладених на них функцій і завдань, як власних так і делегованих;</w:t>
      </w:r>
    </w:p>
    <w:p w:rsidR="00BF0DA2" w:rsidRPr="00D77CCF" w:rsidRDefault="00BF0DA2" w:rsidP="00BF0DA2">
      <w:pPr>
        <w:widowControl w:val="0"/>
        <w:numPr>
          <w:ilvl w:val="0"/>
          <w:numId w:val="208"/>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lastRenderedPageBreak/>
        <w:t>витрати, які здійснюються місцевими органами влади в обов’язковому порядку за переліком, що визначається законодавством;</w:t>
      </w:r>
    </w:p>
    <w:p w:rsidR="00BF0DA2" w:rsidRPr="00D77CCF" w:rsidRDefault="00BF0DA2" w:rsidP="00BF0DA2">
      <w:pPr>
        <w:widowControl w:val="0"/>
        <w:numPr>
          <w:ilvl w:val="0"/>
          <w:numId w:val="208"/>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на власний розсуд, на основі рішень, прийнятих їхніми представницькими зібраннями.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5. Видатки місцевих органів влади поділяють на:</w:t>
      </w:r>
    </w:p>
    <w:p w:rsidR="00BF0DA2" w:rsidRPr="00D77CCF" w:rsidRDefault="00BF0DA2" w:rsidP="00BF0DA2">
      <w:pPr>
        <w:widowControl w:val="0"/>
        <w:numPr>
          <w:ilvl w:val="0"/>
          <w:numId w:val="20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поточні, розвитку, на фінансування делегованих повноважень, обов'язкові, факультативні, на фінансування власних повноважень;</w:t>
      </w:r>
    </w:p>
    <w:p w:rsidR="00BF0DA2" w:rsidRPr="00D77CCF" w:rsidRDefault="00BF0DA2" w:rsidP="00BF0DA2">
      <w:pPr>
        <w:widowControl w:val="0"/>
        <w:numPr>
          <w:ilvl w:val="0"/>
          <w:numId w:val="20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власні, закріплені, передані, податкові, неподаткові;</w:t>
      </w:r>
    </w:p>
    <w:p w:rsidR="00BF0DA2" w:rsidRPr="00D77CCF" w:rsidRDefault="00BF0DA2" w:rsidP="00BF0DA2">
      <w:pPr>
        <w:widowControl w:val="0"/>
        <w:numPr>
          <w:ilvl w:val="0"/>
          <w:numId w:val="209"/>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власні, поточні.</w:t>
      </w:r>
    </w:p>
    <w:p w:rsidR="00BF0DA2" w:rsidRPr="00D77CCF" w:rsidRDefault="00BF0DA2" w:rsidP="00BF0DA2">
      <w:pPr>
        <w:shd w:val="clear" w:color="auto" w:fill="FFFFFF"/>
        <w:tabs>
          <w:tab w:val="left" w:pos="562"/>
        </w:tabs>
        <w:ind w:firstLine="720"/>
        <w:jc w:val="both"/>
        <w:rPr>
          <w:i/>
          <w:color w:val="000000"/>
          <w:sz w:val="28"/>
          <w:szCs w:val="28"/>
          <w:u w:val="single"/>
        </w:rPr>
      </w:pPr>
      <w:r w:rsidRPr="00D77CCF">
        <w:rPr>
          <w:i/>
          <w:color w:val="000000"/>
          <w:sz w:val="28"/>
          <w:szCs w:val="28"/>
          <w:u w:val="single"/>
        </w:rPr>
        <w:t>6. Способи формування доходів місцевих бюджетів — це:</w:t>
      </w:r>
    </w:p>
    <w:p w:rsidR="00BF0DA2" w:rsidRPr="00D77CCF" w:rsidRDefault="00BF0DA2" w:rsidP="00BF0DA2">
      <w:pPr>
        <w:numPr>
          <w:ilvl w:val="1"/>
          <w:numId w:val="209"/>
        </w:numPr>
        <w:shd w:val="clear" w:color="auto" w:fill="FFFFFF"/>
        <w:tabs>
          <w:tab w:val="clear" w:pos="2040"/>
          <w:tab w:val="left" w:pos="562"/>
          <w:tab w:val="num" w:pos="1080"/>
        </w:tabs>
        <w:ind w:left="1080" w:hanging="360"/>
        <w:jc w:val="both"/>
        <w:rPr>
          <w:sz w:val="28"/>
          <w:szCs w:val="28"/>
        </w:rPr>
      </w:pPr>
      <w:r w:rsidRPr="00D77CCF">
        <w:rPr>
          <w:color w:val="000000"/>
          <w:sz w:val="28"/>
          <w:szCs w:val="28"/>
        </w:rPr>
        <w:t>місцеві податки і збори, частки загальнодержавних податків, комунальні платежі, доходи від майна та землі, що належить місцевій владі, доходи комунальних підприємств, кредити, комунальні позики, трансферти;</w:t>
      </w:r>
    </w:p>
    <w:p w:rsidR="00BF0DA2" w:rsidRPr="00D77CCF" w:rsidRDefault="00BF0DA2" w:rsidP="00BF0DA2">
      <w:pPr>
        <w:widowControl w:val="0"/>
        <w:numPr>
          <w:ilvl w:val="1"/>
          <w:numId w:val="209"/>
        </w:numPr>
        <w:shd w:val="clear" w:color="auto" w:fill="FFFFFF"/>
        <w:tabs>
          <w:tab w:val="clear" w:pos="2040"/>
          <w:tab w:val="left" w:pos="552"/>
          <w:tab w:val="num" w:pos="1080"/>
        </w:tabs>
        <w:autoSpaceDE w:val="0"/>
        <w:autoSpaceDN w:val="0"/>
        <w:adjustRightInd w:val="0"/>
        <w:ind w:left="1080" w:hanging="360"/>
        <w:jc w:val="both"/>
        <w:rPr>
          <w:color w:val="000000"/>
          <w:sz w:val="28"/>
          <w:szCs w:val="28"/>
        </w:rPr>
      </w:pPr>
      <w:r w:rsidRPr="00D77CCF">
        <w:rPr>
          <w:color w:val="000000"/>
          <w:sz w:val="28"/>
          <w:szCs w:val="28"/>
        </w:rPr>
        <w:t>громадські послуги, фінансові ресурси у фондовій формі;</w:t>
      </w:r>
    </w:p>
    <w:p w:rsidR="00BF0DA2" w:rsidRPr="00D77CCF" w:rsidRDefault="00BF0DA2" w:rsidP="00BF0DA2">
      <w:pPr>
        <w:widowControl w:val="0"/>
        <w:numPr>
          <w:ilvl w:val="1"/>
          <w:numId w:val="209"/>
        </w:numPr>
        <w:shd w:val="clear" w:color="auto" w:fill="FFFFFF"/>
        <w:tabs>
          <w:tab w:val="clear" w:pos="2040"/>
          <w:tab w:val="left" w:pos="552"/>
          <w:tab w:val="num" w:pos="1080"/>
        </w:tabs>
        <w:autoSpaceDE w:val="0"/>
        <w:autoSpaceDN w:val="0"/>
        <w:adjustRightInd w:val="0"/>
        <w:ind w:left="1080" w:hanging="360"/>
        <w:jc w:val="both"/>
        <w:rPr>
          <w:color w:val="000000"/>
          <w:sz w:val="28"/>
          <w:szCs w:val="28"/>
        </w:rPr>
      </w:pPr>
      <w:r w:rsidRPr="00D77CCF">
        <w:rPr>
          <w:color w:val="000000"/>
          <w:sz w:val="28"/>
          <w:szCs w:val="28"/>
        </w:rPr>
        <w:t>власні, закріплені, регульовані.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7. Державні цільові фонди поділяють на:</w:t>
      </w:r>
    </w:p>
    <w:p w:rsidR="00BF0DA2" w:rsidRPr="00D77CCF" w:rsidRDefault="00BF0DA2" w:rsidP="00BF0DA2">
      <w:pPr>
        <w:widowControl w:val="0"/>
        <w:numPr>
          <w:ilvl w:val="0"/>
          <w:numId w:val="21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відомчі;</w:t>
      </w:r>
    </w:p>
    <w:p w:rsidR="00BF0DA2" w:rsidRPr="00D77CCF" w:rsidRDefault="00BF0DA2" w:rsidP="00BF0DA2">
      <w:pPr>
        <w:widowControl w:val="0"/>
        <w:numPr>
          <w:ilvl w:val="0"/>
          <w:numId w:val="21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галузеві;</w:t>
      </w:r>
    </w:p>
    <w:p w:rsidR="00BF0DA2" w:rsidRPr="00D77CCF" w:rsidRDefault="00BF0DA2" w:rsidP="00BF0DA2">
      <w:pPr>
        <w:widowControl w:val="0"/>
        <w:numPr>
          <w:ilvl w:val="0"/>
          <w:numId w:val="21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економічні;</w:t>
      </w:r>
    </w:p>
    <w:p w:rsidR="00BF0DA2" w:rsidRPr="00D77CCF" w:rsidRDefault="00BF0DA2" w:rsidP="00BF0DA2">
      <w:pPr>
        <w:widowControl w:val="0"/>
        <w:numPr>
          <w:ilvl w:val="0"/>
          <w:numId w:val="210"/>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регіональні.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У відсотках до якого показника здійснюються відрахування підприємств до Пенсійного фонду:</w:t>
      </w:r>
    </w:p>
    <w:p w:rsidR="00BF0DA2" w:rsidRPr="00D77CCF" w:rsidRDefault="00BF0DA2" w:rsidP="00BF0DA2">
      <w:pPr>
        <w:numPr>
          <w:ilvl w:val="1"/>
          <w:numId w:val="210"/>
        </w:numPr>
        <w:shd w:val="clear" w:color="auto" w:fill="FFFFFF"/>
        <w:tabs>
          <w:tab w:val="clear" w:pos="1440"/>
          <w:tab w:val="num" w:pos="-1560"/>
        </w:tabs>
        <w:ind w:left="720" w:firstLine="0"/>
        <w:jc w:val="both"/>
        <w:rPr>
          <w:sz w:val="28"/>
          <w:szCs w:val="28"/>
        </w:rPr>
      </w:pPr>
      <w:r w:rsidRPr="00D77CCF">
        <w:rPr>
          <w:color w:val="000000"/>
          <w:sz w:val="28"/>
          <w:szCs w:val="28"/>
        </w:rPr>
        <w:t>валового доходу підприємства;</w:t>
      </w:r>
    </w:p>
    <w:p w:rsidR="00BF0DA2" w:rsidRPr="00D77CCF" w:rsidRDefault="00BF0DA2" w:rsidP="00BF0DA2">
      <w:pPr>
        <w:widowControl w:val="0"/>
        <w:numPr>
          <w:ilvl w:val="1"/>
          <w:numId w:val="210"/>
        </w:numPr>
        <w:shd w:val="clear" w:color="auto" w:fill="FFFFFF"/>
        <w:tabs>
          <w:tab w:val="clear" w:pos="1440"/>
          <w:tab w:val="num" w:pos="-1560"/>
          <w:tab w:val="left" w:pos="581"/>
        </w:tabs>
        <w:autoSpaceDE w:val="0"/>
        <w:autoSpaceDN w:val="0"/>
        <w:adjustRightInd w:val="0"/>
        <w:ind w:left="720" w:firstLine="0"/>
        <w:jc w:val="both"/>
        <w:rPr>
          <w:color w:val="000000"/>
          <w:sz w:val="28"/>
          <w:szCs w:val="28"/>
        </w:rPr>
      </w:pPr>
      <w:r w:rsidRPr="00D77CCF">
        <w:rPr>
          <w:color w:val="000000"/>
          <w:sz w:val="28"/>
          <w:szCs w:val="28"/>
        </w:rPr>
        <w:t>фонду заробітної плати;</w:t>
      </w:r>
    </w:p>
    <w:p w:rsidR="00BF0DA2" w:rsidRPr="00D77CCF" w:rsidRDefault="00BF0DA2" w:rsidP="00BF0DA2">
      <w:pPr>
        <w:widowControl w:val="0"/>
        <w:numPr>
          <w:ilvl w:val="1"/>
          <w:numId w:val="210"/>
        </w:numPr>
        <w:shd w:val="clear" w:color="auto" w:fill="FFFFFF"/>
        <w:tabs>
          <w:tab w:val="clear" w:pos="1440"/>
          <w:tab w:val="num" w:pos="-1560"/>
          <w:tab w:val="left" w:pos="581"/>
        </w:tabs>
        <w:autoSpaceDE w:val="0"/>
        <w:autoSpaceDN w:val="0"/>
        <w:adjustRightInd w:val="0"/>
        <w:ind w:left="720" w:firstLine="0"/>
        <w:jc w:val="both"/>
        <w:rPr>
          <w:color w:val="000000"/>
          <w:sz w:val="28"/>
          <w:szCs w:val="28"/>
        </w:rPr>
      </w:pPr>
      <w:r w:rsidRPr="00D77CCF">
        <w:rPr>
          <w:color w:val="000000"/>
          <w:sz w:val="28"/>
          <w:szCs w:val="28"/>
        </w:rPr>
        <w:t>прибутку;</w:t>
      </w:r>
    </w:p>
    <w:p w:rsidR="00BF0DA2" w:rsidRPr="00D77CCF" w:rsidRDefault="00BF0DA2" w:rsidP="00BF0DA2">
      <w:pPr>
        <w:widowControl w:val="0"/>
        <w:numPr>
          <w:ilvl w:val="1"/>
          <w:numId w:val="210"/>
        </w:numPr>
        <w:shd w:val="clear" w:color="auto" w:fill="FFFFFF"/>
        <w:tabs>
          <w:tab w:val="clear" w:pos="1440"/>
          <w:tab w:val="num" w:pos="-1560"/>
          <w:tab w:val="left" w:pos="581"/>
        </w:tabs>
        <w:autoSpaceDE w:val="0"/>
        <w:autoSpaceDN w:val="0"/>
        <w:adjustRightInd w:val="0"/>
        <w:ind w:left="720" w:firstLine="0"/>
        <w:jc w:val="both"/>
        <w:rPr>
          <w:color w:val="000000"/>
          <w:sz w:val="28"/>
          <w:szCs w:val="28"/>
        </w:rPr>
      </w:pPr>
      <w:r w:rsidRPr="00D77CCF">
        <w:rPr>
          <w:color w:val="000000"/>
          <w:sz w:val="28"/>
          <w:szCs w:val="28"/>
        </w:rPr>
        <w:t>собівартості продукції.</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Кошти Пенсійного фонду України використовують на:</w:t>
      </w:r>
    </w:p>
    <w:p w:rsidR="00BF0DA2" w:rsidRPr="00D77CCF" w:rsidRDefault="00BF0DA2" w:rsidP="00BF0DA2">
      <w:pPr>
        <w:widowControl w:val="0"/>
        <w:numPr>
          <w:ilvl w:val="0"/>
          <w:numId w:val="211"/>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фінансування розвитку медицини;</w:t>
      </w:r>
    </w:p>
    <w:p w:rsidR="00BF0DA2" w:rsidRPr="00D77CCF" w:rsidRDefault="00BF0DA2" w:rsidP="00BF0DA2">
      <w:pPr>
        <w:widowControl w:val="0"/>
        <w:numPr>
          <w:ilvl w:val="0"/>
          <w:numId w:val="211"/>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соціально-культурні цілі;</w:t>
      </w:r>
    </w:p>
    <w:p w:rsidR="00BF0DA2" w:rsidRPr="00D77CCF" w:rsidRDefault="00BF0DA2" w:rsidP="00BF0DA2">
      <w:pPr>
        <w:widowControl w:val="0"/>
        <w:numPr>
          <w:ilvl w:val="0"/>
          <w:numId w:val="211"/>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фінансування державних та регіональних програм соціальної підтримки пенсіонерів;</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інтерес — це:</w:t>
      </w:r>
    </w:p>
    <w:p w:rsidR="00BF0DA2" w:rsidRPr="00D77CCF" w:rsidRDefault="00BF0DA2" w:rsidP="00BF0DA2">
      <w:pPr>
        <w:widowControl w:val="0"/>
        <w:numPr>
          <w:ilvl w:val="0"/>
          <w:numId w:val="21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усвідомлена потреба у страховому захисті майна, доходів, життя громадян;</w:t>
      </w:r>
    </w:p>
    <w:p w:rsidR="00BF0DA2" w:rsidRPr="00D77CCF" w:rsidRDefault="00BF0DA2" w:rsidP="00BF0DA2">
      <w:pPr>
        <w:widowControl w:val="0"/>
        <w:numPr>
          <w:ilvl w:val="0"/>
          <w:numId w:val="21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міра економічної зацікавленості участі страховика і страхувальника у страхових відносинах;</w:t>
      </w:r>
    </w:p>
    <w:p w:rsidR="00BF0DA2" w:rsidRPr="00D77CCF" w:rsidRDefault="00BF0DA2" w:rsidP="00BF0DA2">
      <w:pPr>
        <w:widowControl w:val="0"/>
        <w:numPr>
          <w:ilvl w:val="0"/>
          <w:numId w:val="21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вартість застрахованого майна і можливість отримання відшкодування внаслідок настання страхового випадку;</w:t>
      </w:r>
    </w:p>
    <w:p w:rsidR="00BF0DA2" w:rsidRPr="00D77CCF" w:rsidRDefault="00BF0DA2" w:rsidP="00BF0DA2">
      <w:pPr>
        <w:widowControl w:val="0"/>
        <w:numPr>
          <w:ilvl w:val="0"/>
          <w:numId w:val="21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страхова сума в яку оцінюється можливий збиток страховика при виплаті страхового відшкодування страхувальникам.</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lastRenderedPageBreak/>
        <w:t>з дисципліни «Фінанси»</w:t>
      </w:r>
    </w:p>
    <w:p w:rsidR="00BF0DA2" w:rsidRPr="00D77CCF" w:rsidRDefault="00BF0DA2" w:rsidP="00BF0DA2">
      <w:pPr>
        <w:ind w:firstLine="709"/>
        <w:jc w:val="center"/>
        <w:rPr>
          <w:sz w:val="28"/>
          <w:szCs w:val="28"/>
        </w:rPr>
      </w:pPr>
      <w:r w:rsidRPr="00D77CCF">
        <w:rPr>
          <w:b/>
          <w:sz w:val="28"/>
          <w:szCs w:val="28"/>
        </w:rPr>
        <w:t>Варіант  № 23</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shd w:val="clear" w:color="auto" w:fill="FFFFFF"/>
        <w:tabs>
          <w:tab w:val="left" w:pos="912"/>
        </w:tabs>
        <w:ind w:firstLine="720"/>
        <w:jc w:val="both"/>
        <w:rPr>
          <w:b/>
          <w:sz w:val="28"/>
          <w:szCs w:val="28"/>
        </w:rPr>
      </w:pPr>
      <w:r w:rsidRPr="00D77CCF">
        <w:rPr>
          <w:color w:val="000000"/>
          <w:sz w:val="28"/>
          <w:szCs w:val="28"/>
        </w:rPr>
        <w:t>Загальнодержавні фонди цільового призначення, їх класифікація і характеристика</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Залежно від рівня державного управління податки поділяють на:</w:t>
      </w:r>
    </w:p>
    <w:p w:rsidR="00BF0DA2" w:rsidRPr="00D77CCF" w:rsidRDefault="00BF0DA2" w:rsidP="00BF0DA2">
      <w:pPr>
        <w:widowControl w:val="0"/>
        <w:numPr>
          <w:ilvl w:val="0"/>
          <w:numId w:val="22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22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22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22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2. Як класифікують податки за методом оподаткування:</w:t>
      </w:r>
    </w:p>
    <w:p w:rsidR="00BF0DA2" w:rsidRPr="00D77CCF" w:rsidRDefault="00BF0DA2" w:rsidP="00BF0DA2">
      <w:pPr>
        <w:widowControl w:val="0"/>
        <w:numPr>
          <w:ilvl w:val="0"/>
          <w:numId w:val="22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22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та місцеві;</w:t>
      </w:r>
    </w:p>
    <w:p w:rsidR="00BF0DA2" w:rsidRPr="00D77CCF" w:rsidRDefault="00BF0DA2" w:rsidP="00BF0DA2">
      <w:pPr>
        <w:widowControl w:val="0"/>
        <w:numPr>
          <w:ilvl w:val="0"/>
          <w:numId w:val="22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прогресивні, регресивні, пропорційні;</w:t>
      </w:r>
    </w:p>
    <w:p w:rsidR="00BF0DA2" w:rsidRPr="00D77CCF" w:rsidRDefault="00BF0DA2" w:rsidP="00BF0DA2">
      <w:pPr>
        <w:widowControl w:val="0"/>
        <w:numPr>
          <w:ilvl w:val="0"/>
          <w:numId w:val="22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розкладні, окладні?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3. Що оподатковується:</w:t>
      </w:r>
    </w:p>
    <w:p w:rsidR="00BF0DA2" w:rsidRPr="00D77CCF" w:rsidRDefault="00BF0DA2" w:rsidP="00BF0DA2">
      <w:pPr>
        <w:widowControl w:val="0"/>
        <w:numPr>
          <w:ilvl w:val="0"/>
          <w:numId w:val="220"/>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об'єкт податку;</w:t>
      </w:r>
    </w:p>
    <w:p w:rsidR="00BF0DA2" w:rsidRPr="00D77CCF" w:rsidRDefault="00BF0DA2" w:rsidP="00BF0DA2">
      <w:pPr>
        <w:widowControl w:val="0"/>
        <w:numPr>
          <w:ilvl w:val="0"/>
          <w:numId w:val="220"/>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носій податку;</w:t>
      </w:r>
    </w:p>
    <w:p w:rsidR="00BF0DA2" w:rsidRPr="00D77CCF" w:rsidRDefault="00BF0DA2" w:rsidP="00BF0DA2">
      <w:pPr>
        <w:widowControl w:val="0"/>
        <w:numPr>
          <w:ilvl w:val="0"/>
          <w:numId w:val="220"/>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суб'єкт податку;</w:t>
      </w:r>
    </w:p>
    <w:p w:rsidR="00BF0DA2" w:rsidRPr="00D77CCF" w:rsidRDefault="00BF0DA2" w:rsidP="00BF0DA2">
      <w:pPr>
        <w:widowControl w:val="0"/>
        <w:numPr>
          <w:ilvl w:val="0"/>
          <w:numId w:val="220"/>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джерело податку?</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Мінімальні розміри місцевих бюджетів визначають на основі:</w:t>
      </w:r>
    </w:p>
    <w:p w:rsidR="00BF0DA2" w:rsidRPr="00D77CCF" w:rsidRDefault="00BF0DA2" w:rsidP="00BF0DA2">
      <w:pPr>
        <w:widowControl w:val="0"/>
        <w:numPr>
          <w:ilvl w:val="0"/>
          <w:numId w:val="219"/>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numPr>
          <w:ilvl w:val="0"/>
          <w:numId w:val="219"/>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219"/>
        </w:numPr>
        <w:shd w:val="clear" w:color="auto" w:fill="FFFFFF"/>
        <w:tabs>
          <w:tab w:val="left" w:pos="595"/>
        </w:tabs>
        <w:autoSpaceDE w:val="0"/>
        <w:autoSpaceDN w:val="0"/>
        <w:adjustRightInd w:val="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600"/>
        </w:tabs>
        <w:ind w:firstLine="720"/>
        <w:jc w:val="both"/>
        <w:rPr>
          <w:i/>
          <w:sz w:val="28"/>
          <w:szCs w:val="28"/>
          <w:u w:val="single"/>
        </w:rPr>
      </w:pPr>
      <w:r w:rsidRPr="00D77CCF">
        <w:rPr>
          <w:i/>
          <w:color w:val="000000"/>
          <w:sz w:val="28"/>
          <w:szCs w:val="28"/>
          <w:u w:val="single"/>
        </w:rPr>
        <w:t>5. Спеціальний фонд місцевих бюджетів — це:</w:t>
      </w:r>
    </w:p>
    <w:p w:rsidR="00BF0DA2" w:rsidRPr="00D77CCF" w:rsidRDefault="00BF0DA2" w:rsidP="00BF0DA2">
      <w:pPr>
        <w:widowControl w:val="0"/>
        <w:numPr>
          <w:ilvl w:val="0"/>
          <w:numId w:val="218"/>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кошти, спрямовані на реалізацію програм соціального розвитку;</w:t>
      </w:r>
    </w:p>
    <w:p w:rsidR="00BF0DA2" w:rsidRPr="00D77CCF" w:rsidRDefault="00BF0DA2" w:rsidP="00BF0DA2">
      <w:pPr>
        <w:widowControl w:val="0"/>
        <w:numPr>
          <w:ilvl w:val="0"/>
          <w:numId w:val="218"/>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класичний випадок закріплення джерела доходів за статтею видатків, за якого певні види доходів призначаються для фінансування певних видів видатків;</w:t>
      </w:r>
    </w:p>
    <w:p w:rsidR="00BF0DA2" w:rsidRPr="00D77CCF" w:rsidRDefault="00BF0DA2" w:rsidP="00BF0DA2">
      <w:pPr>
        <w:widowControl w:val="0"/>
        <w:numPr>
          <w:ilvl w:val="0"/>
          <w:numId w:val="218"/>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фінансування установ і закладів виробничої і соціальної інфраструктури, що утримуються за рахунок бюджетних асигнувань, а також на фінансування заходів щодо соціального захисту населення.</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6. Бюджетне регулювання — це:</w:t>
      </w:r>
    </w:p>
    <w:p w:rsidR="00BF0DA2" w:rsidRPr="00D77CCF" w:rsidRDefault="00BF0DA2" w:rsidP="00BF0DA2">
      <w:pPr>
        <w:widowControl w:val="0"/>
        <w:numPr>
          <w:ilvl w:val="0"/>
          <w:numId w:val="217"/>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повноваження, надане розпоряднику бюджетних коштів відповідно до бюджетного призначення;</w:t>
      </w:r>
    </w:p>
    <w:p w:rsidR="00BF0DA2" w:rsidRPr="00D77CCF" w:rsidRDefault="00BF0DA2" w:rsidP="00BF0DA2">
      <w:pPr>
        <w:widowControl w:val="0"/>
        <w:numPr>
          <w:ilvl w:val="0"/>
          <w:numId w:val="217"/>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збалансування бюджетів, які входять до складу бюджетної системи;</w:t>
      </w:r>
    </w:p>
    <w:p w:rsidR="00BF0DA2" w:rsidRPr="00D77CCF" w:rsidRDefault="00BF0DA2" w:rsidP="00BF0DA2">
      <w:pPr>
        <w:widowControl w:val="0"/>
        <w:numPr>
          <w:ilvl w:val="0"/>
          <w:numId w:val="217"/>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сукупність усіх юридичних норм, які визначають бюджетний устрій країни.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Право створювати цільові фонди мають:</w:t>
      </w:r>
    </w:p>
    <w:p w:rsidR="00BF0DA2" w:rsidRPr="00D77CCF" w:rsidRDefault="00BF0DA2" w:rsidP="00BF0DA2">
      <w:pPr>
        <w:widowControl w:val="0"/>
        <w:numPr>
          <w:ilvl w:val="0"/>
          <w:numId w:val="21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загальнодержавні органи влади;</w:t>
      </w:r>
    </w:p>
    <w:p w:rsidR="00BF0DA2" w:rsidRPr="00D77CCF" w:rsidRDefault="00BF0DA2" w:rsidP="00BF0DA2">
      <w:pPr>
        <w:widowControl w:val="0"/>
        <w:numPr>
          <w:ilvl w:val="0"/>
          <w:numId w:val="21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місцеві органи влади;</w:t>
      </w:r>
    </w:p>
    <w:p w:rsidR="00BF0DA2" w:rsidRPr="00D77CCF" w:rsidRDefault="00BF0DA2" w:rsidP="00BF0DA2">
      <w:pPr>
        <w:widowControl w:val="0"/>
        <w:numPr>
          <w:ilvl w:val="0"/>
          <w:numId w:val="21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правильні відповіді 1 і 2;</w:t>
      </w:r>
    </w:p>
    <w:p w:rsidR="00BF0DA2" w:rsidRPr="00D77CCF" w:rsidRDefault="00BF0DA2" w:rsidP="00BF0DA2">
      <w:pPr>
        <w:widowControl w:val="0"/>
        <w:numPr>
          <w:ilvl w:val="0"/>
          <w:numId w:val="21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8. Цільові фонди створюють шляхом:</w:t>
      </w:r>
    </w:p>
    <w:p w:rsidR="00BF0DA2" w:rsidRPr="00D77CCF" w:rsidRDefault="00BF0DA2" w:rsidP="00BF0DA2">
      <w:pPr>
        <w:widowControl w:val="0"/>
        <w:numPr>
          <w:ilvl w:val="0"/>
          <w:numId w:val="21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lastRenderedPageBreak/>
        <w:t>виділення коштів з бюджету;</w:t>
      </w:r>
    </w:p>
    <w:p w:rsidR="00BF0DA2" w:rsidRPr="00D77CCF" w:rsidRDefault="00BF0DA2" w:rsidP="00BF0DA2">
      <w:pPr>
        <w:widowControl w:val="0"/>
        <w:numPr>
          <w:ilvl w:val="0"/>
          <w:numId w:val="21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створення власних джерел доходів;</w:t>
      </w:r>
    </w:p>
    <w:p w:rsidR="00BF0DA2" w:rsidRPr="00D77CCF" w:rsidRDefault="00BF0DA2" w:rsidP="00BF0DA2">
      <w:pPr>
        <w:widowControl w:val="0"/>
        <w:numPr>
          <w:ilvl w:val="0"/>
          <w:numId w:val="21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правильні відповіді 1 і 2;</w:t>
      </w:r>
    </w:p>
    <w:p w:rsidR="00BF0DA2" w:rsidRPr="00D77CCF" w:rsidRDefault="00BF0DA2" w:rsidP="00BF0DA2">
      <w:pPr>
        <w:widowControl w:val="0"/>
        <w:numPr>
          <w:ilvl w:val="0"/>
          <w:numId w:val="21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Позабюджетні цільові фонди:</w:t>
      </w:r>
    </w:p>
    <w:p w:rsidR="00BF0DA2" w:rsidRPr="00D77CCF" w:rsidRDefault="00BF0DA2" w:rsidP="00BF0DA2">
      <w:pPr>
        <w:widowControl w:val="0"/>
        <w:numPr>
          <w:ilvl w:val="0"/>
          <w:numId w:val="214"/>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214"/>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214"/>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214"/>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214"/>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214"/>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214"/>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214"/>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правильні відповіді 1, 3, 5, 6.</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10. По закінченні договору змішаного страхування життя страхувальник одержує:</w:t>
      </w:r>
    </w:p>
    <w:p w:rsidR="00BF0DA2" w:rsidRPr="00D77CCF" w:rsidRDefault="00BF0DA2" w:rsidP="00BF0DA2">
      <w:pPr>
        <w:widowControl w:val="0"/>
        <w:numPr>
          <w:ilvl w:val="0"/>
          <w:numId w:val="21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страхове відшкодування;</w:t>
      </w:r>
    </w:p>
    <w:p w:rsidR="00BF0DA2" w:rsidRPr="00D77CCF" w:rsidRDefault="00BF0DA2" w:rsidP="00BF0DA2">
      <w:pPr>
        <w:widowControl w:val="0"/>
        <w:numPr>
          <w:ilvl w:val="0"/>
          <w:numId w:val="21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викупну суму;</w:t>
      </w:r>
    </w:p>
    <w:p w:rsidR="00BF0DA2" w:rsidRPr="00D77CCF" w:rsidRDefault="00BF0DA2" w:rsidP="00BF0DA2">
      <w:pPr>
        <w:widowControl w:val="0"/>
        <w:numPr>
          <w:ilvl w:val="0"/>
          <w:numId w:val="21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страхову суму;</w:t>
      </w:r>
    </w:p>
    <w:p w:rsidR="00BF0DA2" w:rsidRPr="00D77CCF" w:rsidRDefault="00BF0DA2" w:rsidP="00BF0DA2">
      <w:pPr>
        <w:widowControl w:val="0"/>
        <w:numPr>
          <w:ilvl w:val="0"/>
          <w:numId w:val="213"/>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компенсацію витрат громадян, пов'язаних із підтримкою здоров’я.</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24</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Характеристика загальнодержавних позабюджетних фондів, що створені в Україні</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1. Дайте правильне визначення поняття "податкова система":</w:t>
      </w:r>
    </w:p>
    <w:p w:rsidR="00BF0DA2" w:rsidRPr="00D77CCF" w:rsidRDefault="00BF0DA2" w:rsidP="00BF0DA2">
      <w:pPr>
        <w:widowControl w:val="0"/>
        <w:numPr>
          <w:ilvl w:val="0"/>
          <w:numId w:val="23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що визначається державою;</w:t>
      </w:r>
    </w:p>
    <w:p w:rsidR="00BF0DA2" w:rsidRPr="00D77CCF" w:rsidRDefault="00BF0DA2" w:rsidP="00BF0DA2">
      <w:pPr>
        <w:widowControl w:val="0"/>
        <w:numPr>
          <w:ilvl w:val="0"/>
          <w:numId w:val="23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і зборів, що визначається державою;</w:t>
      </w:r>
    </w:p>
    <w:p w:rsidR="00BF0DA2" w:rsidRPr="00D77CCF" w:rsidRDefault="00BF0DA2" w:rsidP="00BF0DA2">
      <w:pPr>
        <w:widowControl w:val="0"/>
        <w:numPr>
          <w:ilvl w:val="0"/>
          <w:numId w:val="232"/>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загальнодержавних і місцевих податків і зборів.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Залежно від рівня державного управління податки поділяють на:</w:t>
      </w:r>
    </w:p>
    <w:p w:rsidR="00BF0DA2" w:rsidRPr="00D77CCF" w:rsidRDefault="00BF0DA2" w:rsidP="00BF0DA2">
      <w:pPr>
        <w:widowControl w:val="0"/>
        <w:numPr>
          <w:ilvl w:val="0"/>
          <w:numId w:val="23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23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23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23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3. Як класифікують податки за методом оподаткування:</w:t>
      </w:r>
    </w:p>
    <w:p w:rsidR="00BF0DA2" w:rsidRPr="00D77CCF" w:rsidRDefault="00BF0DA2" w:rsidP="00BF0DA2">
      <w:pPr>
        <w:widowControl w:val="0"/>
        <w:numPr>
          <w:ilvl w:val="0"/>
          <w:numId w:val="230"/>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230"/>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та місцеві;</w:t>
      </w:r>
    </w:p>
    <w:p w:rsidR="00BF0DA2" w:rsidRPr="00D77CCF" w:rsidRDefault="00BF0DA2" w:rsidP="00BF0DA2">
      <w:pPr>
        <w:widowControl w:val="0"/>
        <w:numPr>
          <w:ilvl w:val="0"/>
          <w:numId w:val="230"/>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прогресивні, регресивні, пропорційні;</w:t>
      </w:r>
    </w:p>
    <w:p w:rsidR="00BF0DA2" w:rsidRPr="00D77CCF" w:rsidRDefault="00BF0DA2" w:rsidP="00BF0DA2">
      <w:pPr>
        <w:widowControl w:val="0"/>
        <w:numPr>
          <w:ilvl w:val="0"/>
          <w:numId w:val="230"/>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розкладні, окладні?</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4. Бюджетне регулювання — це:</w:t>
      </w:r>
    </w:p>
    <w:p w:rsidR="00BF0DA2" w:rsidRPr="00D77CCF" w:rsidRDefault="00BF0DA2" w:rsidP="00BF0DA2">
      <w:pPr>
        <w:widowControl w:val="0"/>
        <w:numPr>
          <w:ilvl w:val="0"/>
          <w:numId w:val="229"/>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 xml:space="preserve">повноваження, надане розпоряднику бюджетних коштів відповідно до </w:t>
      </w:r>
      <w:r w:rsidRPr="00D77CCF">
        <w:rPr>
          <w:color w:val="000000"/>
          <w:sz w:val="28"/>
          <w:szCs w:val="28"/>
        </w:rPr>
        <w:lastRenderedPageBreak/>
        <w:t>бюджетного призначення;</w:t>
      </w:r>
    </w:p>
    <w:p w:rsidR="00BF0DA2" w:rsidRPr="00D77CCF" w:rsidRDefault="00BF0DA2" w:rsidP="00BF0DA2">
      <w:pPr>
        <w:widowControl w:val="0"/>
        <w:numPr>
          <w:ilvl w:val="0"/>
          <w:numId w:val="229"/>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збалансування бюджетів, які входять до складу бюджетної системи;</w:t>
      </w:r>
    </w:p>
    <w:p w:rsidR="00BF0DA2" w:rsidRPr="00D77CCF" w:rsidRDefault="00BF0DA2" w:rsidP="00BF0DA2">
      <w:pPr>
        <w:widowControl w:val="0"/>
        <w:numPr>
          <w:ilvl w:val="0"/>
          <w:numId w:val="229"/>
        </w:numPr>
        <w:shd w:val="clear" w:color="auto" w:fill="FFFFFF"/>
        <w:tabs>
          <w:tab w:val="left" w:pos="629"/>
        </w:tabs>
        <w:autoSpaceDE w:val="0"/>
        <w:autoSpaceDN w:val="0"/>
        <w:adjustRightInd w:val="0"/>
        <w:jc w:val="both"/>
        <w:rPr>
          <w:color w:val="000000"/>
          <w:sz w:val="28"/>
          <w:szCs w:val="28"/>
        </w:rPr>
      </w:pPr>
      <w:r w:rsidRPr="00D77CCF">
        <w:rPr>
          <w:color w:val="000000"/>
          <w:sz w:val="28"/>
          <w:szCs w:val="28"/>
        </w:rPr>
        <w:t>сукупність усіх юридичних норм, які визначають бюджетний устрій країни.</w:t>
      </w:r>
    </w:p>
    <w:p w:rsidR="00BF0DA2" w:rsidRPr="00D77CCF" w:rsidRDefault="00BF0DA2" w:rsidP="00BF0DA2">
      <w:pPr>
        <w:shd w:val="clear" w:color="auto" w:fill="FFFFFF"/>
        <w:tabs>
          <w:tab w:val="left" w:pos="624"/>
        </w:tabs>
        <w:ind w:firstLine="720"/>
        <w:jc w:val="both"/>
        <w:rPr>
          <w:i/>
          <w:sz w:val="28"/>
          <w:szCs w:val="28"/>
          <w:u w:val="single"/>
        </w:rPr>
      </w:pPr>
      <w:r w:rsidRPr="00D77CCF">
        <w:rPr>
          <w:i/>
          <w:color w:val="000000"/>
          <w:sz w:val="28"/>
          <w:szCs w:val="28"/>
          <w:u w:val="single"/>
        </w:rPr>
        <w:t>5. Міжбюджетні трансферти — це:</w:t>
      </w:r>
    </w:p>
    <w:p w:rsidR="00BF0DA2" w:rsidRPr="00D77CCF" w:rsidRDefault="00BF0DA2" w:rsidP="00BF0DA2">
      <w:pPr>
        <w:widowControl w:val="0"/>
        <w:numPr>
          <w:ilvl w:val="0"/>
          <w:numId w:val="228"/>
        </w:numPr>
        <w:shd w:val="clear" w:color="auto" w:fill="FFFFFF"/>
        <w:tabs>
          <w:tab w:val="left" w:pos="610"/>
        </w:tabs>
        <w:autoSpaceDE w:val="0"/>
        <w:autoSpaceDN w:val="0"/>
        <w:adjustRightInd w:val="0"/>
        <w:jc w:val="both"/>
        <w:rPr>
          <w:color w:val="000000"/>
          <w:sz w:val="28"/>
          <w:szCs w:val="28"/>
        </w:rPr>
      </w:pPr>
      <w:r w:rsidRPr="00D77CCF">
        <w:rPr>
          <w:color w:val="000000"/>
          <w:sz w:val="28"/>
          <w:szCs w:val="28"/>
        </w:rPr>
        <w:t>кошти, які безоплатно і безповоротно передаються з одного бюджету до іншого;</w:t>
      </w:r>
    </w:p>
    <w:p w:rsidR="00BF0DA2" w:rsidRPr="00D77CCF" w:rsidRDefault="00BF0DA2" w:rsidP="00BF0DA2">
      <w:pPr>
        <w:widowControl w:val="0"/>
        <w:numPr>
          <w:ilvl w:val="0"/>
          <w:numId w:val="228"/>
        </w:numPr>
        <w:shd w:val="clear" w:color="auto" w:fill="FFFFFF"/>
        <w:tabs>
          <w:tab w:val="left" w:pos="610"/>
        </w:tabs>
        <w:autoSpaceDE w:val="0"/>
        <w:autoSpaceDN w:val="0"/>
        <w:adjustRightInd w:val="0"/>
        <w:jc w:val="both"/>
        <w:rPr>
          <w:color w:val="000000"/>
          <w:sz w:val="28"/>
          <w:szCs w:val="28"/>
        </w:rPr>
      </w:pPr>
      <w:r w:rsidRPr="00D77CCF">
        <w:rPr>
          <w:color w:val="000000"/>
          <w:sz w:val="28"/>
          <w:szCs w:val="28"/>
        </w:rPr>
        <w:t>різновид довгострокового кредиту, який погашається клієнтом у розстрочку;</w:t>
      </w:r>
    </w:p>
    <w:p w:rsidR="00BF0DA2" w:rsidRPr="00D77CCF" w:rsidRDefault="00BF0DA2" w:rsidP="00BF0DA2">
      <w:pPr>
        <w:widowControl w:val="0"/>
        <w:numPr>
          <w:ilvl w:val="0"/>
          <w:numId w:val="228"/>
        </w:numPr>
        <w:shd w:val="clear" w:color="auto" w:fill="FFFFFF"/>
        <w:tabs>
          <w:tab w:val="left" w:pos="610"/>
        </w:tabs>
        <w:autoSpaceDE w:val="0"/>
        <w:autoSpaceDN w:val="0"/>
        <w:adjustRightInd w:val="0"/>
        <w:jc w:val="both"/>
        <w:rPr>
          <w:color w:val="000000"/>
          <w:sz w:val="28"/>
          <w:szCs w:val="28"/>
        </w:rPr>
      </w:pPr>
      <w:r w:rsidRPr="00D77CCF">
        <w:rPr>
          <w:color w:val="000000"/>
          <w:sz w:val="28"/>
          <w:szCs w:val="28"/>
        </w:rPr>
        <w:t>розмір витрат на розрахункову одиницю.</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6. Органи місцевого самоврядування можуть створювати підприємства, фірми та компанії, засновані на комунальній формі власності, у формі:</w:t>
      </w:r>
    </w:p>
    <w:p w:rsidR="00BF0DA2" w:rsidRPr="00D77CCF" w:rsidRDefault="00BF0DA2" w:rsidP="00BF0DA2">
      <w:pPr>
        <w:widowControl w:val="0"/>
        <w:numPr>
          <w:ilvl w:val="0"/>
          <w:numId w:val="227"/>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унітарних підприємств;</w:t>
      </w:r>
    </w:p>
    <w:p w:rsidR="00BF0DA2" w:rsidRPr="00D77CCF" w:rsidRDefault="00BF0DA2" w:rsidP="00BF0DA2">
      <w:pPr>
        <w:widowControl w:val="0"/>
        <w:numPr>
          <w:ilvl w:val="0"/>
          <w:numId w:val="227"/>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товариств з обмеженою відповідальністю;</w:t>
      </w:r>
    </w:p>
    <w:p w:rsidR="00BF0DA2" w:rsidRPr="00D77CCF" w:rsidRDefault="00BF0DA2" w:rsidP="00BF0DA2">
      <w:pPr>
        <w:widowControl w:val="0"/>
        <w:numPr>
          <w:ilvl w:val="0"/>
          <w:numId w:val="227"/>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акціонерних товариств;</w:t>
      </w:r>
    </w:p>
    <w:p w:rsidR="00BF0DA2" w:rsidRPr="00D77CCF" w:rsidRDefault="00BF0DA2" w:rsidP="00BF0DA2">
      <w:pPr>
        <w:widowControl w:val="0"/>
        <w:numPr>
          <w:ilvl w:val="0"/>
          <w:numId w:val="227"/>
        </w:numPr>
        <w:shd w:val="clear" w:color="auto" w:fill="FFFFFF"/>
        <w:tabs>
          <w:tab w:val="left" w:pos="600"/>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Цільові фонди, що входять до складу Державного бюджету України:</w:t>
      </w:r>
    </w:p>
    <w:p w:rsidR="00BF0DA2" w:rsidRPr="00D77CCF" w:rsidRDefault="00BF0DA2" w:rsidP="00BF0DA2">
      <w:pPr>
        <w:widowControl w:val="0"/>
        <w:numPr>
          <w:ilvl w:val="0"/>
          <w:numId w:val="226"/>
        </w:numPr>
        <w:shd w:val="clear" w:color="auto" w:fill="FFFFFF"/>
        <w:tabs>
          <w:tab w:val="left" w:pos="542"/>
        </w:tabs>
        <w:autoSpaceDE w:val="0"/>
        <w:autoSpaceDN w:val="0"/>
        <w:adjustRightInd w:val="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numPr>
          <w:ilvl w:val="0"/>
          <w:numId w:val="226"/>
        </w:numPr>
        <w:shd w:val="clear" w:color="auto" w:fill="FFFFFF"/>
        <w:tabs>
          <w:tab w:val="left" w:pos="542"/>
        </w:tabs>
        <w:autoSpaceDE w:val="0"/>
        <w:autoSpaceDN w:val="0"/>
        <w:adjustRightInd w:val="0"/>
        <w:jc w:val="both"/>
        <w:rPr>
          <w:color w:val="000000"/>
          <w:sz w:val="28"/>
          <w:szCs w:val="28"/>
        </w:rPr>
      </w:pPr>
      <w:r w:rsidRPr="00D77CCF">
        <w:rPr>
          <w:color w:val="000000"/>
          <w:sz w:val="28"/>
          <w:szCs w:val="28"/>
        </w:rPr>
        <w:t>Фонд соціального страхування з тимчасової втрати працездатності;</w:t>
      </w:r>
    </w:p>
    <w:p w:rsidR="00BF0DA2" w:rsidRPr="00D77CCF" w:rsidRDefault="00BF0DA2" w:rsidP="00BF0DA2">
      <w:pPr>
        <w:widowControl w:val="0"/>
        <w:numPr>
          <w:ilvl w:val="0"/>
          <w:numId w:val="226"/>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загальнообов'язкового державного соціального страхування на випадок безробіття;</w:t>
      </w:r>
    </w:p>
    <w:p w:rsidR="00BF0DA2" w:rsidRPr="00D77CCF" w:rsidRDefault="00BF0DA2" w:rsidP="00BF0DA2">
      <w:pPr>
        <w:widowControl w:val="0"/>
        <w:numPr>
          <w:ilvl w:val="0"/>
          <w:numId w:val="226"/>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numPr>
          <w:ilvl w:val="0"/>
          <w:numId w:val="226"/>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соціального захисту інвалідів;</w:t>
      </w:r>
    </w:p>
    <w:p w:rsidR="00BF0DA2" w:rsidRPr="00D77CCF" w:rsidRDefault="00BF0DA2" w:rsidP="00BF0DA2">
      <w:pPr>
        <w:widowControl w:val="0"/>
        <w:numPr>
          <w:ilvl w:val="0"/>
          <w:numId w:val="226"/>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Фонд охорони навколишнього природного середовища;</w:t>
      </w:r>
    </w:p>
    <w:p w:rsidR="00BF0DA2" w:rsidRPr="00D77CCF" w:rsidRDefault="00BF0DA2" w:rsidP="00BF0DA2">
      <w:pPr>
        <w:widowControl w:val="0"/>
        <w:numPr>
          <w:ilvl w:val="0"/>
          <w:numId w:val="226"/>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226"/>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правильні відповіді 5, 6.</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Величина ресурсів пенсійного забезпечення визначається:</w:t>
      </w:r>
    </w:p>
    <w:p w:rsidR="00BF0DA2" w:rsidRPr="00D77CCF" w:rsidRDefault="00BF0DA2" w:rsidP="00BF0DA2">
      <w:pPr>
        <w:widowControl w:val="0"/>
        <w:numPr>
          <w:ilvl w:val="0"/>
          <w:numId w:val="225"/>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демографічними причинами;</w:t>
      </w:r>
    </w:p>
    <w:p w:rsidR="00BF0DA2" w:rsidRPr="00D77CCF" w:rsidRDefault="00BF0DA2" w:rsidP="00BF0DA2">
      <w:pPr>
        <w:widowControl w:val="0"/>
        <w:numPr>
          <w:ilvl w:val="0"/>
          <w:numId w:val="225"/>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225"/>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numPr>
          <w:ilvl w:val="0"/>
          <w:numId w:val="225"/>
        </w:numPr>
        <w:shd w:val="clear" w:color="auto" w:fill="FFFFFF"/>
        <w:jc w:val="both"/>
        <w:rPr>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9. Демографічні причини визначення величини ресурсів пенсійного забезпечення:</w:t>
      </w:r>
    </w:p>
    <w:p w:rsidR="00BF0DA2" w:rsidRPr="00D77CCF" w:rsidRDefault="00BF0DA2" w:rsidP="00BF0DA2">
      <w:pPr>
        <w:widowControl w:val="0"/>
        <w:numPr>
          <w:ilvl w:val="0"/>
          <w:numId w:val="22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22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22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22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22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22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22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10. Які страхові резерви формуються страховими товариствами в Україні:</w:t>
      </w:r>
    </w:p>
    <w:p w:rsidR="00BF0DA2" w:rsidRPr="00D77CCF" w:rsidRDefault="00BF0DA2" w:rsidP="00BF0DA2">
      <w:pPr>
        <w:widowControl w:val="0"/>
        <w:numPr>
          <w:ilvl w:val="0"/>
          <w:numId w:val="223"/>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lastRenderedPageBreak/>
        <w:t>резерв збитків;</w:t>
      </w:r>
    </w:p>
    <w:p w:rsidR="00BF0DA2" w:rsidRPr="00D77CCF" w:rsidRDefault="00BF0DA2" w:rsidP="00BF0DA2">
      <w:pPr>
        <w:widowControl w:val="0"/>
        <w:numPr>
          <w:ilvl w:val="0"/>
          <w:numId w:val="223"/>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резерв коливань збитковості;</w:t>
      </w:r>
    </w:p>
    <w:p w:rsidR="00BF0DA2" w:rsidRPr="00D77CCF" w:rsidRDefault="00BF0DA2" w:rsidP="00BF0DA2">
      <w:pPr>
        <w:widowControl w:val="0"/>
        <w:numPr>
          <w:ilvl w:val="0"/>
          <w:numId w:val="223"/>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технічні резерви?</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25</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 xml:space="preserve">Недержавні фінансові фонди </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1. Що оподатковується:</w:t>
      </w:r>
    </w:p>
    <w:p w:rsidR="00BF0DA2" w:rsidRPr="00D77CCF" w:rsidRDefault="00BF0DA2" w:rsidP="00BF0DA2">
      <w:pPr>
        <w:widowControl w:val="0"/>
        <w:numPr>
          <w:ilvl w:val="0"/>
          <w:numId w:val="23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об'єкт податку;</w:t>
      </w:r>
    </w:p>
    <w:p w:rsidR="00BF0DA2" w:rsidRPr="00D77CCF" w:rsidRDefault="00BF0DA2" w:rsidP="00BF0DA2">
      <w:pPr>
        <w:widowControl w:val="0"/>
        <w:numPr>
          <w:ilvl w:val="0"/>
          <w:numId w:val="23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носій податку;</w:t>
      </w:r>
    </w:p>
    <w:p w:rsidR="00BF0DA2" w:rsidRPr="00D77CCF" w:rsidRDefault="00BF0DA2" w:rsidP="00BF0DA2">
      <w:pPr>
        <w:widowControl w:val="0"/>
        <w:numPr>
          <w:ilvl w:val="0"/>
          <w:numId w:val="23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суб'єкт податку;</w:t>
      </w:r>
    </w:p>
    <w:p w:rsidR="00BF0DA2" w:rsidRPr="00D77CCF" w:rsidRDefault="00BF0DA2" w:rsidP="00BF0DA2">
      <w:pPr>
        <w:widowControl w:val="0"/>
        <w:numPr>
          <w:ilvl w:val="0"/>
          <w:numId w:val="233"/>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джерело податку?</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2. Цільовий характер мають:</w:t>
      </w:r>
    </w:p>
    <w:p w:rsidR="00BF0DA2" w:rsidRPr="00D77CCF" w:rsidRDefault="00BF0DA2" w:rsidP="00BF0DA2">
      <w:pPr>
        <w:widowControl w:val="0"/>
        <w:numPr>
          <w:ilvl w:val="0"/>
          <w:numId w:val="234"/>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обов'язкові платежі;</w:t>
      </w:r>
    </w:p>
    <w:p w:rsidR="00BF0DA2" w:rsidRPr="00D77CCF" w:rsidRDefault="00BF0DA2" w:rsidP="00BF0DA2">
      <w:pPr>
        <w:widowControl w:val="0"/>
        <w:numPr>
          <w:ilvl w:val="0"/>
          <w:numId w:val="234"/>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податки;</w:t>
      </w:r>
    </w:p>
    <w:p w:rsidR="00BF0DA2" w:rsidRPr="00D77CCF" w:rsidRDefault="00BF0DA2" w:rsidP="00BF0DA2">
      <w:pPr>
        <w:widowControl w:val="0"/>
        <w:numPr>
          <w:ilvl w:val="0"/>
          <w:numId w:val="234"/>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державне мито;</w:t>
      </w:r>
    </w:p>
    <w:p w:rsidR="00BF0DA2" w:rsidRPr="00D77CCF" w:rsidRDefault="00BF0DA2" w:rsidP="00BF0DA2">
      <w:pPr>
        <w:widowControl w:val="0"/>
        <w:numPr>
          <w:ilvl w:val="0"/>
          <w:numId w:val="234"/>
        </w:numPr>
        <w:shd w:val="clear" w:color="auto" w:fill="FFFFFF"/>
        <w:tabs>
          <w:tab w:val="left" w:pos="528"/>
        </w:tabs>
        <w:autoSpaceDE w:val="0"/>
        <w:autoSpaceDN w:val="0"/>
        <w:adjustRightInd w:val="0"/>
        <w:jc w:val="both"/>
        <w:rPr>
          <w:color w:val="000000"/>
          <w:sz w:val="28"/>
          <w:szCs w:val="28"/>
        </w:rPr>
      </w:pPr>
      <w:r w:rsidRPr="00D77CCF">
        <w:rPr>
          <w:color w:val="000000"/>
          <w:sz w:val="28"/>
          <w:szCs w:val="28"/>
        </w:rPr>
        <w:t>штрафні санкції.</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3. Фізичні та юридичні особи, які зобов'язані сплачувати податок за законом, є:</w:t>
      </w:r>
    </w:p>
    <w:p w:rsidR="00BF0DA2" w:rsidRPr="00D77CCF" w:rsidRDefault="00BF0DA2" w:rsidP="00BF0DA2">
      <w:pPr>
        <w:widowControl w:val="0"/>
        <w:numPr>
          <w:ilvl w:val="0"/>
          <w:numId w:val="235"/>
        </w:numPr>
        <w:shd w:val="clear" w:color="auto" w:fill="FFFFFF"/>
        <w:tabs>
          <w:tab w:val="left" w:pos="518"/>
        </w:tabs>
        <w:autoSpaceDE w:val="0"/>
        <w:autoSpaceDN w:val="0"/>
        <w:adjustRightInd w:val="0"/>
        <w:jc w:val="both"/>
        <w:rPr>
          <w:color w:val="000000"/>
          <w:sz w:val="28"/>
          <w:szCs w:val="28"/>
        </w:rPr>
      </w:pPr>
      <w:r w:rsidRPr="00D77CCF">
        <w:rPr>
          <w:color w:val="000000"/>
          <w:sz w:val="28"/>
          <w:szCs w:val="28"/>
        </w:rPr>
        <w:t>суб'єктами податку;</w:t>
      </w:r>
    </w:p>
    <w:p w:rsidR="00BF0DA2" w:rsidRPr="00D77CCF" w:rsidRDefault="00BF0DA2" w:rsidP="00BF0DA2">
      <w:pPr>
        <w:widowControl w:val="0"/>
        <w:numPr>
          <w:ilvl w:val="0"/>
          <w:numId w:val="235"/>
        </w:numPr>
        <w:shd w:val="clear" w:color="auto" w:fill="FFFFFF"/>
        <w:tabs>
          <w:tab w:val="left" w:pos="518"/>
        </w:tabs>
        <w:autoSpaceDE w:val="0"/>
        <w:autoSpaceDN w:val="0"/>
        <w:adjustRightInd w:val="0"/>
        <w:jc w:val="both"/>
        <w:rPr>
          <w:color w:val="000000"/>
          <w:sz w:val="28"/>
          <w:szCs w:val="28"/>
        </w:rPr>
      </w:pPr>
      <w:r w:rsidRPr="00D77CCF">
        <w:rPr>
          <w:color w:val="000000"/>
          <w:sz w:val="28"/>
          <w:szCs w:val="28"/>
        </w:rPr>
        <w:t>носіями податку;</w:t>
      </w:r>
    </w:p>
    <w:p w:rsidR="00BF0DA2" w:rsidRPr="00D77CCF" w:rsidRDefault="00BF0DA2" w:rsidP="00BF0DA2">
      <w:pPr>
        <w:widowControl w:val="0"/>
        <w:numPr>
          <w:ilvl w:val="0"/>
          <w:numId w:val="235"/>
        </w:numPr>
        <w:shd w:val="clear" w:color="auto" w:fill="FFFFFF"/>
        <w:tabs>
          <w:tab w:val="left" w:pos="518"/>
        </w:tabs>
        <w:autoSpaceDE w:val="0"/>
        <w:autoSpaceDN w:val="0"/>
        <w:adjustRightInd w:val="0"/>
        <w:jc w:val="both"/>
        <w:rPr>
          <w:color w:val="000000"/>
          <w:sz w:val="28"/>
          <w:szCs w:val="28"/>
        </w:rPr>
      </w:pPr>
      <w:r w:rsidRPr="00D77CCF">
        <w:rPr>
          <w:color w:val="000000"/>
          <w:sz w:val="28"/>
          <w:szCs w:val="28"/>
        </w:rPr>
        <w:t>об'єктами податку;</w:t>
      </w:r>
    </w:p>
    <w:p w:rsidR="00BF0DA2" w:rsidRPr="00D77CCF" w:rsidRDefault="00BF0DA2" w:rsidP="00BF0DA2">
      <w:pPr>
        <w:widowControl w:val="0"/>
        <w:numPr>
          <w:ilvl w:val="0"/>
          <w:numId w:val="235"/>
        </w:numPr>
        <w:shd w:val="clear" w:color="auto" w:fill="FFFFFF"/>
        <w:tabs>
          <w:tab w:val="left" w:pos="518"/>
        </w:tabs>
        <w:autoSpaceDE w:val="0"/>
        <w:autoSpaceDN w:val="0"/>
        <w:adjustRightInd w:val="0"/>
        <w:jc w:val="both"/>
        <w:rPr>
          <w:color w:val="000000"/>
          <w:sz w:val="28"/>
          <w:szCs w:val="28"/>
        </w:rPr>
      </w:pPr>
      <w:r w:rsidRPr="00D77CCF">
        <w:rPr>
          <w:color w:val="000000"/>
          <w:sz w:val="28"/>
          <w:szCs w:val="28"/>
        </w:rPr>
        <w:t>джерелами податку.</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4. Субсидія — це:</w:t>
      </w:r>
    </w:p>
    <w:p w:rsidR="00BF0DA2" w:rsidRPr="00D77CCF" w:rsidRDefault="00BF0DA2" w:rsidP="00BF0DA2">
      <w:pPr>
        <w:widowControl w:val="0"/>
        <w:numPr>
          <w:ilvl w:val="0"/>
          <w:numId w:val="236"/>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форма перерозподілу і використання фінансових ресурсів;</w:t>
      </w:r>
    </w:p>
    <w:p w:rsidR="00BF0DA2" w:rsidRPr="00D77CCF" w:rsidRDefault="00BF0DA2" w:rsidP="00BF0DA2">
      <w:pPr>
        <w:widowControl w:val="0"/>
        <w:numPr>
          <w:ilvl w:val="0"/>
          <w:numId w:val="236"/>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форма фінансової допомоги держави місцевим органам влади, що надається з метою забезпечення виконання визначених наперед завдань чи цільових програм;</w:t>
      </w:r>
    </w:p>
    <w:p w:rsidR="00BF0DA2" w:rsidRPr="00D77CCF" w:rsidRDefault="00BF0DA2" w:rsidP="00BF0DA2">
      <w:pPr>
        <w:widowControl w:val="0"/>
        <w:numPr>
          <w:ilvl w:val="0"/>
          <w:numId w:val="236"/>
        </w:numPr>
        <w:shd w:val="clear" w:color="auto" w:fill="FFFFFF"/>
        <w:tabs>
          <w:tab w:val="left" w:pos="581"/>
        </w:tabs>
        <w:autoSpaceDE w:val="0"/>
        <w:autoSpaceDN w:val="0"/>
        <w:adjustRightInd w:val="0"/>
        <w:jc w:val="both"/>
        <w:rPr>
          <w:color w:val="000000"/>
          <w:sz w:val="28"/>
          <w:szCs w:val="28"/>
        </w:rPr>
      </w:pPr>
      <w:r w:rsidRPr="00D77CCF">
        <w:rPr>
          <w:color w:val="000000"/>
          <w:sz w:val="28"/>
          <w:szCs w:val="28"/>
        </w:rPr>
        <w:t>вид допомоги у грошовій або натуральній формі, що надається із коштів державного чи місцевого бюджетів.</w:t>
      </w:r>
    </w:p>
    <w:p w:rsidR="00BF0DA2" w:rsidRPr="00D77CCF" w:rsidRDefault="00BF0DA2" w:rsidP="00BF0DA2">
      <w:pPr>
        <w:shd w:val="clear" w:color="auto" w:fill="FFFFFF"/>
        <w:tabs>
          <w:tab w:val="left" w:pos="662"/>
        </w:tabs>
        <w:ind w:firstLine="720"/>
        <w:jc w:val="both"/>
        <w:rPr>
          <w:i/>
          <w:sz w:val="28"/>
          <w:szCs w:val="28"/>
          <w:u w:val="single"/>
        </w:rPr>
      </w:pPr>
      <w:r w:rsidRPr="00D77CCF">
        <w:rPr>
          <w:i/>
          <w:color w:val="000000"/>
          <w:sz w:val="28"/>
          <w:szCs w:val="28"/>
          <w:u w:val="single"/>
        </w:rPr>
        <w:t>5. Факультативні витрати місцевих органів влади — це:</w:t>
      </w:r>
    </w:p>
    <w:p w:rsidR="00BF0DA2" w:rsidRPr="00D77CCF" w:rsidRDefault="00BF0DA2" w:rsidP="00BF0DA2">
      <w:pPr>
        <w:widowControl w:val="0"/>
        <w:numPr>
          <w:ilvl w:val="0"/>
          <w:numId w:val="237"/>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в обов’язковому порядку за переліком, що визначається законодавством;</w:t>
      </w:r>
    </w:p>
    <w:p w:rsidR="00BF0DA2" w:rsidRPr="00D77CCF" w:rsidRDefault="00BF0DA2" w:rsidP="00BF0DA2">
      <w:pPr>
        <w:widowControl w:val="0"/>
        <w:numPr>
          <w:ilvl w:val="0"/>
          <w:numId w:val="237"/>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на власний розсуд, на основі рішень, прийнятих їхніми представницькими зібраннями;</w:t>
      </w:r>
    </w:p>
    <w:p w:rsidR="00BF0DA2" w:rsidRPr="00D77CCF" w:rsidRDefault="00BF0DA2" w:rsidP="00BF0DA2">
      <w:pPr>
        <w:widowControl w:val="0"/>
        <w:numPr>
          <w:ilvl w:val="0"/>
          <w:numId w:val="237"/>
        </w:numPr>
        <w:shd w:val="clear" w:color="auto" w:fill="FFFFFF"/>
        <w:tabs>
          <w:tab w:val="left" w:pos="562"/>
        </w:tabs>
        <w:autoSpaceDE w:val="0"/>
        <w:autoSpaceDN w:val="0"/>
        <w:adjustRightInd w:val="0"/>
        <w:jc w:val="both"/>
        <w:rPr>
          <w:color w:val="000000"/>
          <w:sz w:val="28"/>
          <w:szCs w:val="28"/>
        </w:rPr>
      </w:pPr>
      <w:r w:rsidRPr="00D77CCF">
        <w:rPr>
          <w:color w:val="000000"/>
          <w:sz w:val="28"/>
          <w:szCs w:val="28"/>
        </w:rPr>
        <w:t>витрати, які здійснюються місцевими органами влади у процесі надання нематеріальних послуг.</w:t>
      </w:r>
    </w:p>
    <w:p w:rsidR="00BF0DA2" w:rsidRPr="00D77CCF" w:rsidRDefault="00BF0DA2" w:rsidP="00BF0DA2">
      <w:pPr>
        <w:shd w:val="clear" w:color="auto" w:fill="FFFFFF"/>
        <w:tabs>
          <w:tab w:val="left" w:pos="648"/>
        </w:tabs>
        <w:ind w:firstLine="720"/>
        <w:jc w:val="both"/>
        <w:rPr>
          <w:i/>
          <w:sz w:val="28"/>
          <w:szCs w:val="28"/>
          <w:u w:val="single"/>
        </w:rPr>
      </w:pPr>
      <w:r w:rsidRPr="00D77CCF">
        <w:rPr>
          <w:i/>
          <w:color w:val="000000"/>
          <w:sz w:val="28"/>
          <w:szCs w:val="28"/>
          <w:u w:val="single"/>
        </w:rPr>
        <w:t>6. Причиною виникнення місцевих фінансів є:</w:t>
      </w:r>
    </w:p>
    <w:p w:rsidR="00BF0DA2" w:rsidRPr="00D77CCF" w:rsidRDefault="00BF0DA2" w:rsidP="00BF0DA2">
      <w:pPr>
        <w:widowControl w:val="0"/>
        <w:numPr>
          <w:ilvl w:val="0"/>
          <w:numId w:val="23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виникнення держави;</w:t>
      </w:r>
    </w:p>
    <w:p w:rsidR="00BF0DA2" w:rsidRPr="00D77CCF" w:rsidRDefault="00BF0DA2" w:rsidP="00BF0DA2">
      <w:pPr>
        <w:widowControl w:val="0"/>
        <w:numPr>
          <w:ilvl w:val="0"/>
          <w:numId w:val="23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наявність територіальних колективів, відокремлення функцій і завдань, які покладені на їхні органи влади;</w:t>
      </w:r>
    </w:p>
    <w:p w:rsidR="00BF0DA2" w:rsidRPr="00D77CCF" w:rsidRDefault="00BF0DA2" w:rsidP="00BF0DA2">
      <w:pPr>
        <w:widowControl w:val="0"/>
        <w:numPr>
          <w:ilvl w:val="0"/>
          <w:numId w:val="23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поява товарно-грошових відносин.</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lastRenderedPageBreak/>
        <w:t>7. Величина ресурсів пенсійного забезпечення визначається:</w:t>
      </w:r>
    </w:p>
    <w:p w:rsidR="00BF0DA2" w:rsidRPr="00D77CCF" w:rsidRDefault="00BF0DA2" w:rsidP="00BF0DA2">
      <w:pPr>
        <w:widowControl w:val="0"/>
        <w:numPr>
          <w:ilvl w:val="0"/>
          <w:numId w:val="23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демографічними причинами;</w:t>
      </w:r>
    </w:p>
    <w:p w:rsidR="00BF0DA2" w:rsidRPr="00D77CCF" w:rsidRDefault="00BF0DA2" w:rsidP="00BF0DA2">
      <w:pPr>
        <w:widowControl w:val="0"/>
        <w:numPr>
          <w:ilvl w:val="0"/>
          <w:numId w:val="23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239"/>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numPr>
          <w:ilvl w:val="0"/>
          <w:numId w:val="239"/>
        </w:numPr>
        <w:shd w:val="clear" w:color="auto" w:fill="FFFFFF"/>
        <w:jc w:val="both"/>
        <w:rPr>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Демографічні причини визначення величини ресурсів пенсійного забезпечення:</w:t>
      </w:r>
    </w:p>
    <w:p w:rsidR="00BF0DA2" w:rsidRPr="00D77CCF" w:rsidRDefault="00BF0DA2" w:rsidP="00BF0DA2">
      <w:pPr>
        <w:widowControl w:val="0"/>
        <w:numPr>
          <w:ilvl w:val="0"/>
          <w:numId w:val="24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24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24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24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24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24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24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9. Економічні причини визначення величини ресурсів пенсійного забезпечення:</w:t>
      </w:r>
    </w:p>
    <w:p w:rsidR="00BF0DA2" w:rsidRPr="00D77CCF" w:rsidRDefault="00BF0DA2" w:rsidP="00BF0DA2">
      <w:pPr>
        <w:widowControl w:val="0"/>
        <w:numPr>
          <w:ilvl w:val="0"/>
          <w:numId w:val="2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2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2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 xml:space="preserve">надбавки за стаж, умови роботи та </w:t>
      </w:r>
      <w:proofErr w:type="spellStart"/>
      <w:r w:rsidRPr="00D77CCF">
        <w:rPr>
          <w:color w:val="000000"/>
          <w:sz w:val="28"/>
          <w:szCs w:val="28"/>
        </w:rPr>
        <w:t>ін</w:t>
      </w:r>
      <w:proofErr w:type="spellEnd"/>
      <w:r w:rsidRPr="00D77CCF">
        <w:rPr>
          <w:color w:val="000000"/>
          <w:sz w:val="28"/>
          <w:szCs w:val="28"/>
        </w:rPr>
        <w:t>;</w:t>
      </w:r>
    </w:p>
    <w:p w:rsidR="00BF0DA2" w:rsidRPr="00D77CCF" w:rsidRDefault="00BF0DA2" w:rsidP="00BF0DA2">
      <w:pPr>
        <w:widowControl w:val="0"/>
        <w:numPr>
          <w:ilvl w:val="0"/>
          <w:numId w:val="2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наявність і частка осіб, що мають право на пільги при визначенні рівня пенсійного забезпечення;</w:t>
      </w:r>
    </w:p>
    <w:p w:rsidR="00BF0DA2" w:rsidRPr="00D77CCF" w:rsidRDefault="00BF0DA2" w:rsidP="00BF0DA2">
      <w:pPr>
        <w:widowControl w:val="0"/>
        <w:numPr>
          <w:ilvl w:val="0"/>
          <w:numId w:val="2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2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2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чисельність працездатного населення та ін.;</w:t>
      </w:r>
    </w:p>
    <w:p w:rsidR="00BF0DA2" w:rsidRPr="00D77CCF" w:rsidRDefault="00BF0DA2" w:rsidP="00BF0DA2">
      <w:pPr>
        <w:widowControl w:val="0"/>
        <w:numPr>
          <w:ilvl w:val="0"/>
          <w:numId w:val="2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правильні відповіді 1, 2, 3, 4;</w:t>
      </w:r>
    </w:p>
    <w:p w:rsidR="00BF0DA2" w:rsidRPr="00D77CCF" w:rsidRDefault="00BF0DA2" w:rsidP="00BF0DA2">
      <w:pPr>
        <w:widowControl w:val="0"/>
        <w:numPr>
          <w:ilvl w:val="0"/>
          <w:numId w:val="24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правильні відповіді 5, 6, 7.</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тариф — це:</w:t>
      </w:r>
    </w:p>
    <w:p w:rsidR="00BF0DA2" w:rsidRPr="00D77CCF" w:rsidRDefault="00BF0DA2" w:rsidP="00BF0DA2">
      <w:pPr>
        <w:widowControl w:val="0"/>
        <w:numPr>
          <w:ilvl w:val="0"/>
          <w:numId w:val="24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ставка страхового внеску з одиниці страхової суми за весь період страхування;</w:t>
      </w:r>
    </w:p>
    <w:p w:rsidR="00BF0DA2" w:rsidRPr="00D77CCF" w:rsidRDefault="00BF0DA2" w:rsidP="00BF0DA2">
      <w:pPr>
        <w:widowControl w:val="0"/>
        <w:numPr>
          <w:ilvl w:val="0"/>
          <w:numId w:val="24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ставка страхового відшкодування;</w:t>
      </w:r>
    </w:p>
    <w:p w:rsidR="00BF0DA2" w:rsidRPr="00D77CCF" w:rsidRDefault="00BF0DA2" w:rsidP="00BF0DA2">
      <w:pPr>
        <w:widowControl w:val="0"/>
        <w:numPr>
          <w:ilvl w:val="0"/>
          <w:numId w:val="24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ставка страхового внеску з одиниці страхової суми за певний період страхування;</w:t>
      </w:r>
    </w:p>
    <w:p w:rsidR="00BF0DA2" w:rsidRPr="00D77CCF" w:rsidRDefault="00BF0DA2" w:rsidP="00BF0DA2">
      <w:pPr>
        <w:widowControl w:val="0"/>
        <w:numPr>
          <w:ilvl w:val="0"/>
          <w:numId w:val="242"/>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ставка страхової суми в особистому страхуванні.</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26</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Страховий ринок</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 При страхуванні домашнього майна громадян страховими подіями є:</w:t>
      </w:r>
    </w:p>
    <w:p w:rsidR="00BF0DA2" w:rsidRPr="00D77CCF" w:rsidRDefault="00BF0DA2" w:rsidP="00BF0DA2">
      <w:pPr>
        <w:widowControl w:val="0"/>
        <w:numPr>
          <w:ilvl w:val="0"/>
          <w:numId w:val="243"/>
        </w:numPr>
        <w:shd w:val="clear" w:color="auto" w:fill="FFFFFF"/>
        <w:tabs>
          <w:tab w:val="left" w:pos="-1920"/>
        </w:tabs>
        <w:autoSpaceDE w:val="0"/>
        <w:autoSpaceDN w:val="0"/>
        <w:adjustRightInd w:val="0"/>
        <w:jc w:val="both"/>
        <w:rPr>
          <w:color w:val="000000"/>
          <w:sz w:val="28"/>
          <w:szCs w:val="28"/>
        </w:rPr>
      </w:pPr>
      <w:r w:rsidRPr="00D77CCF">
        <w:rPr>
          <w:color w:val="000000"/>
          <w:sz w:val="28"/>
          <w:szCs w:val="28"/>
        </w:rPr>
        <w:t>нещасні випадки;</w:t>
      </w:r>
    </w:p>
    <w:p w:rsidR="00BF0DA2" w:rsidRPr="00D77CCF" w:rsidRDefault="00BF0DA2" w:rsidP="00BF0DA2">
      <w:pPr>
        <w:widowControl w:val="0"/>
        <w:numPr>
          <w:ilvl w:val="0"/>
          <w:numId w:val="243"/>
        </w:numPr>
        <w:shd w:val="clear" w:color="auto" w:fill="FFFFFF"/>
        <w:tabs>
          <w:tab w:val="left" w:pos="-1920"/>
        </w:tabs>
        <w:autoSpaceDE w:val="0"/>
        <w:autoSpaceDN w:val="0"/>
        <w:adjustRightInd w:val="0"/>
        <w:jc w:val="both"/>
        <w:rPr>
          <w:color w:val="000000"/>
          <w:sz w:val="28"/>
          <w:szCs w:val="28"/>
        </w:rPr>
      </w:pPr>
      <w:r w:rsidRPr="00D77CCF">
        <w:rPr>
          <w:color w:val="000000"/>
          <w:sz w:val="28"/>
          <w:szCs w:val="28"/>
        </w:rPr>
        <w:t>стихійні лиха;</w:t>
      </w:r>
    </w:p>
    <w:p w:rsidR="00BF0DA2" w:rsidRPr="00D77CCF" w:rsidRDefault="00BF0DA2" w:rsidP="00BF0DA2">
      <w:pPr>
        <w:widowControl w:val="0"/>
        <w:numPr>
          <w:ilvl w:val="0"/>
          <w:numId w:val="243"/>
        </w:numPr>
        <w:shd w:val="clear" w:color="auto" w:fill="FFFFFF"/>
        <w:tabs>
          <w:tab w:val="left" w:pos="-1920"/>
        </w:tabs>
        <w:autoSpaceDE w:val="0"/>
        <w:autoSpaceDN w:val="0"/>
        <w:adjustRightInd w:val="0"/>
        <w:jc w:val="both"/>
        <w:rPr>
          <w:color w:val="000000"/>
          <w:sz w:val="28"/>
          <w:szCs w:val="28"/>
        </w:rPr>
      </w:pPr>
      <w:r w:rsidRPr="00D77CCF">
        <w:rPr>
          <w:color w:val="000000"/>
          <w:sz w:val="28"/>
          <w:szCs w:val="28"/>
        </w:rPr>
        <w:lastRenderedPageBreak/>
        <w:t>зміни кон'юнктури ринку;</w:t>
      </w:r>
    </w:p>
    <w:p w:rsidR="00BF0DA2" w:rsidRPr="00D77CCF" w:rsidRDefault="00BF0DA2" w:rsidP="00BF0DA2">
      <w:pPr>
        <w:widowControl w:val="0"/>
        <w:numPr>
          <w:ilvl w:val="0"/>
          <w:numId w:val="243"/>
        </w:numPr>
        <w:shd w:val="clear" w:color="auto" w:fill="FFFFFF"/>
        <w:tabs>
          <w:tab w:val="left" w:pos="-1920"/>
        </w:tabs>
        <w:autoSpaceDE w:val="0"/>
        <w:autoSpaceDN w:val="0"/>
        <w:adjustRightInd w:val="0"/>
        <w:jc w:val="both"/>
        <w:rPr>
          <w:color w:val="000000"/>
          <w:sz w:val="28"/>
          <w:szCs w:val="28"/>
        </w:rPr>
      </w:pPr>
      <w:r w:rsidRPr="00D77CCF">
        <w:rPr>
          <w:color w:val="000000"/>
          <w:sz w:val="28"/>
          <w:szCs w:val="28"/>
        </w:rPr>
        <w:t>вибух парових котлів.</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2. По закінченні договору змішаного страхування життя страхувальник одержує:</w:t>
      </w:r>
    </w:p>
    <w:p w:rsidR="00BF0DA2" w:rsidRPr="00D77CCF" w:rsidRDefault="00BF0DA2" w:rsidP="00BF0DA2">
      <w:pPr>
        <w:widowControl w:val="0"/>
        <w:numPr>
          <w:ilvl w:val="0"/>
          <w:numId w:val="24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страхове відшкодування;</w:t>
      </w:r>
    </w:p>
    <w:p w:rsidR="00BF0DA2" w:rsidRPr="00D77CCF" w:rsidRDefault="00BF0DA2" w:rsidP="00BF0DA2">
      <w:pPr>
        <w:widowControl w:val="0"/>
        <w:numPr>
          <w:ilvl w:val="0"/>
          <w:numId w:val="24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викупну суму;</w:t>
      </w:r>
    </w:p>
    <w:p w:rsidR="00BF0DA2" w:rsidRPr="00D77CCF" w:rsidRDefault="00BF0DA2" w:rsidP="00BF0DA2">
      <w:pPr>
        <w:widowControl w:val="0"/>
        <w:numPr>
          <w:ilvl w:val="0"/>
          <w:numId w:val="24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страхову суму;</w:t>
      </w:r>
    </w:p>
    <w:p w:rsidR="00BF0DA2" w:rsidRPr="00D77CCF" w:rsidRDefault="00BF0DA2" w:rsidP="00BF0DA2">
      <w:pPr>
        <w:widowControl w:val="0"/>
        <w:numPr>
          <w:ilvl w:val="0"/>
          <w:numId w:val="244"/>
        </w:numPr>
        <w:shd w:val="clear" w:color="auto" w:fill="FFFFFF"/>
        <w:tabs>
          <w:tab w:val="left" w:pos="-2280"/>
        </w:tabs>
        <w:autoSpaceDE w:val="0"/>
        <w:autoSpaceDN w:val="0"/>
        <w:adjustRightInd w:val="0"/>
        <w:jc w:val="both"/>
        <w:rPr>
          <w:color w:val="000000"/>
          <w:sz w:val="28"/>
          <w:szCs w:val="28"/>
        </w:rPr>
      </w:pPr>
      <w:r w:rsidRPr="00D77CCF">
        <w:rPr>
          <w:color w:val="000000"/>
          <w:sz w:val="28"/>
          <w:szCs w:val="28"/>
        </w:rPr>
        <w:t>компенсацію витрат громадян, пов'язаних із підтримкою здоров’я.</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3. Які страхові резерви формуються страховими товариствами в Україні:</w:t>
      </w:r>
    </w:p>
    <w:p w:rsidR="00BF0DA2" w:rsidRPr="00D77CCF" w:rsidRDefault="00BF0DA2" w:rsidP="00BF0DA2">
      <w:pPr>
        <w:widowControl w:val="0"/>
        <w:numPr>
          <w:ilvl w:val="0"/>
          <w:numId w:val="245"/>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резерв збитків;</w:t>
      </w:r>
    </w:p>
    <w:p w:rsidR="00BF0DA2" w:rsidRPr="00D77CCF" w:rsidRDefault="00BF0DA2" w:rsidP="00BF0DA2">
      <w:pPr>
        <w:widowControl w:val="0"/>
        <w:numPr>
          <w:ilvl w:val="0"/>
          <w:numId w:val="245"/>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резерв коливань збитковості;</w:t>
      </w:r>
    </w:p>
    <w:p w:rsidR="00BF0DA2" w:rsidRPr="00D77CCF" w:rsidRDefault="00BF0DA2" w:rsidP="00BF0DA2">
      <w:pPr>
        <w:widowControl w:val="0"/>
        <w:numPr>
          <w:ilvl w:val="0"/>
          <w:numId w:val="245"/>
        </w:numPr>
        <w:shd w:val="clear" w:color="auto" w:fill="FFFFFF"/>
        <w:tabs>
          <w:tab w:val="left" w:pos="-2280"/>
        </w:tabs>
        <w:autoSpaceDE w:val="0"/>
        <w:autoSpaceDN w:val="0"/>
        <w:adjustRightInd w:val="0"/>
        <w:ind w:left="960" w:hanging="240"/>
        <w:jc w:val="both"/>
        <w:rPr>
          <w:color w:val="000000"/>
          <w:sz w:val="28"/>
          <w:szCs w:val="28"/>
        </w:rPr>
      </w:pPr>
      <w:r w:rsidRPr="00D77CCF">
        <w:rPr>
          <w:color w:val="000000"/>
          <w:sz w:val="28"/>
          <w:szCs w:val="28"/>
        </w:rPr>
        <w:t>технічні резерви?</w:t>
      </w:r>
    </w:p>
    <w:p w:rsidR="00BF0DA2" w:rsidRPr="00D77CCF" w:rsidRDefault="00BF0DA2" w:rsidP="00BF0DA2">
      <w:pPr>
        <w:shd w:val="clear" w:color="auto" w:fill="FFFFFF"/>
        <w:tabs>
          <w:tab w:val="left" w:pos="562"/>
        </w:tabs>
        <w:jc w:val="both"/>
        <w:rPr>
          <w:i/>
          <w:sz w:val="28"/>
          <w:szCs w:val="28"/>
          <w:u w:val="single"/>
        </w:rPr>
      </w:pPr>
      <w:r w:rsidRPr="00D77CCF">
        <w:rPr>
          <w:i/>
          <w:color w:val="000000"/>
          <w:sz w:val="28"/>
          <w:szCs w:val="28"/>
        </w:rPr>
        <w:tab/>
      </w:r>
      <w:r w:rsidRPr="00D77CCF">
        <w:rPr>
          <w:i/>
          <w:color w:val="000000"/>
          <w:sz w:val="28"/>
          <w:szCs w:val="28"/>
        </w:rPr>
        <w:tab/>
        <w:t>4</w:t>
      </w:r>
      <w:r w:rsidRPr="00D77CCF">
        <w:rPr>
          <w:i/>
          <w:color w:val="000000"/>
          <w:sz w:val="28"/>
          <w:szCs w:val="28"/>
          <w:u w:val="single"/>
        </w:rPr>
        <w:t>. За допомогою податків перерозподіляються:</w:t>
      </w:r>
    </w:p>
    <w:p w:rsidR="00BF0DA2" w:rsidRPr="00D77CCF" w:rsidRDefault="00BF0DA2" w:rsidP="00BF0DA2">
      <w:pPr>
        <w:widowControl w:val="0"/>
        <w:numPr>
          <w:ilvl w:val="0"/>
          <w:numId w:val="246"/>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0"/>
          <w:numId w:val="246"/>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ВВП і НД;</w:t>
      </w:r>
    </w:p>
    <w:p w:rsidR="00BF0DA2" w:rsidRPr="00D77CCF" w:rsidRDefault="00BF0DA2" w:rsidP="00BF0DA2">
      <w:pPr>
        <w:widowControl w:val="0"/>
        <w:numPr>
          <w:ilvl w:val="0"/>
          <w:numId w:val="246"/>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вартість основного капіталу;</w:t>
      </w:r>
    </w:p>
    <w:p w:rsidR="00BF0DA2" w:rsidRPr="00D77CCF" w:rsidRDefault="00BF0DA2" w:rsidP="00BF0DA2">
      <w:pPr>
        <w:widowControl w:val="0"/>
        <w:numPr>
          <w:ilvl w:val="0"/>
          <w:numId w:val="246"/>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jc w:val="both"/>
        <w:rPr>
          <w:i/>
          <w:sz w:val="28"/>
          <w:szCs w:val="28"/>
        </w:rPr>
      </w:pPr>
      <w:r w:rsidRPr="00D77CCF">
        <w:rPr>
          <w:i/>
          <w:color w:val="000000"/>
          <w:sz w:val="28"/>
          <w:szCs w:val="28"/>
        </w:rPr>
        <w:tab/>
      </w:r>
      <w:r w:rsidRPr="00D77CCF">
        <w:rPr>
          <w:i/>
          <w:color w:val="000000"/>
          <w:sz w:val="28"/>
          <w:szCs w:val="28"/>
        </w:rPr>
        <w:tab/>
        <w:t>5</w:t>
      </w:r>
      <w:r w:rsidRPr="00D77CCF">
        <w:rPr>
          <w:i/>
          <w:color w:val="000000"/>
          <w:sz w:val="28"/>
          <w:szCs w:val="28"/>
          <w:u w:val="single"/>
        </w:rPr>
        <w:t>. Які види платежів належать до прямих податків</w:t>
      </w:r>
      <w:r w:rsidRPr="00D77CCF">
        <w:rPr>
          <w:i/>
          <w:color w:val="000000"/>
          <w:sz w:val="28"/>
          <w:szCs w:val="28"/>
        </w:rPr>
        <w:t>:</w:t>
      </w:r>
    </w:p>
    <w:p w:rsidR="00BF0DA2" w:rsidRPr="00D77CCF" w:rsidRDefault="00BF0DA2" w:rsidP="00BF0DA2">
      <w:pPr>
        <w:widowControl w:val="0"/>
        <w:numPr>
          <w:ilvl w:val="0"/>
          <w:numId w:val="24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акцизний збір, мито;</w:t>
      </w:r>
    </w:p>
    <w:p w:rsidR="00BF0DA2" w:rsidRPr="00D77CCF" w:rsidRDefault="00BF0DA2" w:rsidP="00BF0DA2">
      <w:pPr>
        <w:widowControl w:val="0"/>
        <w:numPr>
          <w:ilvl w:val="0"/>
          <w:numId w:val="24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податок на прибуток підприємств, податок з доходів фізичних осіб;</w:t>
      </w:r>
    </w:p>
    <w:p w:rsidR="00BF0DA2" w:rsidRPr="00D77CCF" w:rsidRDefault="00BF0DA2" w:rsidP="00BF0DA2">
      <w:pPr>
        <w:widowControl w:val="0"/>
        <w:numPr>
          <w:ilvl w:val="0"/>
          <w:numId w:val="247"/>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62"/>
        </w:tabs>
        <w:jc w:val="both"/>
        <w:rPr>
          <w:i/>
          <w:sz w:val="28"/>
          <w:szCs w:val="28"/>
          <w:u w:val="single"/>
        </w:rPr>
      </w:pPr>
      <w:r w:rsidRPr="00D77CCF">
        <w:rPr>
          <w:i/>
          <w:color w:val="000000"/>
          <w:sz w:val="28"/>
          <w:szCs w:val="28"/>
        </w:rPr>
        <w:tab/>
      </w:r>
      <w:r w:rsidRPr="00D77CCF">
        <w:rPr>
          <w:i/>
          <w:color w:val="000000"/>
          <w:sz w:val="28"/>
          <w:szCs w:val="28"/>
        </w:rPr>
        <w:tab/>
        <w:t>6</w:t>
      </w:r>
      <w:r w:rsidRPr="00D77CCF">
        <w:rPr>
          <w:i/>
          <w:color w:val="000000"/>
          <w:sz w:val="28"/>
          <w:szCs w:val="28"/>
          <w:u w:val="single"/>
        </w:rPr>
        <w:t>. Які ставки ПДВ діють сьогодні в Україні:</w:t>
      </w:r>
    </w:p>
    <w:p w:rsidR="00BF0DA2" w:rsidRPr="00D77CCF" w:rsidRDefault="00BF0DA2" w:rsidP="00BF0DA2">
      <w:pPr>
        <w:widowControl w:val="0"/>
        <w:numPr>
          <w:ilvl w:val="0"/>
          <w:numId w:val="24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нульова;</w:t>
      </w:r>
    </w:p>
    <w:p w:rsidR="00BF0DA2" w:rsidRPr="00D77CCF" w:rsidRDefault="00BF0DA2" w:rsidP="00BF0DA2">
      <w:pPr>
        <w:widowControl w:val="0"/>
        <w:numPr>
          <w:ilvl w:val="0"/>
          <w:numId w:val="24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28 %;</w:t>
      </w:r>
    </w:p>
    <w:p w:rsidR="00BF0DA2" w:rsidRPr="00D77CCF" w:rsidRDefault="00BF0DA2" w:rsidP="00BF0DA2">
      <w:pPr>
        <w:widowControl w:val="0"/>
        <w:numPr>
          <w:ilvl w:val="0"/>
          <w:numId w:val="24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20 %;</w:t>
      </w:r>
    </w:p>
    <w:p w:rsidR="00BF0DA2" w:rsidRPr="00D77CCF" w:rsidRDefault="00BF0DA2" w:rsidP="00BF0DA2">
      <w:pPr>
        <w:widowControl w:val="0"/>
        <w:numPr>
          <w:ilvl w:val="0"/>
          <w:numId w:val="248"/>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17%?</w:t>
      </w:r>
    </w:p>
    <w:p w:rsidR="00BF0DA2" w:rsidRPr="00D77CCF" w:rsidRDefault="00BF0DA2" w:rsidP="00BF0DA2">
      <w:pPr>
        <w:shd w:val="clear" w:color="auto" w:fill="FFFFFF"/>
        <w:tabs>
          <w:tab w:val="left" w:pos="562"/>
        </w:tabs>
        <w:ind w:firstLine="720"/>
        <w:jc w:val="both"/>
        <w:rPr>
          <w:i/>
          <w:color w:val="000000"/>
          <w:sz w:val="28"/>
          <w:szCs w:val="28"/>
          <w:u w:val="single"/>
        </w:rPr>
      </w:pPr>
      <w:r w:rsidRPr="00D77CCF">
        <w:rPr>
          <w:i/>
          <w:color w:val="000000"/>
          <w:sz w:val="28"/>
          <w:szCs w:val="28"/>
          <w:u w:val="single"/>
        </w:rPr>
        <w:t>7. Способи формування доходів місцевих бюджетів — це:</w:t>
      </w:r>
    </w:p>
    <w:p w:rsidR="00BF0DA2" w:rsidRPr="00D77CCF" w:rsidRDefault="00BF0DA2" w:rsidP="00BF0DA2">
      <w:pPr>
        <w:numPr>
          <w:ilvl w:val="0"/>
          <w:numId w:val="249"/>
        </w:numPr>
        <w:shd w:val="clear" w:color="auto" w:fill="FFFFFF"/>
        <w:tabs>
          <w:tab w:val="left" w:pos="552"/>
        </w:tabs>
        <w:jc w:val="both"/>
        <w:rPr>
          <w:color w:val="000000"/>
          <w:sz w:val="28"/>
          <w:szCs w:val="28"/>
        </w:rPr>
      </w:pPr>
      <w:r w:rsidRPr="00D77CCF">
        <w:rPr>
          <w:color w:val="000000"/>
          <w:sz w:val="28"/>
          <w:szCs w:val="28"/>
        </w:rPr>
        <w:t>місцеві податки і збори, частки загальнодержавних податків, комунальні платежі, доходи від майна та землі, що належить місцевій владі, доходи комунальних підприємств, кредити, комунальні позики, трансферти;</w:t>
      </w:r>
    </w:p>
    <w:p w:rsidR="00BF0DA2" w:rsidRPr="00D77CCF" w:rsidRDefault="00BF0DA2" w:rsidP="00BF0DA2">
      <w:pPr>
        <w:numPr>
          <w:ilvl w:val="0"/>
          <w:numId w:val="249"/>
        </w:numPr>
        <w:shd w:val="clear" w:color="auto" w:fill="FFFFFF"/>
        <w:tabs>
          <w:tab w:val="left" w:pos="552"/>
        </w:tabs>
        <w:jc w:val="both"/>
        <w:rPr>
          <w:color w:val="000000"/>
          <w:sz w:val="28"/>
          <w:szCs w:val="28"/>
        </w:rPr>
      </w:pPr>
      <w:r w:rsidRPr="00D77CCF">
        <w:rPr>
          <w:color w:val="000000"/>
          <w:sz w:val="28"/>
          <w:szCs w:val="28"/>
        </w:rPr>
        <w:t>громадські послуги, фінансові ресурси у фондовій формі;</w:t>
      </w:r>
    </w:p>
    <w:p w:rsidR="00BF0DA2" w:rsidRPr="00D77CCF" w:rsidRDefault="00BF0DA2" w:rsidP="00BF0DA2">
      <w:pPr>
        <w:widowControl w:val="0"/>
        <w:numPr>
          <w:ilvl w:val="0"/>
          <w:numId w:val="249"/>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власні, закріплені, регульовані.</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8. Бюджет міста Києва — це:</w:t>
      </w:r>
    </w:p>
    <w:p w:rsidR="00BF0DA2" w:rsidRPr="00D77CCF" w:rsidRDefault="00BF0DA2" w:rsidP="00BF0DA2">
      <w:pPr>
        <w:widowControl w:val="0"/>
        <w:numPr>
          <w:ilvl w:val="0"/>
          <w:numId w:val="250"/>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бюджет розвитку;</w:t>
      </w:r>
    </w:p>
    <w:p w:rsidR="00BF0DA2" w:rsidRPr="00D77CCF" w:rsidRDefault="00BF0DA2" w:rsidP="00BF0DA2">
      <w:pPr>
        <w:widowControl w:val="0"/>
        <w:numPr>
          <w:ilvl w:val="0"/>
          <w:numId w:val="250"/>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місцевий бюджет;</w:t>
      </w:r>
    </w:p>
    <w:p w:rsidR="00BF0DA2" w:rsidRPr="00D77CCF" w:rsidRDefault="00BF0DA2" w:rsidP="00BF0DA2">
      <w:pPr>
        <w:widowControl w:val="0"/>
        <w:numPr>
          <w:ilvl w:val="0"/>
          <w:numId w:val="250"/>
        </w:numPr>
        <w:shd w:val="clear" w:color="auto" w:fill="FFFFFF"/>
        <w:tabs>
          <w:tab w:val="left" w:pos="552"/>
        </w:tabs>
        <w:autoSpaceDE w:val="0"/>
        <w:autoSpaceDN w:val="0"/>
        <w:adjustRightInd w:val="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9. Суб'єкти місцевих фінансів — це:</w:t>
      </w:r>
    </w:p>
    <w:p w:rsidR="00BF0DA2" w:rsidRPr="00D77CCF" w:rsidRDefault="00BF0DA2" w:rsidP="00BF0DA2">
      <w:pPr>
        <w:widowControl w:val="0"/>
        <w:numPr>
          <w:ilvl w:val="0"/>
          <w:numId w:val="25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0"/>
          <w:numId w:val="25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lastRenderedPageBreak/>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0"/>
          <w:numId w:val="251"/>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10. У відсотках до якого показника здійснюються відрахування підприємств до Пенсійного фонду:</w:t>
      </w:r>
    </w:p>
    <w:p w:rsidR="00BF0DA2" w:rsidRPr="00D77CCF" w:rsidRDefault="00BF0DA2" w:rsidP="00BF0DA2">
      <w:pPr>
        <w:numPr>
          <w:ilvl w:val="0"/>
          <w:numId w:val="252"/>
        </w:numPr>
        <w:shd w:val="clear" w:color="auto" w:fill="FFFFFF"/>
        <w:jc w:val="both"/>
        <w:rPr>
          <w:color w:val="000000"/>
          <w:sz w:val="28"/>
          <w:szCs w:val="28"/>
        </w:rPr>
      </w:pPr>
      <w:r w:rsidRPr="00D77CCF">
        <w:rPr>
          <w:color w:val="000000"/>
          <w:sz w:val="28"/>
          <w:szCs w:val="28"/>
        </w:rPr>
        <w:t>валового доходу підприємства;</w:t>
      </w:r>
    </w:p>
    <w:p w:rsidR="00BF0DA2" w:rsidRPr="00D77CCF" w:rsidRDefault="00BF0DA2" w:rsidP="00BF0DA2">
      <w:pPr>
        <w:numPr>
          <w:ilvl w:val="0"/>
          <w:numId w:val="252"/>
        </w:numPr>
        <w:shd w:val="clear" w:color="auto" w:fill="FFFFFF"/>
        <w:jc w:val="both"/>
        <w:rPr>
          <w:color w:val="000000"/>
          <w:sz w:val="28"/>
          <w:szCs w:val="28"/>
        </w:rPr>
      </w:pPr>
      <w:r w:rsidRPr="00D77CCF">
        <w:rPr>
          <w:color w:val="000000"/>
          <w:sz w:val="28"/>
          <w:szCs w:val="28"/>
        </w:rPr>
        <w:t>фонду заробітної плати;</w:t>
      </w:r>
    </w:p>
    <w:p w:rsidR="00BF0DA2" w:rsidRPr="00D77CCF" w:rsidRDefault="00BF0DA2" w:rsidP="00BF0DA2">
      <w:pPr>
        <w:numPr>
          <w:ilvl w:val="0"/>
          <w:numId w:val="252"/>
        </w:numPr>
        <w:shd w:val="clear" w:color="auto" w:fill="FFFFFF"/>
        <w:jc w:val="both"/>
        <w:rPr>
          <w:color w:val="000000"/>
          <w:sz w:val="28"/>
          <w:szCs w:val="28"/>
        </w:rPr>
      </w:pPr>
      <w:r w:rsidRPr="00D77CCF">
        <w:rPr>
          <w:color w:val="000000"/>
          <w:sz w:val="28"/>
          <w:szCs w:val="28"/>
        </w:rPr>
        <w:t>прибутку;</w:t>
      </w:r>
    </w:p>
    <w:p w:rsidR="00BF0DA2" w:rsidRPr="00D77CCF" w:rsidRDefault="00BF0DA2" w:rsidP="00BF0DA2">
      <w:pPr>
        <w:numPr>
          <w:ilvl w:val="0"/>
          <w:numId w:val="252"/>
        </w:numPr>
        <w:shd w:val="clear" w:color="auto" w:fill="FFFFFF"/>
        <w:jc w:val="both"/>
        <w:rPr>
          <w:color w:val="000000"/>
          <w:sz w:val="28"/>
          <w:szCs w:val="28"/>
        </w:rPr>
      </w:pPr>
      <w:r w:rsidRPr="00D77CCF">
        <w:rPr>
          <w:color w:val="000000"/>
          <w:sz w:val="28"/>
          <w:szCs w:val="28"/>
        </w:rPr>
        <w:t>собівартості продукції.</w:t>
      </w:r>
    </w:p>
    <w:p w:rsidR="00BF0DA2" w:rsidRPr="00D77CCF" w:rsidRDefault="00BF0DA2" w:rsidP="00BF0DA2">
      <w:pPr>
        <w:rPr>
          <w:sz w:val="28"/>
          <w:szCs w:val="28"/>
        </w:rPr>
      </w:pPr>
    </w:p>
    <w:p w:rsidR="00BF0DA2" w:rsidRPr="00D77CCF" w:rsidRDefault="00BF0DA2" w:rsidP="00BF0DA2">
      <w:pPr>
        <w:ind w:firstLine="709"/>
        <w:jc w:val="center"/>
        <w:rPr>
          <w:b/>
          <w:sz w:val="28"/>
          <w:szCs w:val="28"/>
        </w:rPr>
      </w:pPr>
      <w:r w:rsidRPr="00D77CCF">
        <w:rPr>
          <w:b/>
          <w:sz w:val="28"/>
          <w:szCs w:val="28"/>
        </w:rPr>
        <w:t>Комплексна контрольна робота</w:t>
      </w:r>
    </w:p>
    <w:p w:rsidR="00BF0DA2" w:rsidRPr="00D77CCF" w:rsidRDefault="00BF0DA2" w:rsidP="00BF0DA2">
      <w:pPr>
        <w:ind w:firstLine="709"/>
        <w:jc w:val="center"/>
        <w:rPr>
          <w:b/>
          <w:sz w:val="28"/>
          <w:szCs w:val="28"/>
        </w:rPr>
      </w:pPr>
      <w:r w:rsidRPr="00D77CCF">
        <w:rPr>
          <w:b/>
          <w:sz w:val="28"/>
          <w:szCs w:val="28"/>
        </w:rPr>
        <w:t>з дисципліни «Фінанси»</w:t>
      </w:r>
    </w:p>
    <w:p w:rsidR="00BF0DA2" w:rsidRPr="00D77CCF" w:rsidRDefault="00BF0DA2" w:rsidP="00BF0DA2">
      <w:pPr>
        <w:ind w:firstLine="709"/>
        <w:jc w:val="center"/>
        <w:rPr>
          <w:sz w:val="28"/>
          <w:szCs w:val="28"/>
        </w:rPr>
      </w:pPr>
      <w:r w:rsidRPr="00D77CCF">
        <w:rPr>
          <w:b/>
          <w:sz w:val="28"/>
          <w:szCs w:val="28"/>
        </w:rPr>
        <w:t>Варіант  № 27</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b/>
          <w:sz w:val="28"/>
          <w:szCs w:val="28"/>
        </w:rPr>
      </w:pPr>
      <w:r w:rsidRPr="00D77CCF">
        <w:rPr>
          <w:color w:val="000000"/>
          <w:sz w:val="28"/>
          <w:szCs w:val="28"/>
        </w:rPr>
        <w:t>Перестрахування і співстрахування</w:t>
      </w: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1. Податки — це обов'язкові платежі:</w:t>
      </w:r>
    </w:p>
    <w:p w:rsidR="00BF0DA2" w:rsidRPr="00D77CCF" w:rsidRDefault="00BF0DA2" w:rsidP="00BF0DA2">
      <w:pPr>
        <w:widowControl w:val="0"/>
        <w:numPr>
          <w:ilvl w:val="0"/>
          <w:numId w:val="253"/>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юридичних осіб до місцевих бюджетів залежно від розміру доходів;</w:t>
      </w:r>
    </w:p>
    <w:p w:rsidR="00BF0DA2" w:rsidRPr="00D77CCF" w:rsidRDefault="00BF0DA2" w:rsidP="00BF0DA2">
      <w:pPr>
        <w:widowControl w:val="0"/>
        <w:numPr>
          <w:ilvl w:val="0"/>
          <w:numId w:val="253"/>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фізичних осіб до бюджетної системи залежно від вартості майна;</w:t>
      </w:r>
    </w:p>
    <w:p w:rsidR="00BF0DA2" w:rsidRPr="00D77CCF" w:rsidRDefault="00BF0DA2" w:rsidP="00BF0DA2">
      <w:pPr>
        <w:widowControl w:val="0"/>
        <w:numPr>
          <w:ilvl w:val="0"/>
          <w:numId w:val="253"/>
        </w:numPr>
        <w:shd w:val="clear" w:color="auto" w:fill="FFFFFF"/>
        <w:tabs>
          <w:tab w:val="left" w:pos="557"/>
        </w:tabs>
        <w:autoSpaceDE w:val="0"/>
        <w:autoSpaceDN w:val="0"/>
        <w:adjustRightInd w:val="0"/>
        <w:jc w:val="both"/>
        <w:rPr>
          <w:color w:val="000000"/>
          <w:sz w:val="28"/>
          <w:szCs w:val="28"/>
        </w:rPr>
      </w:pPr>
      <w:r w:rsidRPr="00D77CCF">
        <w:rPr>
          <w:color w:val="000000"/>
          <w:sz w:val="28"/>
          <w:szCs w:val="28"/>
        </w:rPr>
        <w:t>юридичних і фізичних осіб до бюджетної системи залежно від вартості майна, розміру доходу або обсягу споживання.</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 допомогою податків перерозподіляються:</w:t>
      </w:r>
    </w:p>
    <w:p w:rsidR="00BF0DA2" w:rsidRPr="00D77CCF" w:rsidRDefault="00BF0DA2" w:rsidP="00BF0DA2">
      <w:pPr>
        <w:widowControl w:val="0"/>
        <w:numPr>
          <w:ilvl w:val="0"/>
          <w:numId w:val="254"/>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0"/>
          <w:numId w:val="254"/>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ВВП і НД;</w:t>
      </w:r>
    </w:p>
    <w:p w:rsidR="00BF0DA2" w:rsidRPr="00D77CCF" w:rsidRDefault="00BF0DA2" w:rsidP="00BF0DA2">
      <w:pPr>
        <w:widowControl w:val="0"/>
        <w:numPr>
          <w:ilvl w:val="0"/>
          <w:numId w:val="254"/>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вартість основного капіталу;</w:t>
      </w:r>
    </w:p>
    <w:p w:rsidR="00BF0DA2" w:rsidRPr="00D77CCF" w:rsidRDefault="00BF0DA2" w:rsidP="00BF0DA2">
      <w:pPr>
        <w:widowControl w:val="0"/>
        <w:numPr>
          <w:ilvl w:val="0"/>
          <w:numId w:val="254"/>
        </w:numPr>
        <w:shd w:val="clear" w:color="auto" w:fill="FFFFFF"/>
        <w:tabs>
          <w:tab w:val="left" w:pos="576"/>
        </w:tabs>
        <w:autoSpaceDE w:val="0"/>
        <w:autoSpaceDN w:val="0"/>
        <w:adjustRightInd w:val="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Які види платежів належать до прямих податків:</w:t>
      </w:r>
    </w:p>
    <w:p w:rsidR="00BF0DA2" w:rsidRPr="00D77CCF" w:rsidRDefault="00BF0DA2" w:rsidP="00BF0DA2">
      <w:pPr>
        <w:widowControl w:val="0"/>
        <w:numPr>
          <w:ilvl w:val="0"/>
          <w:numId w:val="25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акцизний збір, мито;</w:t>
      </w:r>
    </w:p>
    <w:p w:rsidR="00BF0DA2" w:rsidRPr="00D77CCF" w:rsidRDefault="00BF0DA2" w:rsidP="00BF0DA2">
      <w:pPr>
        <w:widowControl w:val="0"/>
        <w:numPr>
          <w:ilvl w:val="0"/>
          <w:numId w:val="25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податок на прибуток підприємств, податок з доходів фізичних осіб;</w:t>
      </w:r>
    </w:p>
    <w:p w:rsidR="00BF0DA2" w:rsidRPr="00D77CCF" w:rsidRDefault="00BF0DA2" w:rsidP="00BF0DA2">
      <w:pPr>
        <w:widowControl w:val="0"/>
        <w:numPr>
          <w:ilvl w:val="0"/>
          <w:numId w:val="255"/>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4. Які ставки ПДВ діють сьогодні в Україні:</w:t>
      </w:r>
    </w:p>
    <w:p w:rsidR="00BF0DA2" w:rsidRPr="00D77CCF" w:rsidRDefault="00BF0DA2" w:rsidP="00BF0DA2">
      <w:pPr>
        <w:widowControl w:val="0"/>
        <w:numPr>
          <w:ilvl w:val="0"/>
          <w:numId w:val="25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нульова;</w:t>
      </w:r>
    </w:p>
    <w:p w:rsidR="00BF0DA2" w:rsidRPr="00D77CCF" w:rsidRDefault="00BF0DA2" w:rsidP="00BF0DA2">
      <w:pPr>
        <w:widowControl w:val="0"/>
        <w:numPr>
          <w:ilvl w:val="0"/>
          <w:numId w:val="25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28 %;</w:t>
      </w:r>
    </w:p>
    <w:p w:rsidR="00BF0DA2" w:rsidRPr="00D77CCF" w:rsidRDefault="00BF0DA2" w:rsidP="00BF0DA2">
      <w:pPr>
        <w:widowControl w:val="0"/>
        <w:numPr>
          <w:ilvl w:val="0"/>
          <w:numId w:val="25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20 %;</w:t>
      </w:r>
    </w:p>
    <w:p w:rsidR="00BF0DA2" w:rsidRPr="00D77CCF" w:rsidRDefault="00BF0DA2" w:rsidP="00BF0DA2">
      <w:pPr>
        <w:widowControl w:val="0"/>
        <w:numPr>
          <w:ilvl w:val="0"/>
          <w:numId w:val="256"/>
        </w:numPr>
        <w:shd w:val="clear" w:color="auto" w:fill="FFFFFF"/>
        <w:tabs>
          <w:tab w:val="left" w:pos="571"/>
        </w:tabs>
        <w:autoSpaceDE w:val="0"/>
        <w:autoSpaceDN w:val="0"/>
        <w:adjustRightInd w:val="0"/>
        <w:jc w:val="both"/>
        <w:rPr>
          <w:color w:val="000000"/>
          <w:sz w:val="28"/>
          <w:szCs w:val="28"/>
        </w:rPr>
      </w:pPr>
      <w:r w:rsidRPr="00D77CCF">
        <w:rPr>
          <w:color w:val="000000"/>
          <w:sz w:val="28"/>
          <w:szCs w:val="28"/>
        </w:rPr>
        <w:t>17%?</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5. Які види податків і зборів належать до місцевих:</w:t>
      </w:r>
    </w:p>
    <w:p w:rsidR="00BF0DA2" w:rsidRPr="00D77CCF" w:rsidRDefault="00BF0DA2" w:rsidP="00BF0DA2">
      <w:pPr>
        <w:widowControl w:val="0"/>
        <w:numPr>
          <w:ilvl w:val="0"/>
          <w:numId w:val="25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акцизний збір, податок на додану вартість;</w:t>
      </w:r>
    </w:p>
    <w:p w:rsidR="00BF0DA2" w:rsidRPr="00D77CCF" w:rsidRDefault="00BF0DA2" w:rsidP="00BF0DA2">
      <w:pPr>
        <w:widowControl w:val="0"/>
        <w:numPr>
          <w:ilvl w:val="0"/>
          <w:numId w:val="25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ринковий збір; податок з реклами; комунальний податок;</w:t>
      </w:r>
    </w:p>
    <w:p w:rsidR="00BF0DA2" w:rsidRPr="00D77CCF" w:rsidRDefault="00BF0DA2" w:rsidP="00BF0DA2">
      <w:pPr>
        <w:widowControl w:val="0"/>
        <w:numPr>
          <w:ilvl w:val="0"/>
          <w:numId w:val="25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податок на прибуток підприємств;</w:t>
      </w:r>
    </w:p>
    <w:p w:rsidR="00BF0DA2" w:rsidRPr="00D77CCF" w:rsidRDefault="00BF0DA2" w:rsidP="00BF0DA2">
      <w:pPr>
        <w:widowControl w:val="0"/>
        <w:numPr>
          <w:ilvl w:val="0"/>
          <w:numId w:val="257"/>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мито, державне мито?</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6. Хто є дійсним платником ПДВ та акцизного збору:</w:t>
      </w:r>
    </w:p>
    <w:p w:rsidR="00BF0DA2" w:rsidRPr="00D77CCF" w:rsidRDefault="00BF0DA2" w:rsidP="00BF0DA2">
      <w:pPr>
        <w:widowControl w:val="0"/>
        <w:numPr>
          <w:ilvl w:val="0"/>
          <w:numId w:val="2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виробник товару;</w:t>
      </w:r>
    </w:p>
    <w:p w:rsidR="00BF0DA2" w:rsidRPr="00D77CCF" w:rsidRDefault="00BF0DA2" w:rsidP="00BF0DA2">
      <w:pPr>
        <w:widowControl w:val="0"/>
        <w:numPr>
          <w:ilvl w:val="0"/>
          <w:numId w:val="2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торговельне підприємство;</w:t>
      </w:r>
    </w:p>
    <w:p w:rsidR="00BF0DA2" w:rsidRPr="00D77CCF" w:rsidRDefault="00BF0DA2" w:rsidP="00BF0DA2">
      <w:pPr>
        <w:widowControl w:val="0"/>
        <w:numPr>
          <w:ilvl w:val="0"/>
          <w:numId w:val="2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lastRenderedPageBreak/>
        <w:t>споживачі товарів та послуг;</w:t>
      </w:r>
    </w:p>
    <w:p w:rsidR="00BF0DA2" w:rsidRPr="00D77CCF" w:rsidRDefault="00BF0DA2" w:rsidP="00BF0DA2">
      <w:pPr>
        <w:widowControl w:val="0"/>
        <w:numPr>
          <w:ilvl w:val="0"/>
          <w:numId w:val="258"/>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всі відповіді правильні?</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Значна частка непрямих податків свідчить про:</w:t>
      </w:r>
    </w:p>
    <w:p w:rsidR="00BF0DA2" w:rsidRPr="00D77CCF" w:rsidRDefault="00BF0DA2" w:rsidP="00BF0DA2">
      <w:pPr>
        <w:widowControl w:val="0"/>
        <w:numPr>
          <w:ilvl w:val="0"/>
          <w:numId w:val="2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фіскальний характер податкової системи;</w:t>
      </w:r>
    </w:p>
    <w:p w:rsidR="00BF0DA2" w:rsidRPr="00D77CCF" w:rsidRDefault="00BF0DA2" w:rsidP="00BF0DA2">
      <w:pPr>
        <w:widowControl w:val="0"/>
        <w:numPr>
          <w:ilvl w:val="0"/>
          <w:numId w:val="2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неефективну систему стягнення податків;</w:t>
      </w:r>
    </w:p>
    <w:p w:rsidR="00BF0DA2" w:rsidRPr="00D77CCF" w:rsidRDefault="00BF0DA2" w:rsidP="00BF0DA2">
      <w:pPr>
        <w:widowControl w:val="0"/>
        <w:numPr>
          <w:ilvl w:val="0"/>
          <w:numId w:val="259"/>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низький рівень податкової культури.</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8. Дайте правильне визначення поняття "податкова система":</w:t>
      </w:r>
    </w:p>
    <w:p w:rsidR="00BF0DA2" w:rsidRPr="00D77CCF" w:rsidRDefault="00BF0DA2" w:rsidP="00BF0DA2">
      <w:pPr>
        <w:widowControl w:val="0"/>
        <w:numPr>
          <w:ilvl w:val="0"/>
          <w:numId w:val="26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що визначається державою;</w:t>
      </w:r>
    </w:p>
    <w:p w:rsidR="00BF0DA2" w:rsidRPr="00D77CCF" w:rsidRDefault="00BF0DA2" w:rsidP="00BF0DA2">
      <w:pPr>
        <w:widowControl w:val="0"/>
        <w:numPr>
          <w:ilvl w:val="0"/>
          <w:numId w:val="26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податків і зборів, що визначається державою;</w:t>
      </w:r>
    </w:p>
    <w:p w:rsidR="00BF0DA2" w:rsidRPr="00D77CCF" w:rsidRDefault="00BF0DA2" w:rsidP="00BF0DA2">
      <w:pPr>
        <w:widowControl w:val="0"/>
        <w:numPr>
          <w:ilvl w:val="0"/>
          <w:numId w:val="260"/>
        </w:numPr>
        <w:shd w:val="clear" w:color="auto" w:fill="FFFFFF"/>
        <w:tabs>
          <w:tab w:val="left" w:pos="566"/>
        </w:tabs>
        <w:autoSpaceDE w:val="0"/>
        <w:autoSpaceDN w:val="0"/>
        <w:adjustRightInd w:val="0"/>
        <w:jc w:val="both"/>
        <w:rPr>
          <w:color w:val="000000"/>
          <w:sz w:val="28"/>
          <w:szCs w:val="28"/>
        </w:rPr>
      </w:pPr>
      <w:r w:rsidRPr="00D77CCF">
        <w:rPr>
          <w:color w:val="000000"/>
          <w:sz w:val="28"/>
          <w:szCs w:val="28"/>
        </w:rPr>
        <w:t>сукупність загальнодержавних і місцевих податків і зборів.</w:t>
      </w: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9. Залежно від рівня державного управління податки поділяють на:</w:t>
      </w:r>
    </w:p>
    <w:p w:rsidR="00BF0DA2" w:rsidRPr="00D77CCF" w:rsidRDefault="00BF0DA2" w:rsidP="00BF0DA2">
      <w:pPr>
        <w:widowControl w:val="0"/>
        <w:numPr>
          <w:ilvl w:val="0"/>
          <w:numId w:val="26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місцеві;</w:t>
      </w:r>
    </w:p>
    <w:p w:rsidR="00BF0DA2" w:rsidRPr="00D77CCF" w:rsidRDefault="00BF0DA2" w:rsidP="00BF0DA2">
      <w:pPr>
        <w:widowControl w:val="0"/>
        <w:numPr>
          <w:ilvl w:val="0"/>
          <w:numId w:val="26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26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разові;</w:t>
      </w:r>
    </w:p>
    <w:p w:rsidR="00BF0DA2" w:rsidRPr="00D77CCF" w:rsidRDefault="00BF0DA2" w:rsidP="00BF0DA2">
      <w:pPr>
        <w:widowControl w:val="0"/>
        <w:numPr>
          <w:ilvl w:val="0"/>
          <w:numId w:val="261"/>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систематичні.</w:t>
      </w:r>
    </w:p>
    <w:p w:rsidR="00BF0DA2" w:rsidRPr="00D77CCF" w:rsidRDefault="00BF0DA2" w:rsidP="00BF0DA2">
      <w:pPr>
        <w:shd w:val="clear" w:color="auto" w:fill="FFFFFF"/>
        <w:tabs>
          <w:tab w:val="left" w:pos="638"/>
        </w:tabs>
        <w:ind w:firstLine="720"/>
        <w:jc w:val="both"/>
        <w:rPr>
          <w:i/>
          <w:sz w:val="28"/>
          <w:szCs w:val="28"/>
          <w:u w:val="single"/>
        </w:rPr>
      </w:pPr>
      <w:r w:rsidRPr="00D77CCF">
        <w:rPr>
          <w:i/>
          <w:color w:val="000000"/>
          <w:sz w:val="28"/>
          <w:szCs w:val="28"/>
          <w:u w:val="single"/>
        </w:rPr>
        <w:t>10. Як класифікують податки за методом оподаткування:</w:t>
      </w:r>
    </w:p>
    <w:p w:rsidR="00BF0DA2" w:rsidRPr="00D77CCF" w:rsidRDefault="00BF0DA2" w:rsidP="00BF0DA2">
      <w:pPr>
        <w:widowControl w:val="0"/>
        <w:numPr>
          <w:ilvl w:val="0"/>
          <w:numId w:val="26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прямі, непрямі;</w:t>
      </w:r>
    </w:p>
    <w:p w:rsidR="00BF0DA2" w:rsidRPr="00D77CCF" w:rsidRDefault="00BF0DA2" w:rsidP="00BF0DA2">
      <w:pPr>
        <w:widowControl w:val="0"/>
        <w:numPr>
          <w:ilvl w:val="0"/>
          <w:numId w:val="26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загальнодержавні та місцеві;</w:t>
      </w:r>
    </w:p>
    <w:p w:rsidR="00BF0DA2" w:rsidRPr="00D77CCF" w:rsidRDefault="00BF0DA2" w:rsidP="00BF0DA2">
      <w:pPr>
        <w:widowControl w:val="0"/>
        <w:numPr>
          <w:ilvl w:val="0"/>
          <w:numId w:val="26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прогресивні, регресивні, пропорційні;</w:t>
      </w:r>
    </w:p>
    <w:p w:rsidR="00BF0DA2" w:rsidRPr="00D77CCF" w:rsidRDefault="00BF0DA2" w:rsidP="00BF0DA2">
      <w:pPr>
        <w:widowControl w:val="0"/>
        <w:numPr>
          <w:ilvl w:val="0"/>
          <w:numId w:val="262"/>
        </w:numPr>
        <w:shd w:val="clear" w:color="auto" w:fill="FFFFFF"/>
        <w:tabs>
          <w:tab w:val="left" w:pos="538"/>
        </w:tabs>
        <w:autoSpaceDE w:val="0"/>
        <w:autoSpaceDN w:val="0"/>
        <w:adjustRightInd w:val="0"/>
        <w:jc w:val="both"/>
        <w:rPr>
          <w:color w:val="000000"/>
          <w:sz w:val="28"/>
          <w:szCs w:val="28"/>
        </w:rPr>
      </w:pPr>
      <w:r w:rsidRPr="00D77CCF">
        <w:rPr>
          <w:color w:val="000000"/>
          <w:sz w:val="28"/>
          <w:szCs w:val="28"/>
        </w:rPr>
        <w:t>розкладні, окладні?</w:t>
      </w:r>
    </w:p>
    <w:p w:rsidR="00BF0DA2" w:rsidRPr="00D77CCF" w:rsidRDefault="00BF0DA2" w:rsidP="00BF0DA2">
      <w:pPr>
        <w:rPr>
          <w:sz w:val="28"/>
          <w:szCs w:val="28"/>
        </w:rPr>
      </w:pPr>
    </w:p>
    <w:p w:rsidR="00BF0DA2" w:rsidRPr="00D77CCF" w:rsidRDefault="00BF0DA2" w:rsidP="00BF0DA2">
      <w:pPr>
        <w:rPr>
          <w:b/>
          <w:sz w:val="28"/>
          <w:szCs w:val="28"/>
        </w:rPr>
      </w:pPr>
      <w:r w:rsidRPr="00D77CCF">
        <w:rPr>
          <w:b/>
          <w:sz w:val="28"/>
          <w:szCs w:val="28"/>
        </w:rPr>
        <w:t>Відповідь на комплексну контрольну роботу. Варіант 1. Оцінка «відмінно».</w:t>
      </w:r>
    </w:p>
    <w:p w:rsidR="00BF0DA2" w:rsidRPr="00D77CCF" w:rsidRDefault="00BF0DA2" w:rsidP="00BF0DA2">
      <w:pPr>
        <w:ind w:firstLine="709"/>
        <w:jc w:val="center"/>
        <w:rPr>
          <w:b/>
          <w:sz w:val="28"/>
          <w:szCs w:val="28"/>
        </w:rPr>
      </w:pPr>
      <w:r w:rsidRPr="00D77CCF">
        <w:rPr>
          <w:b/>
          <w:sz w:val="28"/>
          <w:szCs w:val="28"/>
        </w:rPr>
        <w:t>Варіант № 1</w:t>
      </w:r>
    </w:p>
    <w:p w:rsidR="00BF0DA2" w:rsidRPr="00D77CCF" w:rsidRDefault="00BF0DA2" w:rsidP="00BF0DA2">
      <w:pPr>
        <w:ind w:firstLine="709"/>
        <w:jc w:val="both"/>
        <w:rPr>
          <w:b/>
          <w:sz w:val="28"/>
          <w:szCs w:val="28"/>
        </w:rPr>
      </w:pPr>
      <w:r w:rsidRPr="00D77CCF">
        <w:rPr>
          <w:b/>
          <w:sz w:val="28"/>
          <w:szCs w:val="28"/>
        </w:rPr>
        <w:t>1. Теоретичне питання:</w:t>
      </w:r>
    </w:p>
    <w:p w:rsidR="00BF0DA2" w:rsidRPr="00D77CCF" w:rsidRDefault="00BF0DA2" w:rsidP="00BF0DA2">
      <w:pPr>
        <w:ind w:firstLine="709"/>
        <w:jc w:val="both"/>
        <w:rPr>
          <w:color w:val="000000"/>
          <w:sz w:val="28"/>
          <w:szCs w:val="28"/>
        </w:rPr>
      </w:pPr>
      <w:r w:rsidRPr="00D77CCF">
        <w:rPr>
          <w:color w:val="000000"/>
          <w:sz w:val="28"/>
          <w:szCs w:val="28"/>
        </w:rPr>
        <w:t xml:space="preserve">Місцеві фінанси, їх суть  і значення в економічному розвитку регіонів. </w:t>
      </w:r>
    </w:p>
    <w:p w:rsidR="00BF0DA2" w:rsidRPr="00D77CCF" w:rsidRDefault="00BF0DA2" w:rsidP="00BF0DA2">
      <w:pPr>
        <w:pStyle w:val="af2"/>
        <w:spacing w:line="237" w:lineRule="auto"/>
        <w:ind w:left="125" w:right="114"/>
      </w:pPr>
      <w:r w:rsidRPr="00D77CCF">
        <w:rPr>
          <w:w w:val="95"/>
        </w:rPr>
        <w:t>Система формування місцевих бюджетів займає</w:t>
      </w:r>
      <w:r w:rsidRPr="00D77CCF">
        <w:rPr>
          <w:spacing w:val="1"/>
          <w:w w:val="95"/>
        </w:rPr>
        <w:t xml:space="preserve"> </w:t>
      </w:r>
      <w:r w:rsidRPr="00D77CCF">
        <w:rPr>
          <w:w w:val="90"/>
        </w:rPr>
        <w:t>вагоме</w:t>
      </w:r>
      <w:r w:rsidRPr="00D77CCF">
        <w:rPr>
          <w:spacing w:val="1"/>
          <w:w w:val="90"/>
        </w:rPr>
        <w:t xml:space="preserve"> </w:t>
      </w:r>
      <w:r w:rsidRPr="00D77CCF">
        <w:rPr>
          <w:w w:val="90"/>
        </w:rPr>
        <w:t>місце</w:t>
      </w:r>
      <w:r w:rsidRPr="00D77CCF">
        <w:rPr>
          <w:spacing w:val="1"/>
          <w:w w:val="90"/>
        </w:rPr>
        <w:t xml:space="preserve"> </w:t>
      </w:r>
      <w:r w:rsidRPr="00D77CCF">
        <w:rPr>
          <w:w w:val="90"/>
        </w:rPr>
        <w:t>в</w:t>
      </w:r>
      <w:r w:rsidRPr="00D77CCF">
        <w:rPr>
          <w:spacing w:val="1"/>
          <w:w w:val="90"/>
        </w:rPr>
        <w:t xml:space="preserve"> </w:t>
      </w:r>
      <w:r w:rsidRPr="00D77CCF">
        <w:rPr>
          <w:w w:val="90"/>
        </w:rPr>
        <w:t>фінансово-економічному</w:t>
      </w:r>
      <w:r w:rsidRPr="00D77CCF">
        <w:rPr>
          <w:spacing w:val="1"/>
          <w:w w:val="90"/>
        </w:rPr>
        <w:t xml:space="preserve"> </w:t>
      </w:r>
      <w:r w:rsidRPr="00D77CCF">
        <w:rPr>
          <w:w w:val="90"/>
        </w:rPr>
        <w:t>регулюванні</w:t>
      </w:r>
      <w:r w:rsidRPr="00D77CCF">
        <w:rPr>
          <w:spacing w:val="1"/>
          <w:w w:val="90"/>
        </w:rPr>
        <w:t xml:space="preserve"> </w:t>
      </w:r>
      <w:r w:rsidRPr="00D77CCF">
        <w:rPr>
          <w:w w:val="95"/>
        </w:rPr>
        <w:t>соціально-економічного</w:t>
      </w:r>
      <w:r w:rsidRPr="00D77CCF">
        <w:rPr>
          <w:spacing w:val="1"/>
          <w:w w:val="95"/>
        </w:rPr>
        <w:t xml:space="preserve"> </w:t>
      </w:r>
      <w:r w:rsidRPr="00D77CCF">
        <w:rPr>
          <w:w w:val="95"/>
        </w:rPr>
        <w:t>розвитку</w:t>
      </w:r>
      <w:r w:rsidRPr="00D77CCF">
        <w:rPr>
          <w:spacing w:val="1"/>
          <w:w w:val="95"/>
        </w:rPr>
        <w:t xml:space="preserve"> </w:t>
      </w:r>
      <w:proofErr w:type="spellStart"/>
      <w:r w:rsidRPr="00D77CCF">
        <w:rPr>
          <w:w w:val="95"/>
        </w:rPr>
        <w:t>адміністративно-</w:t>
      </w:r>
      <w:proofErr w:type="spellEnd"/>
      <w:r w:rsidRPr="00D77CCF">
        <w:rPr>
          <w:spacing w:val="1"/>
          <w:w w:val="95"/>
        </w:rPr>
        <w:t xml:space="preserve"> </w:t>
      </w:r>
      <w:r w:rsidRPr="00D77CCF">
        <w:rPr>
          <w:w w:val="95"/>
        </w:rPr>
        <w:t>територіальних</w:t>
      </w:r>
      <w:r w:rsidRPr="00D77CCF">
        <w:rPr>
          <w:spacing w:val="1"/>
          <w:w w:val="95"/>
        </w:rPr>
        <w:t xml:space="preserve"> </w:t>
      </w:r>
      <w:r w:rsidRPr="00D77CCF">
        <w:rPr>
          <w:w w:val="95"/>
        </w:rPr>
        <w:t>одиниць.</w:t>
      </w:r>
      <w:r w:rsidRPr="00D77CCF">
        <w:rPr>
          <w:spacing w:val="1"/>
          <w:w w:val="95"/>
        </w:rPr>
        <w:t xml:space="preserve"> </w:t>
      </w:r>
      <w:r w:rsidRPr="00D77CCF">
        <w:rPr>
          <w:w w:val="95"/>
        </w:rPr>
        <w:t>Здатність</w:t>
      </w:r>
      <w:r w:rsidRPr="00D77CCF">
        <w:rPr>
          <w:spacing w:val="1"/>
          <w:w w:val="95"/>
        </w:rPr>
        <w:t xml:space="preserve"> </w:t>
      </w:r>
      <w:r w:rsidRPr="00D77CCF">
        <w:rPr>
          <w:w w:val="95"/>
        </w:rPr>
        <w:t>місцевих</w:t>
      </w:r>
      <w:r w:rsidRPr="00D77CCF">
        <w:rPr>
          <w:spacing w:val="1"/>
          <w:w w:val="95"/>
        </w:rPr>
        <w:t xml:space="preserve"> </w:t>
      </w:r>
      <w:r w:rsidRPr="00D77CCF">
        <w:rPr>
          <w:w w:val="95"/>
        </w:rPr>
        <w:t>бюджетів як вагомого інструменту фінансово-економічного регулювання впливати на динамічні економічні</w:t>
      </w:r>
      <w:r w:rsidRPr="00D77CCF">
        <w:rPr>
          <w:spacing w:val="1"/>
          <w:w w:val="95"/>
        </w:rPr>
        <w:t xml:space="preserve"> </w:t>
      </w:r>
      <w:r w:rsidRPr="00D77CCF">
        <w:rPr>
          <w:w w:val="90"/>
        </w:rPr>
        <w:t>процеси</w:t>
      </w:r>
      <w:r w:rsidRPr="00D77CCF">
        <w:rPr>
          <w:spacing w:val="1"/>
          <w:w w:val="90"/>
        </w:rPr>
        <w:t xml:space="preserve"> </w:t>
      </w:r>
      <w:r w:rsidRPr="00D77CCF">
        <w:rPr>
          <w:w w:val="90"/>
        </w:rPr>
        <w:t>в</w:t>
      </w:r>
      <w:r w:rsidRPr="00D77CCF">
        <w:rPr>
          <w:spacing w:val="1"/>
          <w:w w:val="90"/>
        </w:rPr>
        <w:t xml:space="preserve"> </w:t>
      </w:r>
      <w:r w:rsidRPr="00D77CCF">
        <w:rPr>
          <w:w w:val="90"/>
        </w:rPr>
        <w:t>країні</w:t>
      </w:r>
      <w:r w:rsidRPr="00D77CCF">
        <w:rPr>
          <w:spacing w:val="1"/>
          <w:w w:val="90"/>
        </w:rPr>
        <w:t xml:space="preserve"> </w:t>
      </w:r>
      <w:r w:rsidRPr="00D77CCF">
        <w:rPr>
          <w:w w:val="90"/>
        </w:rPr>
        <w:t>забезпечується</w:t>
      </w:r>
      <w:r w:rsidRPr="00D77CCF">
        <w:rPr>
          <w:spacing w:val="1"/>
          <w:w w:val="90"/>
        </w:rPr>
        <w:t xml:space="preserve"> </w:t>
      </w:r>
      <w:r w:rsidRPr="00D77CCF">
        <w:rPr>
          <w:w w:val="90"/>
        </w:rPr>
        <w:t>передусім</w:t>
      </w:r>
      <w:r w:rsidRPr="00D77CCF">
        <w:rPr>
          <w:spacing w:val="1"/>
          <w:w w:val="90"/>
        </w:rPr>
        <w:t xml:space="preserve"> </w:t>
      </w:r>
      <w:r w:rsidRPr="00D77CCF">
        <w:rPr>
          <w:w w:val="90"/>
        </w:rPr>
        <w:t>фінансу</w:t>
      </w:r>
      <w:r w:rsidRPr="00D77CCF">
        <w:rPr>
          <w:w w:val="95"/>
        </w:rPr>
        <w:t xml:space="preserve">ванням структурної перебудови економіки та </w:t>
      </w:r>
      <w:proofErr w:type="spellStart"/>
      <w:r w:rsidRPr="00D77CCF">
        <w:rPr>
          <w:w w:val="95"/>
        </w:rPr>
        <w:t>соціаль</w:t>
      </w:r>
      <w:proofErr w:type="spellEnd"/>
      <w:r w:rsidRPr="00D77CCF">
        <w:rPr>
          <w:spacing w:val="-55"/>
          <w:w w:val="95"/>
        </w:rPr>
        <w:t xml:space="preserve"> </w:t>
      </w:r>
      <w:proofErr w:type="spellStart"/>
      <w:r w:rsidRPr="00D77CCF">
        <w:rPr>
          <w:w w:val="95"/>
        </w:rPr>
        <w:t>ної</w:t>
      </w:r>
      <w:proofErr w:type="spellEnd"/>
      <w:r w:rsidRPr="00D77CCF">
        <w:rPr>
          <w:w w:val="95"/>
        </w:rPr>
        <w:t xml:space="preserve"> інфраструктури, що позитивно впливає на економічне зростання. Сучасна фінансова наука зосереджує вагому увагу на дослідженнях впливу місцевих</w:t>
      </w:r>
      <w:r w:rsidRPr="00D77CCF">
        <w:rPr>
          <w:spacing w:val="1"/>
          <w:w w:val="95"/>
        </w:rPr>
        <w:t xml:space="preserve"> </w:t>
      </w:r>
      <w:r w:rsidRPr="00D77CCF">
        <w:rPr>
          <w:w w:val="95"/>
        </w:rPr>
        <w:t>бюджетів на соціально-економічний розвиток адміністративно-територіальних</w:t>
      </w:r>
      <w:r w:rsidRPr="00D77CCF">
        <w:rPr>
          <w:spacing w:val="1"/>
          <w:w w:val="95"/>
        </w:rPr>
        <w:t xml:space="preserve"> </w:t>
      </w:r>
      <w:r w:rsidRPr="00D77CCF">
        <w:rPr>
          <w:w w:val="95"/>
        </w:rPr>
        <w:t>одиниць</w:t>
      </w:r>
      <w:r w:rsidRPr="00D77CCF">
        <w:rPr>
          <w:spacing w:val="1"/>
          <w:w w:val="95"/>
        </w:rPr>
        <w:t xml:space="preserve"> </w:t>
      </w:r>
      <w:r w:rsidRPr="00D77CCF">
        <w:rPr>
          <w:w w:val="95"/>
        </w:rPr>
        <w:t>з</w:t>
      </w:r>
      <w:r w:rsidRPr="00D77CCF">
        <w:rPr>
          <w:spacing w:val="1"/>
          <w:w w:val="95"/>
        </w:rPr>
        <w:t xml:space="preserve"> </w:t>
      </w:r>
      <w:r w:rsidRPr="00D77CCF">
        <w:rPr>
          <w:w w:val="95"/>
        </w:rPr>
        <w:t>врахуванням</w:t>
      </w:r>
      <w:r w:rsidRPr="00D77CCF">
        <w:rPr>
          <w:spacing w:val="1"/>
          <w:w w:val="95"/>
        </w:rPr>
        <w:t xml:space="preserve"> </w:t>
      </w:r>
      <w:r w:rsidRPr="00D77CCF">
        <w:rPr>
          <w:w w:val="95"/>
        </w:rPr>
        <w:t>відповідних</w:t>
      </w:r>
      <w:r w:rsidRPr="00D77CCF">
        <w:rPr>
          <w:spacing w:val="1"/>
          <w:w w:val="95"/>
        </w:rPr>
        <w:t xml:space="preserve"> </w:t>
      </w:r>
      <w:r w:rsidRPr="00D77CCF">
        <w:rPr>
          <w:w w:val="95"/>
        </w:rPr>
        <w:t>інституційних</w:t>
      </w:r>
      <w:r w:rsidRPr="00D77CCF">
        <w:rPr>
          <w:spacing w:val="1"/>
          <w:w w:val="95"/>
        </w:rPr>
        <w:t xml:space="preserve"> </w:t>
      </w:r>
      <w:r w:rsidRPr="00D77CCF">
        <w:rPr>
          <w:w w:val="95"/>
        </w:rPr>
        <w:t>умов</w:t>
      </w:r>
      <w:r w:rsidRPr="00D77CCF">
        <w:rPr>
          <w:spacing w:val="1"/>
          <w:w w:val="95"/>
        </w:rPr>
        <w:t xml:space="preserve"> </w:t>
      </w:r>
      <w:r w:rsidRPr="00D77CCF">
        <w:rPr>
          <w:w w:val="95"/>
        </w:rPr>
        <w:t>розвитку</w:t>
      </w:r>
      <w:r w:rsidRPr="00D77CCF">
        <w:rPr>
          <w:spacing w:val="1"/>
          <w:w w:val="95"/>
        </w:rPr>
        <w:t xml:space="preserve"> </w:t>
      </w:r>
      <w:r w:rsidRPr="00D77CCF">
        <w:rPr>
          <w:w w:val="95"/>
        </w:rPr>
        <w:t>системи</w:t>
      </w:r>
      <w:r w:rsidRPr="00D77CCF">
        <w:rPr>
          <w:spacing w:val="1"/>
          <w:w w:val="95"/>
        </w:rPr>
        <w:t xml:space="preserve"> </w:t>
      </w:r>
      <w:r w:rsidRPr="00D77CCF">
        <w:rPr>
          <w:w w:val="95"/>
        </w:rPr>
        <w:t>місцевих фінансів та вітчизняної економіки. Пріоритетними завданнями бюджетної політики на місцевому рівні в умовах економічних перетворень є: удосконалення нормативно-правового     забезпечення</w:t>
      </w:r>
      <w:r w:rsidRPr="00D77CCF">
        <w:rPr>
          <w:spacing w:val="1"/>
          <w:w w:val="95"/>
        </w:rPr>
        <w:t xml:space="preserve"> </w:t>
      </w:r>
      <w:r w:rsidRPr="00D77CCF">
        <w:rPr>
          <w:w w:val="95"/>
        </w:rPr>
        <w:t>реформування</w:t>
      </w:r>
      <w:r w:rsidRPr="00D77CCF">
        <w:rPr>
          <w:spacing w:val="1"/>
          <w:w w:val="95"/>
        </w:rPr>
        <w:t xml:space="preserve"> </w:t>
      </w:r>
      <w:r w:rsidRPr="00D77CCF">
        <w:rPr>
          <w:w w:val="95"/>
        </w:rPr>
        <w:t>місцевих</w:t>
      </w:r>
      <w:r w:rsidRPr="00D77CCF">
        <w:rPr>
          <w:spacing w:val="1"/>
          <w:w w:val="95"/>
        </w:rPr>
        <w:t xml:space="preserve"> </w:t>
      </w:r>
      <w:r w:rsidRPr="00D77CCF">
        <w:rPr>
          <w:w w:val="95"/>
        </w:rPr>
        <w:t>бюджетів,</w:t>
      </w:r>
      <w:r w:rsidRPr="00D77CCF">
        <w:rPr>
          <w:spacing w:val="1"/>
          <w:w w:val="95"/>
        </w:rPr>
        <w:t xml:space="preserve"> </w:t>
      </w:r>
      <w:r w:rsidRPr="00D77CCF">
        <w:rPr>
          <w:w w:val="95"/>
        </w:rPr>
        <w:t>що</w:t>
      </w:r>
      <w:r w:rsidRPr="00D77CCF">
        <w:rPr>
          <w:spacing w:val="1"/>
          <w:w w:val="95"/>
        </w:rPr>
        <w:t xml:space="preserve"> </w:t>
      </w:r>
      <w:r w:rsidRPr="00D77CCF">
        <w:rPr>
          <w:w w:val="95"/>
        </w:rPr>
        <w:t>полягає</w:t>
      </w:r>
      <w:r w:rsidRPr="00D77CCF">
        <w:rPr>
          <w:spacing w:val="1"/>
          <w:w w:val="95"/>
        </w:rPr>
        <w:t xml:space="preserve"> </w:t>
      </w:r>
      <w:r w:rsidRPr="00D77CCF">
        <w:rPr>
          <w:w w:val="95"/>
        </w:rPr>
        <w:t>в</w:t>
      </w:r>
      <w:r w:rsidRPr="00D77CCF">
        <w:rPr>
          <w:spacing w:val="1"/>
          <w:w w:val="95"/>
        </w:rPr>
        <w:t xml:space="preserve"> </w:t>
      </w:r>
      <w:r w:rsidRPr="00D77CCF">
        <w:rPr>
          <w:w w:val="95"/>
        </w:rPr>
        <w:t>удосконалені</w:t>
      </w:r>
      <w:r w:rsidRPr="00D77CCF">
        <w:rPr>
          <w:spacing w:val="1"/>
          <w:w w:val="95"/>
        </w:rPr>
        <w:t xml:space="preserve"> </w:t>
      </w:r>
      <w:r w:rsidRPr="00D77CCF">
        <w:rPr>
          <w:w w:val="95"/>
        </w:rPr>
        <w:t>системи</w:t>
      </w:r>
      <w:r w:rsidRPr="00D77CCF">
        <w:rPr>
          <w:spacing w:val="1"/>
          <w:w w:val="95"/>
        </w:rPr>
        <w:t xml:space="preserve"> </w:t>
      </w:r>
      <w:r w:rsidRPr="00D77CCF">
        <w:rPr>
          <w:w w:val="95"/>
        </w:rPr>
        <w:t>органів</w:t>
      </w:r>
      <w:r w:rsidRPr="00D77CCF">
        <w:rPr>
          <w:spacing w:val="1"/>
          <w:w w:val="95"/>
        </w:rPr>
        <w:t xml:space="preserve"> </w:t>
      </w:r>
      <w:r w:rsidRPr="00D77CCF">
        <w:rPr>
          <w:w w:val="95"/>
        </w:rPr>
        <w:t>місцевого</w:t>
      </w:r>
      <w:r w:rsidRPr="00D77CCF">
        <w:rPr>
          <w:spacing w:val="1"/>
          <w:w w:val="95"/>
        </w:rPr>
        <w:t xml:space="preserve"> </w:t>
      </w:r>
      <w:r w:rsidRPr="00D77CCF">
        <w:rPr>
          <w:w w:val="95"/>
        </w:rPr>
        <w:t>самоврядування</w:t>
      </w:r>
      <w:r w:rsidRPr="00D77CCF">
        <w:rPr>
          <w:spacing w:val="1"/>
          <w:w w:val="95"/>
        </w:rPr>
        <w:t xml:space="preserve"> </w:t>
      </w:r>
      <w:r w:rsidRPr="00D77CCF">
        <w:rPr>
          <w:w w:val="95"/>
        </w:rPr>
        <w:t>та</w:t>
      </w:r>
      <w:r w:rsidRPr="00D77CCF">
        <w:rPr>
          <w:spacing w:val="1"/>
          <w:w w:val="95"/>
        </w:rPr>
        <w:t xml:space="preserve"> </w:t>
      </w:r>
      <w:r w:rsidRPr="00D77CCF">
        <w:rPr>
          <w:w w:val="95"/>
        </w:rPr>
        <w:t>посилення</w:t>
      </w:r>
      <w:r w:rsidRPr="00D77CCF">
        <w:rPr>
          <w:spacing w:val="1"/>
          <w:w w:val="95"/>
        </w:rPr>
        <w:t xml:space="preserve"> </w:t>
      </w:r>
      <w:r w:rsidRPr="00D77CCF">
        <w:rPr>
          <w:w w:val="95"/>
        </w:rPr>
        <w:t>їх</w:t>
      </w:r>
      <w:r w:rsidRPr="00D77CCF">
        <w:rPr>
          <w:spacing w:val="1"/>
          <w:w w:val="95"/>
        </w:rPr>
        <w:t xml:space="preserve"> </w:t>
      </w:r>
      <w:r w:rsidRPr="00D77CCF">
        <w:rPr>
          <w:w w:val="95"/>
        </w:rPr>
        <w:t>відповідальності;</w:t>
      </w:r>
      <w:r w:rsidRPr="00D77CCF">
        <w:rPr>
          <w:spacing w:val="1"/>
          <w:w w:val="95"/>
        </w:rPr>
        <w:t xml:space="preserve"> </w:t>
      </w:r>
      <w:r w:rsidRPr="00D77CCF">
        <w:rPr>
          <w:w w:val="95"/>
        </w:rPr>
        <w:t>об'єднання</w:t>
      </w:r>
      <w:r w:rsidRPr="00D77CCF">
        <w:rPr>
          <w:spacing w:val="1"/>
          <w:w w:val="95"/>
        </w:rPr>
        <w:t xml:space="preserve"> </w:t>
      </w:r>
      <w:r w:rsidRPr="00D77CCF">
        <w:rPr>
          <w:w w:val="95"/>
        </w:rPr>
        <w:t>територіальних</w:t>
      </w:r>
      <w:r w:rsidRPr="00D77CCF">
        <w:rPr>
          <w:spacing w:val="1"/>
          <w:w w:val="95"/>
        </w:rPr>
        <w:t xml:space="preserve"> </w:t>
      </w:r>
      <w:r w:rsidRPr="00D77CCF">
        <w:rPr>
          <w:w w:val="95"/>
        </w:rPr>
        <w:t>громад,</w:t>
      </w:r>
      <w:r w:rsidRPr="00D77CCF">
        <w:rPr>
          <w:spacing w:val="1"/>
          <w:w w:val="95"/>
        </w:rPr>
        <w:t xml:space="preserve"> </w:t>
      </w:r>
      <w:r w:rsidRPr="00D77CCF">
        <w:rPr>
          <w:w w:val="95"/>
        </w:rPr>
        <w:t>що</w:t>
      </w:r>
      <w:r w:rsidRPr="00D77CCF">
        <w:rPr>
          <w:spacing w:val="1"/>
          <w:w w:val="95"/>
        </w:rPr>
        <w:t xml:space="preserve"> </w:t>
      </w:r>
      <w:r w:rsidRPr="00D77CCF">
        <w:rPr>
          <w:w w:val="95"/>
        </w:rPr>
        <w:t>сприятиме</w:t>
      </w:r>
      <w:r w:rsidRPr="00D77CCF">
        <w:rPr>
          <w:spacing w:val="1"/>
          <w:w w:val="95"/>
        </w:rPr>
        <w:t xml:space="preserve"> </w:t>
      </w:r>
      <w:r w:rsidRPr="00D77CCF">
        <w:rPr>
          <w:w w:val="95"/>
        </w:rPr>
        <w:t>підвищенню</w:t>
      </w:r>
      <w:r w:rsidRPr="00D77CCF">
        <w:rPr>
          <w:spacing w:val="1"/>
          <w:w w:val="95"/>
        </w:rPr>
        <w:t xml:space="preserve"> </w:t>
      </w:r>
      <w:r w:rsidRPr="00D77CCF">
        <w:rPr>
          <w:w w:val="95"/>
        </w:rPr>
        <w:t>ролі органів</w:t>
      </w:r>
      <w:r w:rsidRPr="00D77CCF">
        <w:rPr>
          <w:spacing w:val="54"/>
        </w:rPr>
        <w:t xml:space="preserve"> </w:t>
      </w:r>
      <w:r w:rsidRPr="00D77CCF">
        <w:rPr>
          <w:w w:val="95"/>
        </w:rPr>
        <w:t>місцевого</w:t>
      </w:r>
      <w:r w:rsidRPr="00D77CCF">
        <w:rPr>
          <w:spacing w:val="54"/>
        </w:rPr>
        <w:t xml:space="preserve"> </w:t>
      </w:r>
      <w:r w:rsidRPr="00D77CCF">
        <w:rPr>
          <w:w w:val="95"/>
        </w:rPr>
        <w:t>самоврядування</w:t>
      </w:r>
      <w:r w:rsidRPr="00D77CCF">
        <w:rPr>
          <w:spacing w:val="-55"/>
          <w:w w:val="95"/>
        </w:rPr>
        <w:t xml:space="preserve"> </w:t>
      </w:r>
      <w:r w:rsidRPr="00D77CCF">
        <w:rPr>
          <w:w w:val="95"/>
        </w:rPr>
        <w:t>у вирішенні</w:t>
      </w:r>
      <w:r w:rsidRPr="00D77CCF">
        <w:rPr>
          <w:spacing w:val="1"/>
          <w:w w:val="95"/>
        </w:rPr>
        <w:t xml:space="preserve"> </w:t>
      </w:r>
      <w:r w:rsidRPr="00D77CCF">
        <w:rPr>
          <w:w w:val="95"/>
        </w:rPr>
        <w:t>питань забезпечення сталого розвитку</w:t>
      </w:r>
      <w:r w:rsidRPr="00D77CCF">
        <w:rPr>
          <w:spacing w:val="1"/>
          <w:w w:val="95"/>
        </w:rPr>
        <w:t xml:space="preserve"> </w:t>
      </w:r>
      <w:r w:rsidRPr="00D77CCF">
        <w:rPr>
          <w:w w:val="95"/>
        </w:rPr>
        <w:t>адміністративно-територіальних</w:t>
      </w:r>
      <w:r w:rsidRPr="00D77CCF">
        <w:rPr>
          <w:spacing w:val="-6"/>
          <w:w w:val="95"/>
        </w:rPr>
        <w:t xml:space="preserve"> </w:t>
      </w:r>
      <w:r w:rsidRPr="00D77CCF">
        <w:rPr>
          <w:w w:val="95"/>
        </w:rPr>
        <w:t>одиниць.</w:t>
      </w:r>
    </w:p>
    <w:p w:rsidR="00BF0DA2" w:rsidRPr="00D77CCF" w:rsidRDefault="00BF0DA2" w:rsidP="00BF0DA2">
      <w:pPr>
        <w:pStyle w:val="af2"/>
        <w:spacing w:before="97"/>
        <w:ind w:right="295"/>
      </w:pPr>
      <w:r w:rsidRPr="00D77CCF">
        <w:rPr>
          <w:w w:val="95"/>
        </w:rPr>
        <w:t>Основу бюджетного устрою складають бюджети місцевого самоврядування, тому важливим є поглиблення дослідження сутності інституту</w:t>
      </w:r>
      <w:r w:rsidRPr="00D77CCF">
        <w:rPr>
          <w:spacing w:val="1"/>
          <w:w w:val="95"/>
        </w:rPr>
        <w:t xml:space="preserve"> </w:t>
      </w:r>
      <w:r w:rsidRPr="00D77CCF">
        <w:rPr>
          <w:w w:val="95"/>
        </w:rPr>
        <w:t>місцевого</w:t>
      </w:r>
      <w:r w:rsidRPr="00D77CCF">
        <w:rPr>
          <w:spacing w:val="-5"/>
          <w:w w:val="95"/>
        </w:rPr>
        <w:t xml:space="preserve"> </w:t>
      </w:r>
      <w:r w:rsidRPr="00D77CCF">
        <w:rPr>
          <w:w w:val="95"/>
        </w:rPr>
        <w:lastRenderedPageBreak/>
        <w:t>самоврядування.</w:t>
      </w:r>
      <w:r w:rsidRPr="00D77CCF">
        <w:rPr>
          <w:spacing w:val="2"/>
          <w:w w:val="95"/>
        </w:rPr>
        <w:t xml:space="preserve"> </w:t>
      </w:r>
      <w:r w:rsidRPr="00D77CCF">
        <w:rPr>
          <w:w w:val="95"/>
        </w:rPr>
        <w:t>Для</w:t>
      </w:r>
      <w:r w:rsidRPr="00D77CCF">
        <w:rPr>
          <w:spacing w:val="-5"/>
          <w:w w:val="95"/>
        </w:rPr>
        <w:t xml:space="preserve"> </w:t>
      </w:r>
      <w:r w:rsidRPr="00D77CCF">
        <w:rPr>
          <w:w w:val="95"/>
        </w:rPr>
        <w:t>підвищення</w:t>
      </w:r>
      <w:r w:rsidRPr="00D77CCF">
        <w:rPr>
          <w:spacing w:val="6"/>
          <w:w w:val="95"/>
        </w:rPr>
        <w:t xml:space="preserve"> </w:t>
      </w:r>
      <w:r w:rsidRPr="00D77CCF">
        <w:rPr>
          <w:w w:val="95"/>
        </w:rPr>
        <w:t>ефектив</w:t>
      </w:r>
      <w:r w:rsidRPr="00D77CCF">
        <w:rPr>
          <w:spacing w:val="-1"/>
          <w:w w:val="90"/>
        </w:rPr>
        <w:t>ності</w:t>
      </w:r>
      <w:r w:rsidRPr="00D77CCF">
        <w:rPr>
          <w:spacing w:val="-38"/>
          <w:w w:val="90"/>
        </w:rPr>
        <w:t xml:space="preserve"> </w:t>
      </w:r>
      <w:r w:rsidRPr="00D77CCF">
        <w:rPr>
          <w:spacing w:val="-1"/>
          <w:w w:val="90"/>
        </w:rPr>
        <w:t>функціонування</w:t>
      </w:r>
      <w:r w:rsidRPr="00D77CCF">
        <w:rPr>
          <w:spacing w:val="-25"/>
          <w:w w:val="90"/>
        </w:rPr>
        <w:t xml:space="preserve"> </w:t>
      </w:r>
      <w:r w:rsidRPr="00D77CCF">
        <w:rPr>
          <w:spacing w:val="-1"/>
          <w:w w:val="90"/>
        </w:rPr>
        <w:t>цього</w:t>
      </w:r>
      <w:r w:rsidRPr="00D77CCF">
        <w:rPr>
          <w:spacing w:val="-35"/>
          <w:w w:val="90"/>
        </w:rPr>
        <w:t xml:space="preserve"> </w:t>
      </w:r>
      <w:r w:rsidRPr="00D77CCF">
        <w:rPr>
          <w:spacing w:val="-1"/>
          <w:w w:val="90"/>
        </w:rPr>
        <w:t>інституту</w:t>
      </w:r>
      <w:r w:rsidRPr="00D77CCF">
        <w:rPr>
          <w:spacing w:val="-23"/>
          <w:w w:val="90"/>
        </w:rPr>
        <w:t xml:space="preserve"> </w:t>
      </w:r>
      <w:r w:rsidRPr="00D77CCF">
        <w:rPr>
          <w:w w:val="90"/>
        </w:rPr>
        <w:t>важливим</w:t>
      </w:r>
      <w:r w:rsidRPr="00D77CCF">
        <w:rPr>
          <w:spacing w:val="-32"/>
          <w:w w:val="90"/>
        </w:rPr>
        <w:t xml:space="preserve"> </w:t>
      </w:r>
      <w:r w:rsidRPr="00D77CCF">
        <w:rPr>
          <w:w w:val="90"/>
        </w:rPr>
        <w:t>є</w:t>
      </w:r>
      <w:r w:rsidRPr="00D77CCF">
        <w:rPr>
          <w:spacing w:val="-23"/>
          <w:w w:val="90"/>
        </w:rPr>
        <w:t xml:space="preserve"> </w:t>
      </w:r>
      <w:r w:rsidRPr="00D77CCF">
        <w:rPr>
          <w:w w:val="90"/>
        </w:rPr>
        <w:t>посилен</w:t>
      </w:r>
      <w:r w:rsidRPr="00D77CCF">
        <w:rPr>
          <w:spacing w:val="-4"/>
          <w:w w:val="95"/>
        </w:rPr>
        <w:t>ня</w:t>
      </w:r>
      <w:r w:rsidRPr="00D77CCF">
        <w:rPr>
          <w:spacing w:val="-23"/>
          <w:w w:val="95"/>
        </w:rPr>
        <w:t xml:space="preserve"> </w:t>
      </w:r>
      <w:r w:rsidRPr="00D77CCF">
        <w:rPr>
          <w:spacing w:val="-4"/>
          <w:w w:val="95"/>
        </w:rPr>
        <w:t>фінансової</w:t>
      </w:r>
      <w:r w:rsidRPr="00D77CCF">
        <w:rPr>
          <w:spacing w:val="-26"/>
          <w:w w:val="95"/>
        </w:rPr>
        <w:t xml:space="preserve"> </w:t>
      </w:r>
      <w:r w:rsidRPr="00D77CCF">
        <w:rPr>
          <w:spacing w:val="-3"/>
          <w:w w:val="95"/>
        </w:rPr>
        <w:t>самостійності</w:t>
      </w:r>
      <w:r w:rsidRPr="00D77CCF">
        <w:rPr>
          <w:spacing w:val="-30"/>
          <w:w w:val="95"/>
        </w:rPr>
        <w:t xml:space="preserve"> </w:t>
      </w:r>
      <w:r w:rsidRPr="00D77CCF">
        <w:rPr>
          <w:spacing w:val="-3"/>
          <w:w w:val="95"/>
        </w:rPr>
        <w:t>територіальних</w:t>
      </w:r>
      <w:r w:rsidRPr="00D77CCF">
        <w:rPr>
          <w:spacing w:val="-33"/>
          <w:w w:val="95"/>
        </w:rPr>
        <w:t xml:space="preserve"> </w:t>
      </w:r>
      <w:r w:rsidRPr="00D77CCF">
        <w:rPr>
          <w:spacing w:val="-3"/>
          <w:w w:val="95"/>
        </w:rPr>
        <w:t>громад</w:t>
      </w:r>
      <w:r w:rsidRPr="00D77CCF">
        <w:rPr>
          <w:spacing w:val="-28"/>
          <w:w w:val="95"/>
        </w:rPr>
        <w:t xml:space="preserve"> </w:t>
      </w:r>
      <w:r w:rsidRPr="00D77CCF">
        <w:rPr>
          <w:spacing w:val="-3"/>
          <w:w w:val="95"/>
        </w:rPr>
        <w:t>.</w:t>
      </w:r>
    </w:p>
    <w:p w:rsidR="00BF0DA2" w:rsidRPr="00D77CCF" w:rsidRDefault="00BF0DA2" w:rsidP="00BF0DA2">
      <w:pPr>
        <w:rPr>
          <w:sz w:val="28"/>
          <w:szCs w:val="28"/>
        </w:rPr>
      </w:pPr>
      <w:r w:rsidRPr="00D77CCF">
        <w:rPr>
          <w:w w:val="90"/>
          <w:sz w:val="28"/>
          <w:szCs w:val="28"/>
        </w:rPr>
        <w:t>Сучасний стан фінансів місце</w:t>
      </w:r>
      <w:r w:rsidRPr="00D77CCF">
        <w:rPr>
          <w:w w:val="95"/>
          <w:sz w:val="28"/>
          <w:szCs w:val="28"/>
        </w:rPr>
        <w:t>вого самоврядування потребує подальшого удоскона</w:t>
      </w:r>
      <w:r w:rsidRPr="00D77CCF">
        <w:rPr>
          <w:spacing w:val="-4"/>
          <w:w w:val="95"/>
          <w:sz w:val="28"/>
          <w:szCs w:val="28"/>
        </w:rPr>
        <w:t>лення,</w:t>
      </w:r>
      <w:r w:rsidRPr="00D77CCF">
        <w:rPr>
          <w:spacing w:val="-31"/>
          <w:w w:val="95"/>
          <w:sz w:val="28"/>
          <w:szCs w:val="28"/>
        </w:rPr>
        <w:t xml:space="preserve"> </w:t>
      </w:r>
      <w:r w:rsidRPr="00D77CCF">
        <w:rPr>
          <w:spacing w:val="-4"/>
          <w:w w:val="95"/>
          <w:sz w:val="28"/>
          <w:szCs w:val="28"/>
        </w:rPr>
        <w:t>відповідно</w:t>
      </w:r>
      <w:r w:rsidRPr="00D77CCF">
        <w:rPr>
          <w:spacing w:val="-29"/>
          <w:w w:val="95"/>
          <w:sz w:val="28"/>
          <w:szCs w:val="28"/>
        </w:rPr>
        <w:t xml:space="preserve"> </w:t>
      </w:r>
      <w:r w:rsidRPr="00D77CCF">
        <w:rPr>
          <w:spacing w:val="-4"/>
          <w:w w:val="95"/>
          <w:sz w:val="28"/>
          <w:szCs w:val="28"/>
        </w:rPr>
        <w:t>до</w:t>
      </w:r>
      <w:r w:rsidRPr="00D77CCF">
        <w:rPr>
          <w:spacing w:val="-32"/>
          <w:w w:val="95"/>
          <w:sz w:val="28"/>
          <w:szCs w:val="28"/>
        </w:rPr>
        <w:t xml:space="preserve"> </w:t>
      </w:r>
      <w:r w:rsidRPr="00D77CCF">
        <w:rPr>
          <w:spacing w:val="-4"/>
          <w:w w:val="95"/>
          <w:sz w:val="28"/>
          <w:szCs w:val="28"/>
        </w:rPr>
        <w:t>положень</w:t>
      </w:r>
      <w:r w:rsidRPr="00D77CCF">
        <w:rPr>
          <w:spacing w:val="-27"/>
          <w:w w:val="95"/>
          <w:sz w:val="28"/>
          <w:szCs w:val="28"/>
        </w:rPr>
        <w:t xml:space="preserve"> </w:t>
      </w:r>
      <w:r w:rsidRPr="00D77CCF">
        <w:rPr>
          <w:spacing w:val="-4"/>
          <w:w w:val="95"/>
          <w:sz w:val="28"/>
          <w:szCs w:val="28"/>
        </w:rPr>
        <w:t>Європейської</w:t>
      </w:r>
      <w:r w:rsidRPr="00D77CCF">
        <w:rPr>
          <w:spacing w:val="-31"/>
          <w:w w:val="95"/>
          <w:sz w:val="28"/>
          <w:szCs w:val="28"/>
        </w:rPr>
        <w:t xml:space="preserve"> </w:t>
      </w:r>
      <w:r w:rsidRPr="00D77CCF">
        <w:rPr>
          <w:spacing w:val="-4"/>
          <w:w w:val="95"/>
          <w:sz w:val="28"/>
          <w:szCs w:val="28"/>
        </w:rPr>
        <w:t>хартії</w:t>
      </w:r>
      <w:r w:rsidRPr="00D77CCF">
        <w:rPr>
          <w:spacing w:val="-27"/>
          <w:w w:val="95"/>
          <w:sz w:val="28"/>
          <w:szCs w:val="28"/>
        </w:rPr>
        <w:t xml:space="preserve"> </w:t>
      </w:r>
      <w:r w:rsidRPr="00D77CCF">
        <w:rPr>
          <w:spacing w:val="-4"/>
          <w:w w:val="95"/>
          <w:sz w:val="28"/>
          <w:szCs w:val="28"/>
        </w:rPr>
        <w:t>місцевого</w:t>
      </w:r>
      <w:r w:rsidRPr="00D77CCF">
        <w:rPr>
          <w:spacing w:val="-24"/>
          <w:w w:val="95"/>
          <w:sz w:val="28"/>
          <w:szCs w:val="28"/>
        </w:rPr>
        <w:t xml:space="preserve"> </w:t>
      </w:r>
      <w:r w:rsidRPr="00D77CCF">
        <w:rPr>
          <w:spacing w:val="-4"/>
          <w:w w:val="95"/>
          <w:sz w:val="28"/>
          <w:szCs w:val="28"/>
        </w:rPr>
        <w:t>самоврядування,</w:t>
      </w:r>
      <w:r w:rsidRPr="00D77CCF">
        <w:rPr>
          <w:spacing w:val="-27"/>
          <w:w w:val="95"/>
          <w:sz w:val="28"/>
          <w:szCs w:val="28"/>
        </w:rPr>
        <w:t xml:space="preserve"> </w:t>
      </w:r>
      <w:r w:rsidRPr="00D77CCF">
        <w:rPr>
          <w:spacing w:val="-3"/>
          <w:w w:val="95"/>
          <w:sz w:val="28"/>
          <w:szCs w:val="28"/>
        </w:rPr>
        <w:t>у</w:t>
      </w:r>
      <w:r w:rsidRPr="00D77CCF">
        <w:rPr>
          <w:spacing w:val="-26"/>
          <w:w w:val="95"/>
          <w:sz w:val="28"/>
          <w:szCs w:val="28"/>
        </w:rPr>
        <w:t xml:space="preserve"> </w:t>
      </w:r>
      <w:r w:rsidRPr="00D77CCF">
        <w:rPr>
          <w:spacing w:val="-3"/>
          <w:w w:val="95"/>
          <w:sz w:val="28"/>
          <w:szCs w:val="28"/>
        </w:rPr>
        <w:t>тому</w:t>
      </w:r>
      <w:r w:rsidRPr="00D77CCF">
        <w:rPr>
          <w:spacing w:val="-27"/>
          <w:w w:val="95"/>
          <w:sz w:val="28"/>
          <w:szCs w:val="28"/>
        </w:rPr>
        <w:t xml:space="preserve"> </w:t>
      </w:r>
      <w:r w:rsidRPr="00D77CCF">
        <w:rPr>
          <w:spacing w:val="-3"/>
          <w:w w:val="95"/>
          <w:sz w:val="28"/>
          <w:szCs w:val="28"/>
        </w:rPr>
        <w:t>числі</w:t>
      </w:r>
      <w:r w:rsidRPr="00D77CCF">
        <w:rPr>
          <w:spacing w:val="-31"/>
          <w:w w:val="95"/>
          <w:sz w:val="28"/>
          <w:szCs w:val="28"/>
        </w:rPr>
        <w:t xml:space="preserve"> </w:t>
      </w:r>
      <w:r w:rsidRPr="00D77CCF">
        <w:rPr>
          <w:spacing w:val="-3"/>
          <w:w w:val="95"/>
          <w:sz w:val="28"/>
          <w:szCs w:val="28"/>
        </w:rPr>
        <w:t>основних</w:t>
      </w:r>
      <w:r w:rsidRPr="00D77CCF">
        <w:rPr>
          <w:spacing w:val="-29"/>
          <w:w w:val="95"/>
          <w:sz w:val="28"/>
          <w:szCs w:val="28"/>
        </w:rPr>
        <w:t xml:space="preserve"> </w:t>
      </w:r>
      <w:r w:rsidRPr="00D77CCF">
        <w:rPr>
          <w:spacing w:val="-3"/>
          <w:w w:val="95"/>
          <w:sz w:val="28"/>
          <w:szCs w:val="28"/>
        </w:rPr>
        <w:t>засад</w:t>
      </w:r>
      <w:r w:rsidRPr="00D77CCF">
        <w:rPr>
          <w:spacing w:val="-28"/>
          <w:w w:val="95"/>
          <w:sz w:val="28"/>
          <w:szCs w:val="28"/>
        </w:rPr>
        <w:t xml:space="preserve"> </w:t>
      </w:r>
      <w:proofErr w:type="spellStart"/>
      <w:r w:rsidRPr="00D77CCF">
        <w:rPr>
          <w:spacing w:val="-3"/>
          <w:w w:val="95"/>
          <w:sz w:val="28"/>
          <w:szCs w:val="28"/>
        </w:rPr>
        <w:t>фінан-</w:t>
      </w:r>
      <w:proofErr w:type="spellEnd"/>
      <w:r w:rsidRPr="00D77CCF">
        <w:rPr>
          <w:spacing w:val="-55"/>
          <w:w w:val="95"/>
          <w:sz w:val="28"/>
          <w:szCs w:val="28"/>
        </w:rPr>
        <w:t xml:space="preserve"> </w:t>
      </w:r>
      <w:proofErr w:type="spellStart"/>
      <w:r w:rsidRPr="00D77CCF">
        <w:rPr>
          <w:spacing w:val="-1"/>
          <w:w w:val="95"/>
          <w:sz w:val="28"/>
          <w:szCs w:val="28"/>
        </w:rPr>
        <w:t>сового</w:t>
      </w:r>
      <w:proofErr w:type="spellEnd"/>
      <w:r w:rsidRPr="00D77CCF">
        <w:rPr>
          <w:spacing w:val="-24"/>
          <w:w w:val="95"/>
          <w:sz w:val="28"/>
          <w:szCs w:val="28"/>
        </w:rPr>
        <w:t xml:space="preserve"> </w:t>
      </w:r>
      <w:r w:rsidRPr="00D77CCF">
        <w:rPr>
          <w:spacing w:val="-1"/>
          <w:w w:val="95"/>
          <w:sz w:val="28"/>
          <w:szCs w:val="28"/>
        </w:rPr>
        <w:t>забезпечення</w:t>
      </w:r>
      <w:r w:rsidRPr="00D77CCF">
        <w:rPr>
          <w:spacing w:val="-28"/>
          <w:w w:val="95"/>
          <w:sz w:val="28"/>
          <w:szCs w:val="28"/>
        </w:rPr>
        <w:t xml:space="preserve"> </w:t>
      </w:r>
      <w:r w:rsidRPr="00D77CCF">
        <w:rPr>
          <w:spacing w:val="-1"/>
          <w:w w:val="95"/>
          <w:sz w:val="28"/>
          <w:szCs w:val="28"/>
        </w:rPr>
        <w:t>територій.</w:t>
      </w:r>
      <w:r w:rsidRPr="00D77CCF">
        <w:rPr>
          <w:spacing w:val="-16"/>
          <w:w w:val="95"/>
          <w:sz w:val="28"/>
          <w:szCs w:val="28"/>
        </w:rPr>
        <w:t xml:space="preserve"> </w:t>
      </w:r>
      <w:r w:rsidRPr="00D77CCF">
        <w:rPr>
          <w:w w:val="95"/>
          <w:sz w:val="28"/>
          <w:szCs w:val="28"/>
        </w:rPr>
        <w:t>Запровадження</w:t>
      </w:r>
      <w:r w:rsidRPr="00D77CCF">
        <w:rPr>
          <w:spacing w:val="-24"/>
          <w:w w:val="95"/>
          <w:sz w:val="28"/>
          <w:szCs w:val="28"/>
        </w:rPr>
        <w:t xml:space="preserve"> </w:t>
      </w:r>
      <w:r w:rsidRPr="00D77CCF">
        <w:rPr>
          <w:w w:val="95"/>
          <w:sz w:val="28"/>
          <w:szCs w:val="28"/>
        </w:rPr>
        <w:t>цих</w:t>
      </w:r>
      <w:r w:rsidRPr="00D77CCF">
        <w:rPr>
          <w:spacing w:val="-19"/>
          <w:w w:val="95"/>
          <w:sz w:val="28"/>
          <w:szCs w:val="28"/>
        </w:rPr>
        <w:t xml:space="preserve"> </w:t>
      </w:r>
      <w:r w:rsidRPr="00D77CCF">
        <w:rPr>
          <w:w w:val="95"/>
          <w:sz w:val="28"/>
          <w:szCs w:val="28"/>
        </w:rPr>
        <w:t>за</w:t>
      </w:r>
      <w:r w:rsidRPr="00D77CCF">
        <w:rPr>
          <w:spacing w:val="-1"/>
          <w:w w:val="95"/>
          <w:sz w:val="28"/>
          <w:szCs w:val="28"/>
        </w:rPr>
        <w:t>сад</w:t>
      </w:r>
      <w:r w:rsidRPr="00D77CCF">
        <w:rPr>
          <w:spacing w:val="-25"/>
          <w:w w:val="95"/>
          <w:sz w:val="28"/>
          <w:szCs w:val="28"/>
        </w:rPr>
        <w:t xml:space="preserve"> </w:t>
      </w:r>
      <w:r w:rsidRPr="00D77CCF">
        <w:rPr>
          <w:spacing w:val="-1"/>
          <w:w w:val="95"/>
          <w:sz w:val="28"/>
          <w:szCs w:val="28"/>
        </w:rPr>
        <w:t>сприятиме</w:t>
      </w:r>
      <w:r w:rsidRPr="00D77CCF">
        <w:rPr>
          <w:spacing w:val="-18"/>
          <w:w w:val="95"/>
          <w:sz w:val="28"/>
          <w:szCs w:val="28"/>
        </w:rPr>
        <w:t xml:space="preserve"> </w:t>
      </w:r>
      <w:r w:rsidRPr="00D77CCF">
        <w:rPr>
          <w:spacing w:val="-1"/>
          <w:w w:val="95"/>
          <w:sz w:val="28"/>
          <w:szCs w:val="28"/>
        </w:rPr>
        <w:t>подальшому</w:t>
      </w:r>
      <w:r w:rsidRPr="00D77CCF">
        <w:rPr>
          <w:spacing w:val="-17"/>
          <w:w w:val="95"/>
          <w:sz w:val="28"/>
          <w:szCs w:val="28"/>
        </w:rPr>
        <w:t xml:space="preserve"> </w:t>
      </w:r>
      <w:r w:rsidRPr="00D77CCF">
        <w:rPr>
          <w:w w:val="95"/>
          <w:sz w:val="28"/>
          <w:szCs w:val="28"/>
        </w:rPr>
        <w:t>розвитку</w:t>
      </w:r>
      <w:r w:rsidRPr="00D77CCF">
        <w:rPr>
          <w:spacing w:val="-18"/>
          <w:w w:val="95"/>
          <w:sz w:val="28"/>
          <w:szCs w:val="28"/>
        </w:rPr>
        <w:t xml:space="preserve"> </w:t>
      </w:r>
      <w:r w:rsidRPr="00D77CCF">
        <w:rPr>
          <w:w w:val="95"/>
          <w:sz w:val="28"/>
          <w:szCs w:val="28"/>
        </w:rPr>
        <w:t>фінансової</w:t>
      </w:r>
      <w:r w:rsidRPr="00D77CCF">
        <w:rPr>
          <w:spacing w:val="-21"/>
          <w:w w:val="95"/>
          <w:sz w:val="28"/>
          <w:szCs w:val="28"/>
        </w:rPr>
        <w:t xml:space="preserve"> </w:t>
      </w:r>
      <w:r w:rsidRPr="00D77CCF">
        <w:rPr>
          <w:w w:val="95"/>
          <w:sz w:val="28"/>
          <w:szCs w:val="28"/>
        </w:rPr>
        <w:t>системи країни та дієвої взаємодії державного управління і</w:t>
      </w:r>
      <w:r w:rsidRPr="00D77CCF">
        <w:rPr>
          <w:spacing w:val="-55"/>
          <w:w w:val="95"/>
          <w:sz w:val="28"/>
          <w:szCs w:val="28"/>
        </w:rPr>
        <w:t xml:space="preserve"> </w:t>
      </w:r>
      <w:r w:rsidRPr="00D77CCF">
        <w:rPr>
          <w:w w:val="90"/>
          <w:sz w:val="28"/>
          <w:szCs w:val="28"/>
        </w:rPr>
        <w:t>місцевого самоврядування. Доцільним є посилення пол</w:t>
      </w:r>
      <w:r w:rsidRPr="00D77CCF">
        <w:rPr>
          <w:spacing w:val="-5"/>
          <w:w w:val="95"/>
          <w:sz w:val="28"/>
          <w:szCs w:val="28"/>
        </w:rPr>
        <w:t>ітики</w:t>
      </w:r>
      <w:r w:rsidRPr="00D77CCF">
        <w:rPr>
          <w:spacing w:val="-33"/>
          <w:w w:val="95"/>
          <w:sz w:val="28"/>
          <w:szCs w:val="28"/>
        </w:rPr>
        <w:t xml:space="preserve"> </w:t>
      </w:r>
      <w:r w:rsidRPr="00D77CCF">
        <w:rPr>
          <w:spacing w:val="-5"/>
          <w:w w:val="95"/>
          <w:sz w:val="28"/>
          <w:szCs w:val="28"/>
        </w:rPr>
        <w:t>фінансової</w:t>
      </w:r>
      <w:r w:rsidRPr="00D77CCF">
        <w:rPr>
          <w:spacing w:val="-26"/>
          <w:w w:val="95"/>
          <w:sz w:val="28"/>
          <w:szCs w:val="28"/>
        </w:rPr>
        <w:t xml:space="preserve"> </w:t>
      </w:r>
      <w:r w:rsidRPr="00D77CCF">
        <w:rPr>
          <w:spacing w:val="-5"/>
          <w:w w:val="95"/>
          <w:sz w:val="28"/>
          <w:szCs w:val="28"/>
        </w:rPr>
        <w:t>децентралізації</w:t>
      </w:r>
      <w:r w:rsidRPr="00D77CCF">
        <w:rPr>
          <w:spacing w:val="-31"/>
          <w:w w:val="95"/>
          <w:sz w:val="28"/>
          <w:szCs w:val="28"/>
        </w:rPr>
        <w:t xml:space="preserve"> </w:t>
      </w:r>
      <w:r w:rsidRPr="00D77CCF">
        <w:rPr>
          <w:spacing w:val="-4"/>
          <w:w w:val="95"/>
          <w:sz w:val="28"/>
          <w:szCs w:val="28"/>
        </w:rPr>
        <w:t>територій,</w:t>
      </w:r>
      <w:r w:rsidRPr="00D77CCF">
        <w:rPr>
          <w:spacing w:val="-25"/>
          <w:w w:val="95"/>
          <w:sz w:val="28"/>
          <w:szCs w:val="28"/>
        </w:rPr>
        <w:t xml:space="preserve"> </w:t>
      </w:r>
      <w:proofErr w:type="spellStart"/>
      <w:r w:rsidRPr="00D77CCF">
        <w:rPr>
          <w:spacing w:val="-4"/>
          <w:w w:val="95"/>
          <w:sz w:val="28"/>
          <w:szCs w:val="28"/>
        </w:rPr>
        <w:t>удосконален-</w:t>
      </w:r>
      <w:proofErr w:type="spellEnd"/>
      <w:r w:rsidRPr="00D77CCF">
        <w:rPr>
          <w:spacing w:val="-55"/>
          <w:w w:val="95"/>
          <w:sz w:val="28"/>
          <w:szCs w:val="28"/>
        </w:rPr>
        <w:t xml:space="preserve"> </w:t>
      </w:r>
      <w:proofErr w:type="spellStart"/>
      <w:r w:rsidRPr="00D77CCF">
        <w:rPr>
          <w:spacing w:val="-1"/>
          <w:w w:val="95"/>
          <w:sz w:val="28"/>
          <w:szCs w:val="28"/>
        </w:rPr>
        <w:t>ня</w:t>
      </w:r>
      <w:proofErr w:type="spellEnd"/>
      <w:r w:rsidRPr="00D77CCF">
        <w:rPr>
          <w:spacing w:val="-23"/>
          <w:w w:val="95"/>
          <w:sz w:val="28"/>
          <w:szCs w:val="28"/>
        </w:rPr>
        <w:t xml:space="preserve"> </w:t>
      </w:r>
      <w:r w:rsidRPr="00D77CCF">
        <w:rPr>
          <w:spacing w:val="-1"/>
          <w:w w:val="95"/>
          <w:sz w:val="28"/>
          <w:szCs w:val="28"/>
        </w:rPr>
        <w:t>системи</w:t>
      </w:r>
      <w:r w:rsidRPr="00D77CCF">
        <w:rPr>
          <w:spacing w:val="-29"/>
          <w:w w:val="95"/>
          <w:sz w:val="28"/>
          <w:szCs w:val="28"/>
        </w:rPr>
        <w:t xml:space="preserve"> </w:t>
      </w:r>
      <w:r w:rsidRPr="00D77CCF">
        <w:rPr>
          <w:spacing w:val="-1"/>
          <w:w w:val="95"/>
          <w:sz w:val="28"/>
          <w:szCs w:val="28"/>
        </w:rPr>
        <w:t>міжбюджетного</w:t>
      </w:r>
      <w:r w:rsidRPr="00D77CCF">
        <w:rPr>
          <w:spacing w:val="-19"/>
          <w:w w:val="95"/>
          <w:sz w:val="28"/>
          <w:szCs w:val="28"/>
        </w:rPr>
        <w:t xml:space="preserve"> </w:t>
      </w:r>
      <w:r w:rsidRPr="00D77CCF">
        <w:rPr>
          <w:spacing w:val="-1"/>
          <w:w w:val="95"/>
          <w:sz w:val="28"/>
          <w:szCs w:val="28"/>
        </w:rPr>
        <w:t>регулювання</w:t>
      </w:r>
      <w:r w:rsidRPr="00D77CCF">
        <w:rPr>
          <w:spacing w:val="-28"/>
          <w:w w:val="95"/>
          <w:sz w:val="28"/>
          <w:szCs w:val="28"/>
        </w:rPr>
        <w:t xml:space="preserve"> </w:t>
      </w:r>
      <w:r w:rsidRPr="00D77CCF">
        <w:rPr>
          <w:w w:val="95"/>
          <w:sz w:val="28"/>
          <w:szCs w:val="28"/>
        </w:rPr>
        <w:t>одночасно</w:t>
      </w:r>
      <w:r w:rsidRPr="00D77CCF">
        <w:rPr>
          <w:spacing w:val="-19"/>
          <w:w w:val="95"/>
          <w:sz w:val="28"/>
          <w:szCs w:val="28"/>
        </w:rPr>
        <w:t xml:space="preserve"> </w:t>
      </w:r>
      <w:r w:rsidRPr="00D77CCF">
        <w:rPr>
          <w:w w:val="95"/>
          <w:sz w:val="28"/>
          <w:szCs w:val="28"/>
        </w:rPr>
        <w:t>потребує</w:t>
      </w:r>
      <w:r w:rsidRPr="00D77CCF">
        <w:rPr>
          <w:spacing w:val="-22"/>
          <w:w w:val="95"/>
          <w:sz w:val="28"/>
          <w:szCs w:val="28"/>
        </w:rPr>
        <w:t xml:space="preserve"> </w:t>
      </w:r>
      <w:r w:rsidRPr="00D77CCF">
        <w:rPr>
          <w:w w:val="95"/>
          <w:sz w:val="28"/>
          <w:szCs w:val="28"/>
        </w:rPr>
        <w:t>оптимізації</w:t>
      </w:r>
      <w:r w:rsidRPr="00D77CCF">
        <w:rPr>
          <w:spacing w:val="-17"/>
          <w:w w:val="95"/>
          <w:sz w:val="28"/>
          <w:szCs w:val="28"/>
        </w:rPr>
        <w:t xml:space="preserve"> </w:t>
      </w:r>
      <w:r w:rsidRPr="00D77CCF">
        <w:rPr>
          <w:w w:val="95"/>
          <w:sz w:val="28"/>
          <w:szCs w:val="28"/>
        </w:rPr>
        <w:t>системи</w:t>
      </w:r>
      <w:r w:rsidRPr="00D77CCF">
        <w:rPr>
          <w:spacing w:val="-29"/>
          <w:w w:val="95"/>
          <w:sz w:val="28"/>
          <w:szCs w:val="28"/>
        </w:rPr>
        <w:t xml:space="preserve"> </w:t>
      </w:r>
      <w:r w:rsidRPr="00D77CCF">
        <w:rPr>
          <w:spacing w:val="-1"/>
          <w:w w:val="95"/>
          <w:sz w:val="28"/>
          <w:szCs w:val="28"/>
        </w:rPr>
        <w:t>органів</w:t>
      </w:r>
      <w:r w:rsidRPr="00D77CCF">
        <w:rPr>
          <w:spacing w:val="-17"/>
          <w:w w:val="95"/>
          <w:sz w:val="28"/>
          <w:szCs w:val="28"/>
        </w:rPr>
        <w:t xml:space="preserve"> </w:t>
      </w:r>
      <w:r w:rsidRPr="00D77CCF">
        <w:rPr>
          <w:spacing w:val="-1"/>
          <w:w w:val="95"/>
          <w:sz w:val="28"/>
          <w:szCs w:val="28"/>
        </w:rPr>
        <w:t>державного</w:t>
      </w:r>
      <w:r w:rsidRPr="00D77CCF">
        <w:rPr>
          <w:spacing w:val="-28"/>
          <w:w w:val="95"/>
          <w:sz w:val="28"/>
          <w:szCs w:val="28"/>
        </w:rPr>
        <w:t xml:space="preserve"> </w:t>
      </w:r>
      <w:r w:rsidRPr="00D77CCF">
        <w:rPr>
          <w:spacing w:val="-1"/>
          <w:w w:val="95"/>
          <w:sz w:val="28"/>
          <w:szCs w:val="28"/>
        </w:rPr>
        <w:t>та</w:t>
      </w:r>
      <w:r w:rsidRPr="00D77CCF">
        <w:rPr>
          <w:spacing w:val="-18"/>
          <w:w w:val="95"/>
          <w:sz w:val="28"/>
          <w:szCs w:val="28"/>
        </w:rPr>
        <w:t xml:space="preserve"> </w:t>
      </w:r>
      <w:proofErr w:type="spellStart"/>
      <w:r w:rsidRPr="00D77CCF">
        <w:rPr>
          <w:spacing w:val="-1"/>
          <w:w w:val="95"/>
          <w:sz w:val="28"/>
          <w:szCs w:val="28"/>
        </w:rPr>
        <w:t>тери-</w:t>
      </w:r>
      <w:proofErr w:type="spellEnd"/>
      <w:r w:rsidRPr="00D77CCF">
        <w:rPr>
          <w:spacing w:val="-55"/>
          <w:w w:val="95"/>
          <w:sz w:val="28"/>
          <w:szCs w:val="28"/>
        </w:rPr>
        <w:t xml:space="preserve"> </w:t>
      </w:r>
      <w:proofErr w:type="spellStart"/>
      <w:r w:rsidRPr="00D77CCF">
        <w:rPr>
          <w:w w:val="90"/>
          <w:sz w:val="28"/>
          <w:szCs w:val="28"/>
        </w:rPr>
        <w:t>торіального</w:t>
      </w:r>
      <w:proofErr w:type="spellEnd"/>
      <w:r w:rsidRPr="00D77CCF">
        <w:rPr>
          <w:w w:val="90"/>
          <w:sz w:val="28"/>
          <w:szCs w:val="28"/>
        </w:rPr>
        <w:t xml:space="preserve"> управління, врахування принципу </w:t>
      </w:r>
      <w:proofErr w:type="spellStart"/>
      <w:r w:rsidRPr="00D77CCF">
        <w:rPr>
          <w:w w:val="90"/>
          <w:sz w:val="28"/>
          <w:szCs w:val="28"/>
        </w:rPr>
        <w:t>субсидіар-</w:t>
      </w:r>
      <w:proofErr w:type="spellEnd"/>
      <w:r w:rsidRPr="00D77CCF">
        <w:rPr>
          <w:spacing w:val="-52"/>
          <w:w w:val="90"/>
          <w:sz w:val="28"/>
          <w:szCs w:val="28"/>
        </w:rPr>
        <w:t xml:space="preserve"> </w:t>
      </w:r>
      <w:proofErr w:type="spellStart"/>
      <w:r w:rsidRPr="00D77CCF">
        <w:rPr>
          <w:w w:val="90"/>
          <w:sz w:val="28"/>
          <w:szCs w:val="28"/>
        </w:rPr>
        <w:t>ності</w:t>
      </w:r>
      <w:proofErr w:type="spellEnd"/>
      <w:r w:rsidRPr="00D77CCF">
        <w:rPr>
          <w:w w:val="90"/>
          <w:sz w:val="28"/>
          <w:szCs w:val="28"/>
        </w:rPr>
        <w:t xml:space="preserve"> бюджетної системи, підвищення дієвості стимул</w:t>
      </w:r>
      <w:r w:rsidRPr="00D77CCF">
        <w:rPr>
          <w:spacing w:val="1"/>
          <w:w w:val="90"/>
          <w:sz w:val="28"/>
          <w:szCs w:val="28"/>
        </w:rPr>
        <w:t xml:space="preserve"> </w:t>
      </w:r>
      <w:proofErr w:type="spellStart"/>
      <w:r w:rsidRPr="00D77CCF">
        <w:rPr>
          <w:spacing w:val="-4"/>
          <w:w w:val="95"/>
          <w:sz w:val="28"/>
          <w:szCs w:val="28"/>
        </w:rPr>
        <w:t>ючої</w:t>
      </w:r>
      <w:proofErr w:type="spellEnd"/>
      <w:r w:rsidRPr="00D77CCF">
        <w:rPr>
          <w:spacing w:val="-27"/>
          <w:w w:val="95"/>
          <w:sz w:val="28"/>
          <w:szCs w:val="28"/>
        </w:rPr>
        <w:t xml:space="preserve"> </w:t>
      </w:r>
      <w:r w:rsidRPr="00D77CCF">
        <w:rPr>
          <w:spacing w:val="-4"/>
          <w:w w:val="95"/>
          <w:sz w:val="28"/>
          <w:szCs w:val="28"/>
        </w:rPr>
        <w:t>функції</w:t>
      </w:r>
      <w:r w:rsidRPr="00D77CCF">
        <w:rPr>
          <w:spacing w:val="-32"/>
          <w:w w:val="95"/>
          <w:sz w:val="28"/>
          <w:szCs w:val="28"/>
        </w:rPr>
        <w:t xml:space="preserve"> </w:t>
      </w:r>
      <w:r w:rsidRPr="00D77CCF">
        <w:rPr>
          <w:spacing w:val="-3"/>
          <w:w w:val="95"/>
          <w:sz w:val="28"/>
          <w:szCs w:val="28"/>
        </w:rPr>
        <w:t>місцевих</w:t>
      </w:r>
      <w:r w:rsidRPr="00D77CCF">
        <w:rPr>
          <w:spacing w:val="-29"/>
          <w:w w:val="95"/>
          <w:sz w:val="28"/>
          <w:szCs w:val="28"/>
        </w:rPr>
        <w:t xml:space="preserve"> </w:t>
      </w:r>
      <w:r w:rsidRPr="00D77CCF">
        <w:rPr>
          <w:spacing w:val="-3"/>
          <w:w w:val="95"/>
          <w:sz w:val="28"/>
          <w:szCs w:val="28"/>
        </w:rPr>
        <w:t>бюджетів.</w:t>
      </w:r>
      <w:r w:rsidRPr="00D77CCF">
        <w:rPr>
          <w:spacing w:val="-32"/>
          <w:w w:val="95"/>
          <w:sz w:val="28"/>
          <w:szCs w:val="28"/>
        </w:rPr>
        <w:t xml:space="preserve"> </w:t>
      </w:r>
      <w:r w:rsidRPr="00D77CCF">
        <w:rPr>
          <w:spacing w:val="-3"/>
          <w:w w:val="95"/>
          <w:sz w:val="28"/>
          <w:szCs w:val="28"/>
        </w:rPr>
        <w:t>Місцевий</w:t>
      </w:r>
      <w:r w:rsidRPr="00D77CCF">
        <w:rPr>
          <w:spacing w:val="-24"/>
          <w:w w:val="95"/>
          <w:sz w:val="28"/>
          <w:szCs w:val="28"/>
        </w:rPr>
        <w:t xml:space="preserve"> </w:t>
      </w:r>
      <w:r w:rsidRPr="00D77CCF">
        <w:rPr>
          <w:spacing w:val="-3"/>
          <w:w w:val="95"/>
          <w:sz w:val="28"/>
          <w:szCs w:val="28"/>
        </w:rPr>
        <w:t>бюджет</w:t>
      </w:r>
      <w:r w:rsidRPr="00D77CCF">
        <w:rPr>
          <w:spacing w:val="-34"/>
          <w:w w:val="95"/>
          <w:sz w:val="28"/>
          <w:szCs w:val="28"/>
        </w:rPr>
        <w:t xml:space="preserve"> </w:t>
      </w:r>
      <w:r w:rsidRPr="00D77CCF">
        <w:rPr>
          <w:spacing w:val="-3"/>
          <w:w w:val="95"/>
          <w:sz w:val="28"/>
          <w:szCs w:val="28"/>
        </w:rPr>
        <w:t>є</w:t>
      </w:r>
      <w:r w:rsidRPr="00D77CCF">
        <w:rPr>
          <w:spacing w:val="-26"/>
          <w:w w:val="95"/>
          <w:sz w:val="28"/>
          <w:szCs w:val="28"/>
        </w:rPr>
        <w:t xml:space="preserve"> </w:t>
      </w:r>
      <w:r w:rsidRPr="00D77CCF">
        <w:rPr>
          <w:spacing w:val="-3"/>
          <w:w w:val="95"/>
          <w:sz w:val="28"/>
          <w:szCs w:val="28"/>
        </w:rPr>
        <w:t>важ</w:t>
      </w:r>
      <w:r w:rsidRPr="00D77CCF">
        <w:rPr>
          <w:w w:val="95"/>
          <w:sz w:val="28"/>
          <w:szCs w:val="28"/>
        </w:rPr>
        <w:t>ливим</w:t>
      </w:r>
      <w:r w:rsidRPr="00D77CCF">
        <w:rPr>
          <w:spacing w:val="-12"/>
          <w:w w:val="95"/>
          <w:sz w:val="28"/>
          <w:szCs w:val="28"/>
        </w:rPr>
        <w:t xml:space="preserve"> </w:t>
      </w:r>
      <w:r w:rsidRPr="00D77CCF">
        <w:rPr>
          <w:spacing w:val="-1"/>
          <w:w w:val="95"/>
          <w:sz w:val="28"/>
          <w:szCs w:val="28"/>
        </w:rPr>
        <w:t>інструментом</w:t>
      </w:r>
      <w:r w:rsidRPr="00D77CCF">
        <w:rPr>
          <w:spacing w:val="-12"/>
          <w:w w:val="95"/>
          <w:sz w:val="28"/>
          <w:szCs w:val="28"/>
        </w:rPr>
        <w:t xml:space="preserve"> </w:t>
      </w:r>
      <w:r w:rsidRPr="00D77CCF">
        <w:rPr>
          <w:spacing w:val="-1"/>
          <w:w w:val="95"/>
          <w:sz w:val="28"/>
          <w:szCs w:val="28"/>
        </w:rPr>
        <w:t>впливу</w:t>
      </w:r>
      <w:r w:rsidRPr="00D77CCF">
        <w:rPr>
          <w:spacing w:val="-16"/>
          <w:w w:val="95"/>
          <w:sz w:val="28"/>
          <w:szCs w:val="28"/>
        </w:rPr>
        <w:t xml:space="preserve"> </w:t>
      </w:r>
      <w:r w:rsidRPr="00D77CCF">
        <w:rPr>
          <w:spacing w:val="-1"/>
          <w:w w:val="95"/>
          <w:sz w:val="28"/>
          <w:szCs w:val="28"/>
        </w:rPr>
        <w:t>на</w:t>
      </w:r>
      <w:r w:rsidRPr="00D77CCF">
        <w:rPr>
          <w:spacing w:val="-13"/>
          <w:w w:val="95"/>
          <w:sz w:val="28"/>
          <w:szCs w:val="28"/>
        </w:rPr>
        <w:t xml:space="preserve"> </w:t>
      </w:r>
      <w:r w:rsidRPr="00D77CCF">
        <w:rPr>
          <w:spacing w:val="-1"/>
          <w:w w:val="95"/>
          <w:sz w:val="28"/>
          <w:szCs w:val="28"/>
        </w:rPr>
        <w:t>розвиток</w:t>
      </w:r>
      <w:r w:rsidRPr="00D77CCF">
        <w:rPr>
          <w:spacing w:val="-13"/>
          <w:w w:val="95"/>
          <w:sz w:val="28"/>
          <w:szCs w:val="28"/>
        </w:rPr>
        <w:t xml:space="preserve"> </w:t>
      </w:r>
      <w:r w:rsidRPr="00D77CCF">
        <w:rPr>
          <w:spacing w:val="-1"/>
          <w:w w:val="95"/>
          <w:sz w:val="28"/>
          <w:szCs w:val="28"/>
        </w:rPr>
        <w:t>економічної</w:t>
      </w:r>
      <w:r w:rsidRPr="00D77CCF">
        <w:rPr>
          <w:spacing w:val="-17"/>
          <w:w w:val="95"/>
          <w:sz w:val="28"/>
          <w:szCs w:val="28"/>
        </w:rPr>
        <w:t xml:space="preserve"> </w:t>
      </w:r>
      <w:r w:rsidRPr="00D77CCF">
        <w:rPr>
          <w:spacing w:val="-1"/>
          <w:w w:val="95"/>
          <w:sz w:val="28"/>
          <w:szCs w:val="28"/>
        </w:rPr>
        <w:t>та</w:t>
      </w:r>
      <w:r w:rsidRPr="00D77CCF">
        <w:rPr>
          <w:spacing w:val="-55"/>
          <w:w w:val="95"/>
          <w:sz w:val="28"/>
          <w:szCs w:val="28"/>
        </w:rPr>
        <w:t xml:space="preserve"> </w:t>
      </w:r>
      <w:r w:rsidRPr="00D77CCF">
        <w:rPr>
          <w:w w:val="95"/>
          <w:sz w:val="28"/>
          <w:szCs w:val="28"/>
        </w:rPr>
        <w:t xml:space="preserve">соціальної </w:t>
      </w:r>
      <w:r w:rsidRPr="00D77CCF">
        <w:rPr>
          <w:spacing w:val="-1"/>
          <w:w w:val="95"/>
          <w:sz w:val="28"/>
          <w:szCs w:val="28"/>
        </w:rPr>
        <w:t>сфери адміністративно-територіальної оди</w:t>
      </w:r>
      <w:r w:rsidRPr="00D77CCF">
        <w:rPr>
          <w:w w:val="95"/>
          <w:sz w:val="28"/>
          <w:szCs w:val="28"/>
        </w:rPr>
        <w:t>ниці. Водночас результативність бюджетної політики</w:t>
      </w:r>
      <w:r w:rsidRPr="00D77CCF">
        <w:rPr>
          <w:spacing w:val="1"/>
          <w:w w:val="95"/>
          <w:sz w:val="28"/>
          <w:szCs w:val="28"/>
        </w:rPr>
        <w:t xml:space="preserve"> </w:t>
      </w:r>
      <w:r w:rsidRPr="00D77CCF">
        <w:rPr>
          <w:w w:val="90"/>
          <w:sz w:val="28"/>
          <w:szCs w:val="28"/>
        </w:rPr>
        <w:t>місцевого самоврядування значним чином залежить від</w:t>
      </w:r>
      <w:r w:rsidRPr="00D77CCF">
        <w:rPr>
          <w:spacing w:val="1"/>
          <w:w w:val="90"/>
          <w:sz w:val="28"/>
          <w:szCs w:val="28"/>
        </w:rPr>
        <w:t xml:space="preserve"> </w:t>
      </w:r>
      <w:r w:rsidRPr="00D77CCF">
        <w:rPr>
          <w:spacing w:val="-4"/>
          <w:w w:val="95"/>
          <w:sz w:val="28"/>
          <w:szCs w:val="28"/>
        </w:rPr>
        <w:t>стану</w:t>
      </w:r>
      <w:r w:rsidRPr="00D77CCF">
        <w:rPr>
          <w:spacing w:val="-32"/>
          <w:w w:val="95"/>
          <w:sz w:val="28"/>
          <w:szCs w:val="28"/>
        </w:rPr>
        <w:t xml:space="preserve"> </w:t>
      </w:r>
      <w:r w:rsidRPr="00D77CCF">
        <w:rPr>
          <w:spacing w:val="-4"/>
          <w:w w:val="95"/>
          <w:sz w:val="28"/>
          <w:szCs w:val="28"/>
        </w:rPr>
        <w:t>збалансованості</w:t>
      </w:r>
      <w:r w:rsidRPr="00D77CCF">
        <w:rPr>
          <w:spacing w:val="-26"/>
          <w:w w:val="95"/>
          <w:sz w:val="28"/>
          <w:szCs w:val="28"/>
        </w:rPr>
        <w:t xml:space="preserve"> </w:t>
      </w:r>
      <w:r w:rsidRPr="00D77CCF">
        <w:rPr>
          <w:spacing w:val="-4"/>
          <w:w w:val="95"/>
          <w:sz w:val="28"/>
          <w:szCs w:val="28"/>
        </w:rPr>
        <w:t>місцевих</w:t>
      </w:r>
      <w:r w:rsidRPr="00D77CCF">
        <w:rPr>
          <w:spacing w:val="-32"/>
          <w:w w:val="95"/>
          <w:sz w:val="28"/>
          <w:szCs w:val="28"/>
        </w:rPr>
        <w:t xml:space="preserve"> </w:t>
      </w:r>
      <w:r w:rsidRPr="00D77CCF">
        <w:rPr>
          <w:spacing w:val="-3"/>
          <w:w w:val="95"/>
          <w:sz w:val="28"/>
          <w:szCs w:val="28"/>
        </w:rPr>
        <w:t>бюджетів,</w:t>
      </w:r>
      <w:r w:rsidRPr="00D77CCF">
        <w:rPr>
          <w:spacing w:val="-22"/>
          <w:w w:val="95"/>
          <w:sz w:val="28"/>
          <w:szCs w:val="28"/>
        </w:rPr>
        <w:t xml:space="preserve"> </w:t>
      </w:r>
      <w:r w:rsidRPr="00D77CCF">
        <w:rPr>
          <w:spacing w:val="-3"/>
          <w:w w:val="95"/>
          <w:sz w:val="28"/>
          <w:szCs w:val="28"/>
        </w:rPr>
        <w:t>рівня</w:t>
      </w:r>
      <w:r w:rsidRPr="00D77CCF">
        <w:rPr>
          <w:spacing w:val="-28"/>
          <w:w w:val="95"/>
          <w:sz w:val="28"/>
          <w:szCs w:val="28"/>
        </w:rPr>
        <w:t xml:space="preserve"> </w:t>
      </w:r>
      <w:r w:rsidRPr="00D77CCF">
        <w:rPr>
          <w:spacing w:val="-3"/>
          <w:w w:val="95"/>
          <w:sz w:val="28"/>
          <w:szCs w:val="28"/>
        </w:rPr>
        <w:t>їх</w:t>
      </w:r>
      <w:r w:rsidRPr="00D77CCF">
        <w:rPr>
          <w:spacing w:val="-28"/>
          <w:w w:val="95"/>
          <w:sz w:val="28"/>
          <w:szCs w:val="28"/>
        </w:rPr>
        <w:t xml:space="preserve"> </w:t>
      </w:r>
      <w:proofErr w:type="spellStart"/>
      <w:r w:rsidRPr="00D77CCF">
        <w:rPr>
          <w:spacing w:val="-3"/>
          <w:w w:val="95"/>
          <w:sz w:val="28"/>
          <w:szCs w:val="28"/>
        </w:rPr>
        <w:t>фінан-</w:t>
      </w:r>
      <w:proofErr w:type="spellEnd"/>
      <w:r w:rsidRPr="00D77CCF">
        <w:rPr>
          <w:spacing w:val="-55"/>
          <w:w w:val="95"/>
          <w:sz w:val="28"/>
          <w:szCs w:val="28"/>
        </w:rPr>
        <w:t xml:space="preserve"> </w:t>
      </w:r>
      <w:proofErr w:type="spellStart"/>
      <w:r w:rsidRPr="00D77CCF">
        <w:rPr>
          <w:w w:val="95"/>
          <w:sz w:val="28"/>
          <w:szCs w:val="28"/>
        </w:rPr>
        <w:t>сової</w:t>
      </w:r>
      <w:proofErr w:type="spellEnd"/>
      <w:r w:rsidRPr="00D77CCF">
        <w:rPr>
          <w:spacing w:val="-28"/>
          <w:w w:val="95"/>
          <w:sz w:val="28"/>
          <w:szCs w:val="28"/>
        </w:rPr>
        <w:t xml:space="preserve"> </w:t>
      </w:r>
      <w:r w:rsidRPr="00D77CCF">
        <w:rPr>
          <w:w w:val="95"/>
          <w:sz w:val="28"/>
          <w:szCs w:val="28"/>
        </w:rPr>
        <w:t>спроможності,</w:t>
      </w:r>
      <w:r w:rsidRPr="00D77CCF">
        <w:rPr>
          <w:spacing w:val="-22"/>
          <w:w w:val="95"/>
          <w:sz w:val="28"/>
          <w:szCs w:val="28"/>
        </w:rPr>
        <w:t xml:space="preserve"> </w:t>
      </w:r>
      <w:r w:rsidRPr="00D77CCF">
        <w:rPr>
          <w:w w:val="95"/>
          <w:sz w:val="28"/>
          <w:szCs w:val="28"/>
        </w:rPr>
        <w:t>напрямів</w:t>
      </w:r>
      <w:r w:rsidRPr="00D77CCF">
        <w:rPr>
          <w:spacing w:val="-27"/>
          <w:w w:val="95"/>
          <w:sz w:val="28"/>
          <w:szCs w:val="28"/>
        </w:rPr>
        <w:t xml:space="preserve"> </w:t>
      </w:r>
      <w:r w:rsidRPr="00D77CCF">
        <w:rPr>
          <w:spacing w:val="-1"/>
          <w:w w:val="95"/>
          <w:sz w:val="28"/>
          <w:szCs w:val="28"/>
        </w:rPr>
        <w:t>використання</w:t>
      </w:r>
      <w:r w:rsidRPr="00D77CCF">
        <w:rPr>
          <w:spacing w:val="-22"/>
          <w:w w:val="95"/>
          <w:sz w:val="28"/>
          <w:szCs w:val="28"/>
        </w:rPr>
        <w:t xml:space="preserve"> </w:t>
      </w:r>
      <w:r w:rsidRPr="00D77CCF">
        <w:rPr>
          <w:spacing w:val="-1"/>
          <w:w w:val="95"/>
          <w:sz w:val="28"/>
          <w:szCs w:val="28"/>
        </w:rPr>
        <w:t>бюджетних</w:t>
      </w:r>
      <w:r w:rsidRPr="00D77CCF">
        <w:rPr>
          <w:spacing w:val="-55"/>
          <w:w w:val="95"/>
          <w:sz w:val="28"/>
          <w:szCs w:val="28"/>
        </w:rPr>
        <w:t xml:space="preserve"> </w:t>
      </w:r>
      <w:r w:rsidRPr="00D77CCF">
        <w:rPr>
          <w:w w:val="95"/>
          <w:sz w:val="28"/>
          <w:szCs w:val="28"/>
        </w:rPr>
        <w:t>видатків.</w:t>
      </w:r>
      <w:r w:rsidRPr="00D77CCF">
        <w:rPr>
          <w:spacing w:val="-22"/>
          <w:w w:val="95"/>
          <w:sz w:val="28"/>
          <w:szCs w:val="28"/>
        </w:rPr>
        <w:t xml:space="preserve"> </w:t>
      </w:r>
      <w:r w:rsidRPr="00D77CCF">
        <w:rPr>
          <w:w w:val="95"/>
          <w:sz w:val="28"/>
          <w:szCs w:val="28"/>
        </w:rPr>
        <w:t>Важливим</w:t>
      </w:r>
      <w:r w:rsidRPr="00D77CCF">
        <w:rPr>
          <w:spacing w:val="-21"/>
          <w:w w:val="95"/>
          <w:sz w:val="28"/>
          <w:szCs w:val="28"/>
        </w:rPr>
        <w:t xml:space="preserve"> </w:t>
      </w:r>
      <w:r w:rsidRPr="00D77CCF">
        <w:rPr>
          <w:spacing w:val="-1"/>
          <w:w w:val="95"/>
          <w:sz w:val="28"/>
          <w:szCs w:val="28"/>
        </w:rPr>
        <w:t>є</w:t>
      </w:r>
      <w:r w:rsidRPr="00D77CCF">
        <w:rPr>
          <w:spacing w:val="-21"/>
          <w:w w:val="95"/>
          <w:sz w:val="28"/>
          <w:szCs w:val="28"/>
        </w:rPr>
        <w:t xml:space="preserve"> </w:t>
      </w:r>
      <w:r w:rsidRPr="00D77CCF">
        <w:rPr>
          <w:spacing w:val="-1"/>
          <w:w w:val="95"/>
          <w:sz w:val="28"/>
          <w:szCs w:val="28"/>
        </w:rPr>
        <w:t>розробка</w:t>
      </w:r>
      <w:r w:rsidRPr="00D77CCF">
        <w:rPr>
          <w:spacing w:val="-22"/>
          <w:w w:val="95"/>
          <w:sz w:val="28"/>
          <w:szCs w:val="28"/>
        </w:rPr>
        <w:t xml:space="preserve"> </w:t>
      </w:r>
      <w:r w:rsidRPr="00D77CCF">
        <w:rPr>
          <w:spacing w:val="-1"/>
          <w:w w:val="95"/>
          <w:sz w:val="28"/>
          <w:szCs w:val="28"/>
        </w:rPr>
        <w:t>дієвих</w:t>
      </w:r>
      <w:r w:rsidRPr="00D77CCF">
        <w:rPr>
          <w:spacing w:val="-23"/>
          <w:w w:val="95"/>
          <w:sz w:val="28"/>
          <w:szCs w:val="28"/>
        </w:rPr>
        <w:t xml:space="preserve"> </w:t>
      </w:r>
      <w:r w:rsidRPr="00D77CCF">
        <w:rPr>
          <w:spacing w:val="-1"/>
          <w:w w:val="95"/>
          <w:sz w:val="28"/>
          <w:szCs w:val="28"/>
        </w:rPr>
        <w:t>підходів</w:t>
      </w:r>
      <w:r w:rsidRPr="00D77CCF">
        <w:rPr>
          <w:spacing w:val="-21"/>
          <w:w w:val="95"/>
          <w:sz w:val="28"/>
          <w:szCs w:val="28"/>
        </w:rPr>
        <w:t xml:space="preserve"> </w:t>
      </w:r>
      <w:r w:rsidRPr="00D77CCF">
        <w:rPr>
          <w:spacing w:val="-1"/>
          <w:w w:val="95"/>
          <w:sz w:val="28"/>
          <w:szCs w:val="28"/>
        </w:rPr>
        <w:t>щодо</w:t>
      </w:r>
      <w:r w:rsidRPr="00D77CCF">
        <w:rPr>
          <w:spacing w:val="-55"/>
          <w:w w:val="95"/>
          <w:sz w:val="28"/>
          <w:szCs w:val="28"/>
        </w:rPr>
        <w:t xml:space="preserve"> </w:t>
      </w:r>
      <w:r w:rsidRPr="00D77CCF">
        <w:rPr>
          <w:w w:val="95"/>
          <w:sz w:val="28"/>
          <w:szCs w:val="28"/>
        </w:rPr>
        <w:t>зміцнення фінансової забезпеченості територіальних</w:t>
      </w:r>
      <w:r w:rsidRPr="00D77CCF">
        <w:rPr>
          <w:spacing w:val="1"/>
          <w:w w:val="95"/>
          <w:sz w:val="28"/>
          <w:szCs w:val="28"/>
        </w:rPr>
        <w:t xml:space="preserve"> </w:t>
      </w:r>
      <w:r w:rsidRPr="00D77CCF">
        <w:rPr>
          <w:spacing w:val="-1"/>
          <w:w w:val="95"/>
          <w:sz w:val="28"/>
          <w:szCs w:val="28"/>
        </w:rPr>
        <w:t>громад,</w:t>
      </w:r>
      <w:r w:rsidRPr="00D77CCF">
        <w:rPr>
          <w:spacing w:val="-26"/>
          <w:w w:val="95"/>
          <w:sz w:val="28"/>
          <w:szCs w:val="28"/>
        </w:rPr>
        <w:t xml:space="preserve"> </w:t>
      </w:r>
      <w:r w:rsidRPr="00D77CCF">
        <w:rPr>
          <w:spacing w:val="-1"/>
          <w:w w:val="95"/>
          <w:sz w:val="28"/>
          <w:szCs w:val="28"/>
        </w:rPr>
        <w:t>запровадження</w:t>
      </w:r>
      <w:r w:rsidRPr="00D77CCF">
        <w:rPr>
          <w:spacing w:val="-21"/>
          <w:w w:val="95"/>
          <w:sz w:val="28"/>
          <w:szCs w:val="28"/>
        </w:rPr>
        <w:t xml:space="preserve"> </w:t>
      </w:r>
      <w:r w:rsidRPr="00D77CCF">
        <w:rPr>
          <w:spacing w:val="-1"/>
          <w:w w:val="95"/>
          <w:sz w:val="28"/>
          <w:szCs w:val="28"/>
        </w:rPr>
        <w:t>інструментів</w:t>
      </w:r>
      <w:r w:rsidRPr="00D77CCF">
        <w:rPr>
          <w:spacing w:val="-25"/>
          <w:w w:val="95"/>
          <w:sz w:val="28"/>
          <w:szCs w:val="28"/>
        </w:rPr>
        <w:t xml:space="preserve"> </w:t>
      </w:r>
      <w:r w:rsidRPr="00D77CCF">
        <w:rPr>
          <w:spacing w:val="-1"/>
          <w:w w:val="95"/>
          <w:sz w:val="28"/>
          <w:szCs w:val="28"/>
        </w:rPr>
        <w:t>бюджетного</w:t>
      </w:r>
      <w:r w:rsidRPr="00D77CCF">
        <w:rPr>
          <w:spacing w:val="-18"/>
          <w:w w:val="95"/>
          <w:sz w:val="28"/>
          <w:szCs w:val="28"/>
        </w:rPr>
        <w:t xml:space="preserve"> </w:t>
      </w:r>
      <w:r w:rsidRPr="00D77CCF">
        <w:rPr>
          <w:w w:val="95"/>
          <w:sz w:val="28"/>
          <w:szCs w:val="28"/>
        </w:rPr>
        <w:t>регулювання</w:t>
      </w:r>
      <w:r w:rsidRPr="00D77CCF">
        <w:rPr>
          <w:spacing w:val="-22"/>
          <w:w w:val="95"/>
          <w:sz w:val="28"/>
          <w:szCs w:val="28"/>
        </w:rPr>
        <w:t xml:space="preserve"> </w:t>
      </w:r>
      <w:r w:rsidRPr="00D77CCF">
        <w:rPr>
          <w:w w:val="95"/>
          <w:sz w:val="28"/>
          <w:szCs w:val="28"/>
        </w:rPr>
        <w:t>міжбюджетних</w:t>
      </w:r>
      <w:r w:rsidRPr="00D77CCF">
        <w:rPr>
          <w:spacing w:val="-27"/>
          <w:w w:val="95"/>
          <w:sz w:val="28"/>
          <w:szCs w:val="28"/>
        </w:rPr>
        <w:t xml:space="preserve"> </w:t>
      </w:r>
      <w:r w:rsidRPr="00D77CCF">
        <w:rPr>
          <w:spacing w:val="-1"/>
          <w:w w:val="95"/>
          <w:sz w:val="28"/>
          <w:szCs w:val="28"/>
        </w:rPr>
        <w:t>відносин,</w:t>
      </w:r>
      <w:r w:rsidRPr="00D77CCF">
        <w:rPr>
          <w:spacing w:val="-20"/>
          <w:w w:val="95"/>
          <w:sz w:val="28"/>
          <w:szCs w:val="28"/>
        </w:rPr>
        <w:t xml:space="preserve"> </w:t>
      </w:r>
      <w:r w:rsidRPr="00D77CCF">
        <w:rPr>
          <w:spacing w:val="-1"/>
          <w:w w:val="95"/>
          <w:sz w:val="28"/>
          <w:szCs w:val="28"/>
        </w:rPr>
        <w:t>спрямованих</w:t>
      </w:r>
      <w:r w:rsidRPr="00D77CCF">
        <w:rPr>
          <w:spacing w:val="-27"/>
          <w:w w:val="95"/>
          <w:sz w:val="28"/>
          <w:szCs w:val="28"/>
        </w:rPr>
        <w:t xml:space="preserve"> </w:t>
      </w:r>
      <w:r w:rsidRPr="00D77CCF">
        <w:rPr>
          <w:spacing w:val="-1"/>
          <w:w w:val="95"/>
          <w:sz w:val="28"/>
          <w:szCs w:val="28"/>
        </w:rPr>
        <w:t>на</w:t>
      </w:r>
      <w:r w:rsidRPr="00D77CCF">
        <w:rPr>
          <w:spacing w:val="-21"/>
          <w:w w:val="95"/>
          <w:sz w:val="28"/>
          <w:szCs w:val="28"/>
        </w:rPr>
        <w:t xml:space="preserve"> </w:t>
      </w:r>
      <w:proofErr w:type="spellStart"/>
      <w:r w:rsidRPr="00D77CCF">
        <w:rPr>
          <w:spacing w:val="-1"/>
          <w:w w:val="95"/>
          <w:sz w:val="28"/>
          <w:szCs w:val="28"/>
        </w:rPr>
        <w:t>фор-</w:t>
      </w:r>
      <w:proofErr w:type="spellEnd"/>
      <w:r w:rsidRPr="00D77CCF">
        <w:rPr>
          <w:spacing w:val="-55"/>
          <w:w w:val="95"/>
          <w:sz w:val="28"/>
          <w:szCs w:val="28"/>
        </w:rPr>
        <w:t xml:space="preserve"> </w:t>
      </w:r>
      <w:proofErr w:type="spellStart"/>
      <w:r w:rsidRPr="00D77CCF">
        <w:rPr>
          <w:spacing w:val="-3"/>
          <w:w w:val="95"/>
          <w:sz w:val="28"/>
          <w:szCs w:val="28"/>
        </w:rPr>
        <w:t>мування</w:t>
      </w:r>
      <w:proofErr w:type="spellEnd"/>
      <w:r w:rsidRPr="00D77CCF">
        <w:rPr>
          <w:spacing w:val="-34"/>
          <w:w w:val="95"/>
          <w:sz w:val="28"/>
          <w:szCs w:val="28"/>
        </w:rPr>
        <w:t xml:space="preserve"> </w:t>
      </w:r>
      <w:r w:rsidRPr="00D77CCF">
        <w:rPr>
          <w:spacing w:val="-3"/>
          <w:w w:val="95"/>
          <w:sz w:val="28"/>
          <w:szCs w:val="28"/>
        </w:rPr>
        <w:t>виваженої</w:t>
      </w:r>
      <w:r w:rsidRPr="00D77CCF">
        <w:rPr>
          <w:spacing w:val="-22"/>
          <w:w w:val="95"/>
          <w:sz w:val="28"/>
          <w:szCs w:val="28"/>
        </w:rPr>
        <w:t xml:space="preserve"> </w:t>
      </w:r>
      <w:r w:rsidRPr="00D77CCF">
        <w:rPr>
          <w:spacing w:val="-3"/>
          <w:w w:val="95"/>
          <w:sz w:val="28"/>
          <w:szCs w:val="28"/>
        </w:rPr>
        <w:t>бюджетної</w:t>
      </w:r>
      <w:r w:rsidRPr="00D77CCF">
        <w:rPr>
          <w:spacing w:val="-27"/>
          <w:w w:val="95"/>
          <w:sz w:val="28"/>
          <w:szCs w:val="28"/>
        </w:rPr>
        <w:t xml:space="preserve"> </w:t>
      </w:r>
      <w:r w:rsidRPr="00D77CCF">
        <w:rPr>
          <w:w w:val="95"/>
          <w:sz w:val="28"/>
          <w:szCs w:val="28"/>
        </w:rPr>
        <w:t>політики</w:t>
      </w:r>
      <w:r w:rsidRPr="00D77CCF">
        <w:rPr>
          <w:spacing w:val="-24"/>
          <w:w w:val="95"/>
          <w:sz w:val="28"/>
          <w:szCs w:val="28"/>
        </w:rPr>
        <w:t xml:space="preserve"> </w:t>
      </w:r>
      <w:r w:rsidRPr="00D77CCF">
        <w:rPr>
          <w:w w:val="95"/>
          <w:sz w:val="28"/>
          <w:szCs w:val="28"/>
        </w:rPr>
        <w:t>на</w:t>
      </w:r>
      <w:r w:rsidRPr="00D77CCF">
        <w:rPr>
          <w:spacing w:val="-27"/>
          <w:w w:val="95"/>
          <w:sz w:val="28"/>
          <w:szCs w:val="28"/>
        </w:rPr>
        <w:t xml:space="preserve"> </w:t>
      </w:r>
      <w:r w:rsidRPr="00D77CCF">
        <w:rPr>
          <w:w w:val="95"/>
          <w:sz w:val="28"/>
          <w:szCs w:val="28"/>
        </w:rPr>
        <w:t>рівні</w:t>
      </w:r>
      <w:r w:rsidRPr="00D77CCF">
        <w:rPr>
          <w:spacing w:val="-26"/>
          <w:w w:val="95"/>
          <w:sz w:val="28"/>
          <w:szCs w:val="28"/>
        </w:rPr>
        <w:t xml:space="preserve"> </w:t>
      </w:r>
      <w:proofErr w:type="spellStart"/>
      <w:r w:rsidRPr="00D77CCF">
        <w:rPr>
          <w:w w:val="95"/>
          <w:sz w:val="28"/>
          <w:szCs w:val="28"/>
        </w:rPr>
        <w:t>місцево-</w:t>
      </w:r>
      <w:proofErr w:type="spellEnd"/>
      <w:r w:rsidRPr="00D77CCF">
        <w:rPr>
          <w:spacing w:val="-55"/>
          <w:w w:val="95"/>
          <w:sz w:val="28"/>
          <w:szCs w:val="28"/>
        </w:rPr>
        <w:t xml:space="preserve"> </w:t>
      </w:r>
      <w:proofErr w:type="spellStart"/>
      <w:r w:rsidRPr="00D77CCF">
        <w:rPr>
          <w:spacing w:val="-4"/>
          <w:w w:val="95"/>
          <w:sz w:val="28"/>
          <w:szCs w:val="28"/>
        </w:rPr>
        <w:t>го</w:t>
      </w:r>
      <w:proofErr w:type="spellEnd"/>
      <w:r w:rsidRPr="00D77CCF">
        <w:rPr>
          <w:spacing w:val="-34"/>
          <w:w w:val="95"/>
          <w:sz w:val="28"/>
          <w:szCs w:val="28"/>
        </w:rPr>
        <w:t xml:space="preserve"> </w:t>
      </w:r>
      <w:r w:rsidRPr="00D77CCF">
        <w:rPr>
          <w:spacing w:val="-4"/>
          <w:w w:val="95"/>
          <w:sz w:val="28"/>
          <w:szCs w:val="28"/>
        </w:rPr>
        <w:t>самоврядування.</w:t>
      </w:r>
      <w:r w:rsidRPr="00D77CCF">
        <w:rPr>
          <w:spacing w:val="-26"/>
          <w:w w:val="95"/>
          <w:sz w:val="28"/>
          <w:szCs w:val="28"/>
        </w:rPr>
        <w:t xml:space="preserve"> </w:t>
      </w:r>
      <w:r w:rsidRPr="00D77CCF">
        <w:rPr>
          <w:spacing w:val="-3"/>
          <w:w w:val="95"/>
          <w:sz w:val="28"/>
          <w:szCs w:val="28"/>
        </w:rPr>
        <w:t>На</w:t>
      </w:r>
      <w:r w:rsidRPr="00D77CCF">
        <w:rPr>
          <w:spacing w:val="-32"/>
          <w:w w:val="95"/>
          <w:sz w:val="28"/>
          <w:szCs w:val="28"/>
        </w:rPr>
        <w:t xml:space="preserve"> </w:t>
      </w:r>
      <w:r w:rsidRPr="00D77CCF">
        <w:rPr>
          <w:spacing w:val="-3"/>
          <w:w w:val="95"/>
          <w:sz w:val="28"/>
          <w:szCs w:val="28"/>
        </w:rPr>
        <w:t>сучасному</w:t>
      </w:r>
      <w:r w:rsidRPr="00D77CCF">
        <w:rPr>
          <w:spacing w:val="-26"/>
          <w:w w:val="95"/>
          <w:sz w:val="28"/>
          <w:szCs w:val="28"/>
        </w:rPr>
        <w:t xml:space="preserve"> </w:t>
      </w:r>
      <w:r w:rsidRPr="00D77CCF">
        <w:rPr>
          <w:spacing w:val="-3"/>
          <w:w w:val="95"/>
          <w:sz w:val="28"/>
          <w:szCs w:val="28"/>
        </w:rPr>
        <w:t>етапі</w:t>
      </w:r>
      <w:r w:rsidRPr="00D77CCF">
        <w:rPr>
          <w:spacing w:val="-35"/>
          <w:w w:val="95"/>
          <w:sz w:val="28"/>
          <w:szCs w:val="28"/>
        </w:rPr>
        <w:t xml:space="preserve"> </w:t>
      </w:r>
      <w:r w:rsidRPr="00D77CCF">
        <w:rPr>
          <w:spacing w:val="-3"/>
          <w:w w:val="95"/>
          <w:sz w:val="28"/>
          <w:szCs w:val="28"/>
        </w:rPr>
        <w:t>розвитку</w:t>
      </w:r>
      <w:r w:rsidRPr="00D77CCF">
        <w:rPr>
          <w:spacing w:val="-27"/>
          <w:w w:val="95"/>
          <w:sz w:val="28"/>
          <w:szCs w:val="28"/>
        </w:rPr>
        <w:t xml:space="preserve"> </w:t>
      </w:r>
      <w:proofErr w:type="spellStart"/>
      <w:r w:rsidRPr="00D77CCF">
        <w:rPr>
          <w:spacing w:val="-3"/>
          <w:w w:val="95"/>
          <w:sz w:val="28"/>
          <w:szCs w:val="28"/>
        </w:rPr>
        <w:t>міжбюд-</w:t>
      </w:r>
      <w:proofErr w:type="spellEnd"/>
      <w:r w:rsidRPr="00D77CCF">
        <w:rPr>
          <w:spacing w:val="-55"/>
          <w:w w:val="95"/>
          <w:sz w:val="28"/>
          <w:szCs w:val="28"/>
        </w:rPr>
        <w:t xml:space="preserve"> </w:t>
      </w:r>
      <w:proofErr w:type="spellStart"/>
      <w:r w:rsidRPr="00D77CCF">
        <w:rPr>
          <w:w w:val="90"/>
          <w:sz w:val="28"/>
          <w:szCs w:val="28"/>
        </w:rPr>
        <w:t>жетного</w:t>
      </w:r>
      <w:proofErr w:type="spellEnd"/>
      <w:r w:rsidRPr="00D77CCF">
        <w:rPr>
          <w:w w:val="90"/>
          <w:sz w:val="28"/>
          <w:szCs w:val="28"/>
        </w:rPr>
        <w:t xml:space="preserve"> регулювання, бюджети сіл, селищ, міст район</w:t>
      </w:r>
      <w:r w:rsidRPr="00D77CCF">
        <w:rPr>
          <w:spacing w:val="-1"/>
          <w:w w:val="95"/>
          <w:sz w:val="28"/>
          <w:szCs w:val="28"/>
        </w:rPr>
        <w:t>ного</w:t>
      </w:r>
      <w:r w:rsidRPr="00D77CCF">
        <w:rPr>
          <w:spacing w:val="-24"/>
          <w:w w:val="95"/>
          <w:sz w:val="28"/>
          <w:szCs w:val="28"/>
        </w:rPr>
        <w:t xml:space="preserve"> </w:t>
      </w:r>
      <w:r w:rsidRPr="00D77CCF">
        <w:rPr>
          <w:spacing w:val="-1"/>
          <w:w w:val="95"/>
          <w:sz w:val="28"/>
          <w:szCs w:val="28"/>
        </w:rPr>
        <w:t>значення</w:t>
      </w:r>
      <w:r w:rsidRPr="00D77CCF">
        <w:rPr>
          <w:spacing w:val="-27"/>
          <w:w w:val="95"/>
          <w:sz w:val="28"/>
          <w:szCs w:val="28"/>
        </w:rPr>
        <w:t xml:space="preserve"> </w:t>
      </w:r>
      <w:r w:rsidRPr="00D77CCF">
        <w:rPr>
          <w:spacing w:val="-1"/>
          <w:w w:val="95"/>
          <w:sz w:val="28"/>
          <w:szCs w:val="28"/>
        </w:rPr>
        <w:t>функціонують</w:t>
      </w:r>
      <w:r w:rsidRPr="00D77CCF">
        <w:rPr>
          <w:spacing w:val="-22"/>
          <w:w w:val="95"/>
          <w:sz w:val="28"/>
          <w:szCs w:val="28"/>
        </w:rPr>
        <w:t xml:space="preserve"> </w:t>
      </w:r>
      <w:r w:rsidRPr="00D77CCF">
        <w:rPr>
          <w:spacing w:val="-1"/>
          <w:w w:val="95"/>
          <w:sz w:val="28"/>
          <w:szCs w:val="28"/>
        </w:rPr>
        <w:t>в</w:t>
      </w:r>
      <w:r w:rsidRPr="00D77CCF">
        <w:rPr>
          <w:spacing w:val="-26"/>
          <w:w w:val="95"/>
          <w:sz w:val="28"/>
          <w:szCs w:val="28"/>
        </w:rPr>
        <w:t xml:space="preserve"> </w:t>
      </w:r>
      <w:r w:rsidRPr="00D77CCF">
        <w:rPr>
          <w:spacing w:val="-1"/>
          <w:w w:val="95"/>
          <w:sz w:val="28"/>
          <w:szCs w:val="28"/>
        </w:rPr>
        <w:t>умовах</w:t>
      </w:r>
      <w:r w:rsidRPr="00D77CCF">
        <w:rPr>
          <w:spacing w:val="-24"/>
          <w:w w:val="95"/>
          <w:sz w:val="28"/>
          <w:szCs w:val="28"/>
        </w:rPr>
        <w:t xml:space="preserve"> </w:t>
      </w:r>
      <w:r w:rsidRPr="00D77CCF">
        <w:rPr>
          <w:spacing w:val="-1"/>
          <w:w w:val="95"/>
          <w:sz w:val="28"/>
          <w:szCs w:val="28"/>
        </w:rPr>
        <w:t>централізованого</w:t>
      </w:r>
      <w:r w:rsidRPr="00D77CCF">
        <w:rPr>
          <w:spacing w:val="-55"/>
          <w:w w:val="95"/>
          <w:sz w:val="28"/>
          <w:szCs w:val="28"/>
        </w:rPr>
        <w:t xml:space="preserve"> </w:t>
      </w:r>
      <w:r w:rsidRPr="00D77CCF">
        <w:rPr>
          <w:spacing w:val="-1"/>
          <w:w w:val="95"/>
          <w:sz w:val="28"/>
          <w:szCs w:val="28"/>
        </w:rPr>
        <w:t>розподілу</w:t>
      </w:r>
      <w:r w:rsidRPr="00D77CCF">
        <w:rPr>
          <w:spacing w:val="-22"/>
          <w:w w:val="95"/>
          <w:sz w:val="28"/>
          <w:szCs w:val="28"/>
        </w:rPr>
        <w:t xml:space="preserve"> </w:t>
      </w:r>
      <w:r w:rsidRPr="00D77CCF">
        <w:rPr>
          <w:spacing w:val="-1"/>
          <w:w w:val="95"/>
          <w:sz w:val="28"/>
          <w:szCs w:val="28"/>
        </w:rPr>
        <w:t>бюджетних</w:t>
      </w:r>
      <w:r w:rsidRPr="00D77CCF">
        <w:rPr>
          <w:spacing w:val="-24"/>
          <w:w w:val="95"/>
          <w:sz w:val="28"/>
          <w:szCs w:val="28"/>
        </w:rPr>
        <w:t xml:space="preserve"> </w:t>
      </w:r>
      <w:r w:rsidRPr="00D77CCF">
        <w:rPr>
          <w:spacing w:val="-1"/>
          <w:w w:val="95"/>
          <w:sz w:val="28"/>
          <w:szCs w:val="28"/>
        </w:rPr>
        <w:t>ресурсів.</w:t>
      </w:r>
      <w:r w:rsidRPr="00D77CCF">
        <w:rPr>
          <w:spacing w:val="-22"/>
          <w:w w:val="95"/>
          <w:sz w:val="28"/>
          <w:szCs w:val="28"/>
        </w:rPr>
        <w:t xml:space="preserve"> </w:t>
      </w:r>
      <w:r w:rsidRPr="00D77CCF">
        <w:rPr>
          <w:spacing w:val="-1"/>
          <w:w w:val="95"/>
          <w:sz w:val="28"/>
          <w:szCs w:val="28"/>
        </w:rPr>
        <w:t>Органи</w:t>
      </w:r>
      <w:r w:rsidRPr="00D77CCF">
        <w:rPr>
          <w:spacing w:val="-29"/>
          <w:w w:val="95"/>
          <w:sz w:val="28"/>
          <w:szCs w:val="28"/>
        </w:rPr>
        <w:t xml:space="preserve"> </w:t>
      </w:r>
      <w:r w:rsidRPr="00D77CCF">
        <w:rPr>
          <w:spacing w:val="-1"/>
          <w:w w:val="95"/>
          <w:sz w:val="28"/>
          <w:szCs w:val="28"/>
        </w:rPr>
        <w:t>місцевого</w:t>
      </w:r>
      <w:r w:rsidRPr="00D77CCF">
        <w:rPr>
          <w:spacing w:val="-24"/>
          <w:w w:val="95"/>
          <w:sz w:val="28"/>
          <w:szCs w:val="28"/>
        </w:rPr>
        <w:t xml:space="preserve"> </w:t>
      </w:r>
      <w:proofErr w:type="spellStart"/>
      <w:r w:rsidRPr="00D77CCF">
        <w:rPr>
          <w:w w:val="95"/>
          <w:sz w:val="28"/>
          <w:szCs w:val="28"/>
        </w:rPr>
        <w:t>само-</w:t>
      </w:r>
      <w:proofErr w:type="spellEnd"/>
      <w:r w:rsidRPr="00D77CCF">
        <w:rPr>
          <w:spacing w:val="-55"/>
          <w:w w:val="95"/>
          <w:sz w:val="28"/>
          <w:szCs w:val="28"/>
        </w:rPr>
        <w:t xml:space="preserve"> </w:t>
      </w:r>
      <w:r w:rsidRPr="00D77CCF">
        <w:rPr>
          <w:w w:val="95"/>
          <w:sz w:val="28"/>
          <w:szCs w:val="28"/>
        </w:rPr>
        <w:t>врядування</w:t>
      </w:r>
      <w:r w:rsidRPr="00D77CCF">
        <w:rPr>
          <w:spacing w:val="-23"/>
          <w:w w:val="95"/>
          <w:sz w:val="28"/>
          <w:szCs w:val="28"/>
        </w:rPr>
        <w:t xml:space="preserve"> </w:t>
      </w:r>
      <w:r w:rsidRPr="00D77CCF">
        <w:rPr>
          <w:spacing w:val="-1"/>
          <w:w w:val="95"/>
          <w:sz w:val="28"/>
          <w:szCs w:val="28"/>
        </w:rPr>
        <w:t>є</w:t>
      </w:r>
      <w:r w:rsidRPr="00D77CCF">
        <w:rPr>
          <w:spacing w:val="-27"/>
          <w:w w:val="95"/>
          <w:sz w:val="28"/>
          <w:szCs w:val="28"/>
        </w:rPr>
        <w:t xml:space="preserve"> </w:t>
      </w:r>
      <w:r w:rsidRPr="00D77CCF">
        <w:rPr>
          <w:spacing w:val="-1"/>
          <w:w w:val="95"/>
          <w:sz w:val="28"/>
          <w:szCs w:val="28"/>
        </w:rPr>
        <w:t>відповідальними</w:t>
      </w:r>
      <w:r w:rsidRPr="00D77CCF">
        <w:rPr>
          <w:spacing w:val="-24"/>
          <w:w w:val="95"/>
          <w:sz w:val="28"/>
          <w:szCs w:val="28"/>
        </w:rPr>
        <w:t xml:space="preserve"> </w:t>
      </w:r>
      <w:r w:rsidRPr="00D77CCF">
        <w:rPr>
          <w:spacing w:val="-1"/>
          <w:w w:val="95"/>
          <w:sz w:val="28"/>
          <w:szCs w:val="28"/>
        </w:rPr>
        <w:t>за</w:t>
      </w:r>
      <w:r w:rsidRPr="00D77CCF">
        <w:rPr>
          <w:spacing w:val="-27"/>
          <w:w w:val="95"/>
          <w:sz w:val="28"/>
          <w:szCs w:val="28"/>
        </w:rPr>
        <w:t xml:space="preserve"> </w:t>
      </w:r>
      <w:r w:rsidRPr="00D77CCF">
        <w:rPr>
          <w:spacing w:val="-1"/>
          <w:w w:val="95"/>
          <w:sz w:val="28"/>
          <w:szCs w:val="28"/>
        </w:rPr>
        <w:t>здійснення</w:t>
      </w:r>
      <w:r w:rsidRPr="00D77CCF">
        <w:rPr>
          <w:spacing w:val="-23"/>
          <w:w w:val="95"/>
          <w:sz w:val="28"/>
          <w:szCs w:val="28"/>
        </w:rPr>
        <w:t xml:space="preserve"> </w:t>
      </w:r>
      <w:proofErr w:type="spellStart"/>
      <w:r w:rsidRPr="00D77CCF">
        <w:rPr>
          <w:spacing w:val="-1"/>
          <w:w w:val="95"/>
          <w:sz w:val="28"/>
          <w:szCs w:val="28"/>
        </w:rPr>
        <w:t>соціально-</w:t>
      </w:r>
      <w:proofErr w:type="spellEnd"/>
      <w:r w:rsidRPr="00D77CCF">
        <w:rPr>
          <w:spacing w:val="-55"/>
          <w:w w:val="95"/>
          <w:sz w:val="28"/>
          <w:szCs w:val="28"/>
        </w:rPr>
        <w:t xml:space="preserve"> </w:t>
      </w:r>
      <w:r w:rsidRPr="00D77CCF">
        <w:rPr>
          <w:w w:val="95"/>
          <w:sz w:val="28"/>
          <w:szCs w:val="28"/>
        </w:rPr>
        <w:t>економічної політики адміністративно-територіальної</w:t>
      </w:r>
      <w:r w:rsidRPr="00D77CCF">
        <w:rPr>
          <w:spacing w:val="1"/>
          <w:w w:val="95"/>
          <w:sz w:val="28"/>
          <w:szCs w:val="28"/>
        </w:rPr>
        <w:t xml:space="preserve"> </w:t>
      </w:r>
      <w:r w:rsidRPr="00D77CCF">
        <w:rPr>
          <w:w w:val="95"/>
          <w:sz w:val="28"/>
          <w:szCs w:val="28"/>
        </w:rPr>
        <w:t>одиниці,</w:t>
      </w:r>
      <w:r w:rsidRPr="00D77CCF">
        <w:rPr>
          <w:spacing w:val="-8"/>
          <w:w w:val="95"/>
          <w:sz w:val="28"/>
          <w:szCs w:val="28"/>
        </w:rPr>
        <w:t xml:space="preserve"> </w:t>
      </w:r>
      <w:r w:rsidRPr="00D77CCF">
        <w:rPr>
          <w:w w:val="95"/>
          <w:sz w:val="28"/>
          <w:szCs w:val="28"/>
        </w:rPr>
        <w:t>для</w:t>
      </w:r>
      <w:r w:rsidRPr="00D77CCF">
        <w:rPr>
          <w:spacing w:val="-9"/>
          <w:w w:val="95"/>
          <w:sz w:val="28"/>
          <w:szCs w:val="28"/>
        </w:rPr>
        <w:t xml:space="preserve"> </w:t>
      </w:r>
      <w:r w:rsidRPr="00D77CCF">
        <w:rPr>
          <w:w w:val="95"/>
          <w:sz w:val="28"/>
          <w:szCs w:val="28"/>
        </w:rPr>
        <w:t>належного</w:t>
      </w:r>
      <w:r w:rsidRPr="00D77CCF">
        <w:rPr>
          <w:spacing w:val="-9"/>
          <w:w w:val="95"/>
          <w:sz w:val="28"/>
          <w:szCs w:val="28"/>
        </w:rPr>
        <w:t xml:space="preserve"> </w:t>
      </w:r>
      <w:r w:rsidRPr="00D77CCF">
        <w:rPr>
          <w:w w:val="95"/>
          <w:sz w:val="28"/>
          <w:szCs w:val="28"/>
        </w:rPr>
        <w:t>виконання</w:t>
      </w:r>
      <w:r w:rsidRPr="00D77CCF">
        <w:rPr>
          <w:spacing w:val="-3"/>
          <w:w w:val="95"/>
          <w:sz w:val="28"/>
          <w:szCs w:val="28"/>
        </w:rPr>
        <w:t xml:space="preserve"> </w:t>
      </w:r>
      <w:r w:rsidRPr="00D77CCF">
        <w:rPr>
          <w:w w:val="95"/>
          <w:sz w:val="28"/>
          <w:szCs w:val="28"/>
        </w:rPr>
        <w:t>покладених</w:t>
      </w:r>
      <w:r w:rsidRPr="00D77CCF">
        <w:rPr>
          <w:spacing w:val="-4"/>
          <w:w w:val="95"/>
          <w:sz w:val="28"/>
          <w:szCs w:val="28"/>
        </w:rPr>
        <w:t xml:space="preserve"> </w:t>
      </w:r>
      <w:r w:rsidRPr="00D77CCF">
        <w:rPr>
          <w:w w:val="95"/>
          <w:sz w:val="28"/>
          <w:szCs w:val="28"/>
        </w:rPr>
        <w:t>на</w:t>
      </w:r>
      <w:r w:rsidRPr="00D77CCF">
        <w:rPr>
          <w:spacing w:val="-8"/>
          <w:w w:val="95"/>
          <w:sz w:val="28"/>
          <w:szCs w:val="28"/>
        </w:rPr>
        <w:t xml:space="preserve"> </w:t>
      </w:r>
      <w:r w:rsidRPr="00D77CCF">
        <w:rPr>
          <w:w w:val="95"/>
          <w:sz w:val="28"/>
          <w:szCs w:val="28"/>
        </w:rPr>
        <w:t>них</w:t>
      </w:r>
      <w:r w:rsidRPr="00D77CCF">
        <w:rPr>
          <w:spacing w:val="-54"/>
          <w:w w:val="95"/>
          <w:sz w:val="28"/>
          <w:szCs w:val="28"/>
        </w:rPr>
        <w:t xml:space="preserve"> </w:t>
      </w:r>
      <w:r w:rsidRPr="00D77CCF">
        <w:rPr>
          <w:spacing w:val="-1"/>
          <w:w w:val="95"/>
          <w:sz w:val="28"/>
          <w:szCs w:val="28"/>
        </w:rPr>
        <w:t>функцій</w:t>
      </w:r>
      <w:r w:rsidRPr="00D77CCF">
        <w:rPr>
          <w:spacing w:val="-29"/>
          <w:w w:val="95"/>
          <w:sz w:val="28"/>
          <w:szCs w:val="28"/>
        </w:rPr>
        <w:t xml:space="preserve"> </w:t>
      </w:r>
      <w:r w:rsidRPr="00D77CCF">
        <w:rPr>
          <w:spacing w:val="-1"/>
          <w:w w:val="95"/>
          <w:sz w:val="28"/>
          <w:szCs w:val="28"/>
        </w:rPr>
        <w:t>необхідним</w:t>
      </w:r>
      <w:r w:rsidRPr="00D77CCF">
        <w:rPr>
          <w:spacing w:val="-17"/>
          <w:w w:val="95"/>
          <w:sz w:val="28"/>
          <w:szCs w:val="28"/>
        </w:rPr>
        <w:t xml:space="preserve"> </w:t>
      </w:r>
      <w:r w:rsidRPr="00D77CCF">
        <w:rPr>
          <w:spacing w:val="-1"/>
          <w:w w:val="95"/>
          <w:sz w:val="28"/>
          <w:szCs w:val="28"/>
        </w:rPr>
        <w:t>є</w:t>
      </w:r>
      <w:r w:rsidRPr="00D77CCF">
        <w:rPr>
          <w:spacing w:val="-27"/>
          <w:w w:val="95"/>
          <w:sz w:val="28"/>
          <w:szCs w:val="28"/>
        </w:rPr>
        <w:t xml:space="preserve"> </w:t>
      </w:r>
      <w:r w:rsidRPr="00D77CCF">
        <w:rPr>
          <w:spacing w:val="-1"/>
          <w:w w:val="95"/>
          <w:sz w:val="28"/>
          <w:szCs w:val="28"/>
        </w:rPr>
        <w:t>зміцнення</w:t>
      </w:r>
      <w:r w:rsidRPr="00D77CCF">
        <w:rPr>
          <w:spacing w:val="-22"/>
          <w:w w:val="95"/>
          <w:sz w:val="28"/>
          <w:szCs w:val="28"/>
        </w:rPr>
        <w:t xml:space="preserve"> </w:t>
      </w:r>
      <w:r w:rsidRPr="00D77CCF">
        <w:rPr>
          <w:spacing w:val="-1"/>
          <w:w w:val="95"/>
          <w:sz w:val="28"/>
          <w:szCs w:val="28"/>
        </w:rPr>
        <w:t>дохідної</w:t>
      </w:r>
      <w:r w:rsidRPr="00D77CCF">
        <w:rPr>
          <w:spacing w:val="-27"/>
          <w:w w:val="95"/>
          <w:sz w:val="28"/>
          <w:szCs w:val="28"/>
        </w:rPr>
        <w:t xml:space="preserve"> </w:t>
      </w:r>
      <w:r w:rsidRPr="00D77CCF">
        <w:rPr>
          <w:spacing w:val="-1"/>
          <w:w w:val="95"/>
          <w:sz w:val="28"/>
          <w:szCs w:val="28"/>
        </w:rPr>
        <w:t>бази</w:t>
      </w:r>
      <w:r w:rsidRPr="00D77CCF">
        <w:rPr>
          <w:spacing w:val="-24"/>
          <w:w w:val="95"/>
          <w:sz w:val="28"/>
          <w:szCs w:val="28"/>
        </w:rPr>
        <w:t xml:space="preserve"> </w:t>
      </w:r>
      <w:r w:rsidRPr="00D77CCF">
        <w:rPr>
          <w:spacing w:val="-1"/>
          <w:w w:val="95"/>
          <w:sz w:val="28"/>
          <w:szCs w:val="28"/>
        </w:rPr>
        <w:t>місцевих</w:t>
      </w:r>
      <w:r w:rsidRPr="00D77CCF">
        <w:rPr>
          <w:spacing w:val="-55"/>
          <w:w w:val="95"/>
          <w:sz w:val="28"/>
          <w:szCs w:val="28"/>
        </w:rPr>
        <w:t xml:space="preserve"> </w:t>
      </w:r>
      <w:r w:rsidRPr="00D77CCF">
        <w:rPr>
          <w:spacing w:val="-1"/>
          <w:w w:val="95"/>
          <w:sz w:val="28"/>
          <w:szCs w:val="28"/>
        </w:rPr>
        <w:t>бюджетів.</w:t>
      </w:r>
      <w:r w:rsidRPr="00D77CCF">
        <w:rPr>
          <w:spacing w:val="-8"/>
          <w:w w:val="95"/>
          <w:sz w:val="28"/>
          <w:szCs w:val="28"/>
        </w:rPr>
        <w:t xml:space="preserve"> </w:t>
      </w:r>
      <w:r w:rsidRPr="00D77CCF">
        <w:rPr>
          <w:spacing w:val="-1"/>
          <w:w w:val="95"/>
          <w:sz w:val="28"/>
          <w:szCs w:val="28"/>
        </w:rPr>
        <w:t>Доцільним</w:t>
      </w:r>
      <w:r w:rsidRPr="00D77CCF">
        <w:rPr>
          <w:spacing w:val="-12"/>
          <w:w w:val="95"/>
          <w:sz w:val="28"/>
          <w:szCs w:val="28"/>
        </w:rPr>
        <w:t xml:space="preserve"> </w:t>
      </w:r>
      <w:r w:rsidRPr="00D77CCF">
        <w:rPr>
          <w:spacing w:val="-1"/>
          <w:w w:val="95"/>
          <w:sz w:val="28"/>
          <w:szCs w:val="28"/>
        </w:rPr>
        <w:t>є</w:t>
      </w:r>
      <w:r w:rsidRPr="00D77CCF">
        <w:rPr>
          <w:spacing w:val="-8"/>
          <w:w w:val="95"/>
          <w:sz w:val="28"/>
          <w:szCs w:val="28"/>
        </w:rPr>
        <w:t xml:space="preserve"> </w:t>
      </w:r>
      <w:r w:rsidRPr="00D77CCF">
        <w:rPr>
          <w:spacing w:val="-1"/>
          <w:w w:val="95"/>
          <w:sz w:val="28"/>
          <w:szCs w:val="28"/>
        </w:rPr>
        <w:t>удосконалення</w:t>
      </w:r>
      <w:r w:rsidRPr="00D77CCF">
        <w:rPr>
          <w:spacing w:val="-10"/>
          <w:w w:val="95"/>
          <w:sz w:val="28"/>
          <w:szCs w:val="28"/>
        </w:rPr>
        <w:t xml:space="preserve"> </w:t>
      </w:r>
      <w:r w:rsidRPr="00D77CCF">
        <w:rPr>
          <w:spacing w:val="-1"/>
          <w:w w:val="95"/>
          <w:sz w:val="28"/>
          <w:szCs w:val="28"/>
        </w:rPr>
        <w:t>методологічних</w:t>
      </w:r>
      <w:r w:rsidRPr="00D77CCF">
        <w:rPr>
          <w:spacing w:val="-55"/>
          <w:w w:val="95"/>
          <w:sz w:val="28"/>
          <w:szCs w:val="28"/>
        </w:rPr>
        <w:t xml:space="preserve"> </w:t>
      </w:r>
      <w:r w:rsidRPr="00D77CCF">
        <w:rPr>
          <w:spacing w:val="-1"/>
          <w:w w:val="95"/>
          <w:sz w:val="28"/>
          <w:szCs w:val="28"/>
        </w:rPr>
        <w:t>засад</w:t>
      </w:r>
      <w:r w:rsidRPr="00D77CCF">
        <w:rPr>
          <w:spacing w:val="-25"/>
          <w:w w:val="95"/>
          <w:sz w:val="28"/>
          <w:szCs w:val="28"/>
        </w:rPr>
        <w:t xml:space="preserve"> </w:t>
      </w:r>
      <w:r w:rsidRPr="00D77CCF">
        <w:rPr>
          <w:spacing w:val="-1"/>
          <w:w w:val="95"/>
          <w:sz w:val="28"/>
          <w:szCs w:val="28"/>
        </w:rPr>
        <w:t>управління</w:t>
      </w:r>
      <w:r w:rsidRPr="00D77CCF">
        <w:rPr>
          <w:spacing w:val="-18"/>
          <w:w w:val="95"/>
          <w:sz w:val="28"/>
          <w:szCs w:val="28"/>
        </w:rPr>
        <w:t xml:space="preserve"> </w:t>
      </w:r>
      <w:r w:rsidRPr="00D77CCF">
        <w:rPr>
          <w:spacing w:val="-1"/>
          <w:w w:val="95"/>
          <w:sz w:val="28"/>
          <w:szCs w:val="28"/>
        </w:rPr>
        <w:t>місцевими</w:t>
      </w:r>
      <w:r w:rsidRPr="00D77CCF">
        <w:rPr>
          <w:spacing w:val="-24"/>
          <w:w w:val="95"/>
          <w:sz w:val="28"/>
          <w:szCs w:val="28"/>
        </w:rPr>
        <w:t xml:space="preserve"> </w:t>
      </w:r>
      <w:r w:rsidRPr="00D77CCF">
        <w:rPr>
          <w:spacing w:val="-1"/>
          <w:w w:val="95"/>
          <w:sz w:val="28"/>
          <w:szCs w:val="28"/>
        </w:rPr>
        <w:t>фінансами</w:t>
      </w:r>
      <w:r w:rsidRPr="00D77CCF">
        <w:rPr>
          <w:spacing w:val="-23"/>
          <w:w w:val="95"/>
          <w:sz w:val="28"/>
          <w:szCs w:val="28"/>
        </w:rPr>
        <w:t xml:space="preserve"> </w:t>
      </w:r>
      <w:r w:rsidRPr="00D77CCF">
        <w:rPr>
          <w:spacing w:val="-1"/>
          <w:w w:val="95"/>
          <w:sz w:val="28"/>
          <w:szCs w:val="28"/>
        </w:rPr>
        <w:t>в</w:t>
      </w:r>
      <w:r w:rsidRPr="00D77CCF">
        <w:rPr>
          <w:spacing w:val="-22"/>
          <w:w w:val="95"/>
          <w:sz w:val="28"/>
          <w:szCs w:val="28"/>
        </w:rPr>
        <w:t xml:space="preserve"> </w:t>
      </w:r>
      <w:r w:rsidRPr="00D77CCF">
        <w:rPr>
          <w:spacing w:val="-1"/>
          <w:w w:val="95"/>
          <w:sz w:val="28"/>
          <w:szCs w:val="28"/>
        </w:rPr>
        <w:t>умовах</w:t>
      </w:r>
      <w:r w:rsidRPr="00D77CCF">
        <w:rPr>
          <w:spacing w:val="-24"/>
          <w:w w:val="95"/>
          <w:sz w:val="28"/>
          <w:szCs w:val="28"/>
        </w:rPr>
        <w:t xml:space="preserve"> </w:t>
      </w:r>
      <w:proofErr w:type="spellStart"/>
      <w:r w:rsidRPr="00D77CCF">
        <w:rPr>
          <w:w w:val="95"/>
          <w:sz w:val="28"/>
          <w:szCs w:val="28"/>
        </w:rPr>
        <w:t>еконо-</w:t>
      </w:r>
      <w:proofErr w:type="spellEnd"/>
      <w:r w:rsidRPr="00D77CCF">
        <w:rPr>
          <w:spacing w:val="-55"/>
          <w:w w:val="95"/>
          <w:sz w:val="28"/>
          <w:szCs w:val="28"/>
        </w:rPr>
        <w:t xml:space="preserve"> </w:t>
      </w:r>
      <w:proofErr w:type="spellStart"/>
      <w:r w:rsidRPr="00D77CCF">
        <w:rPr>
          <w:w w:val="95"/>
          <w:sz w:val="28"/>
          <w:szCs w:val="28"/>
        </w:rPr>
        <w:t>мічних</w:t>
      </w:r>
      <w:proofErr w:type="spellEnd"/>
      <w:r w:rsidRPr="00D77CCF">
        <w:rPr>
          <w:w w:val="95"/>
          <w:sz w:val="28"/>
          <w:szCs w:val="28"/>
        </w:rPr>
        <w:t xml:space="preserve"> перетворень,</w:t>
      </w:r>
      <w:r w:rsidRPr="00D77CCF">
        <w:rPr>
          <w:spacing w:val="1"/>
          <w:w w:val="95"/>
          <w:sz w:val="28"/>
          <w:szCs w:val="28"/>
        </w:rPr>
        <w:t xml:space="preserve"> </w:t>
      </w:r>
      <w:r w:rsidRPr="00D77CCF">
        <w:rPr>
          <w:w w:val="95"/>
          <w:sz w:val="28"/>
          <w:szCs w:val="28"/>
        </w:rPr>
        <w:t xml:space="preserve">які </w:t>
      </w:r>
      <w:proofErr w:type="spellStart"/>
      <w:r w:rsidRPr="00D77CCF">
        <w:rPr>
          <w:w w:val="95"/>
          <w:sz w:val="28"/>
          <w:szCs w:val="28"/>
        </w:rPr>
        <w:t>грунтуються</w:t>
      </w:r>
      <w:proofErr w:type="spellEnd"/>
      <w:r w:rsidRPr="00D77CCF">
        <w:rPr>
          <w:w w:val="95"/>
          <w:sz w:val="28"/>
          <w:szCs w:val="28"/>
        </w:rPr>
        <w:t xml:space="preserve"> на принципах</w:t>
      </w:r>
      <w:r w:rsidRPr="00D77CCF">
        <w:rPr>
          <w:spacing w:val="1"/>
          <w:w w:val="95"/>
          <w:sz w:val="28"/>
          <w:szCs w:val="28"/>
        </w:rPr>
        <w:t xml:space="preserve"> </w:t>
      </w:r>
      <w:r w:rsidRPr="00D77CCF">
        <w:rPr>
          <w:spacing w:val="-1"/>
          <w:w w:val="95"/>
          <w:sz w:val="28"/>
          <w:szCs w:val="28"/>
        </w:rPr>
        <w:t>зміцнення</w:t>
      </w:r>
      <w:r w:rsidRPr="00D77CCF">
        <w:rPr>
          <w:spacing w:val="-9"/>
          <w:w w:val="95"/>
          <w:sz w:val="28"/>
          <w:szCs w:val="28"/>
        </w:rPr>
        <w:t xml:space="preserve"> </w:t>
      </w:r>
      <w:r w:rsidRPr="00D77CCF">
        <w:rPr>
          <w:spacing w:val="-1"/>
          <w:w w:val="95"/>
          <w:sz w:val="28"/>
          <w:szCs w:val="28"/>
        </w:rPr>
        <w:t>власних</w:t>
      </w:r>
      <w:r w:rsidRPr="00D77CCF">
        <w:rPr>
          <w:spacing w:val="-14"/>
          <w:w w:val="95"/>
          <w:sz w:val="28"/>
          <w:szCs w:val="28"/>
        </w:rPr>
        <w:t xml:space="preserve"> </w:t>
      </w:r>
      <w:r w:rsidRPr="00D77CCF">
        <w:rPr>
          <w:spacing w:val="-1"/>
          <w:w w:val="95"/>
          <w:sz w:val="28"/>
          <w:szCs w:val="28"/>
        </w:rPr>
        <w:t>доходів</w:t>
      </w:r>
      <w:r w:rsidRPr="00D77CCF">
        <w:rPr>
          <w:spacing w:val="-8"/>
          <w:w w:val="95"/>
          <w:sz w:val="28"/>
          <w:szCs w:val="28"/>
        </w:rPr>
        <w:t xml:space="preserve"> </w:t>
      </w:r>
      <w:r w:rsidRPr="00D77CCF">
        <w:rPr>
          <w:spacing w:val="-1"/>
          <w:w w:val="95"/>
          <w:sz w:val="28"/>
          <w:szCs w:val="28"/>
        </w:rPr>
        <w:t>органів</w:t>
      </w:r>
      <w:r w:rsidRPr="00D77CCF">
        <w:rPr>
          <w:spacing w:val="-8"/>
          <w:w w:val="95"/>
          <w:sz w:val="28"/>
          <w:szCs w:val="28"/>
        </w:rPr>
        <w:t xml:space="preserve"> </w:t>
      </w:r>
      <w:r w:rsidRPr="00D77CCF">
        <w:rPr>
          <w:w w:val="95"/>
          <w:sz w:val="28"/>
          <w:szCs w:val="28"/>
        </w:rPr>
        <w:t>місцевого</w:t>
      </w:r>
      <w:r w:rsidRPr="00D77CCF">
        <w:rPr>
          <w:spacing w:val="-10"/>
          <w:w w:val="95"/>
          <w:sz w:val="28"/>
          <w:szCs w:val="28"/>
        </w:rPr>
        <w:t xml:space="preserve"> </w:t>
      </w:r>
      <w:proofErr w:type="spellStart"/>
      <w:r w:rsidRPr="00D77CCF">
        <w:rPr>
          <w:w w:val="95"/>
          <w:sz w:val="28"/>
          <w:szCs w:val="28"/>
        </w:rPr>
        <w:t>самовря-</w:t>
      </w:r>
      <w:proofErr w:type="spellEnd"/>
      <w:r w:rsidRPr="00D77CCF">
        <w:rPr>
          <w:spacing w:val="-55"/>
          <w:w w:val="95"/>
          <w:sz w:val="28"/>
          <w:szCs w:val="28"/>
        </w:rPr>
        <w:t xml:space="preserve"> </w:t>
      </w:r>
      <w:proofErr w:type="spellStart"/>
      <w:r w:rsidRPr="00D77CCF">
        <w:rPr>
          <w:spacing w:val="-1"/>
          <w:w w:val="95"/>
          <w:sz w:val="28"/>
          <w:szCs w:val="28"/>
        </w:rPr>
        <w:t>дування</w:t>
      </w:r>
      <w:proofErr w:type="spellEnd"/>
      <w:r w:rsidRPr="00D77CCF">
        <w:rPr>
          <w:spacing w:val="-1"/>
          <w:w w:val="95"/>
          <w:sz w:val="28"/>
          <w:szCs w:val="28"/>
        </w:rPr>
        <w:t>,</w:t>
      </w:r>
      <w:r w:rsidRPr="00D77CCF">
        <w:rPr>
          <w:spacing w:val="-6"/>
          <w:w w:val="95"/>
          <w:sz w:val="28"/>
          <w:szCs w:val="28"/>
        </w:rPr>
        <w:t xml:space="preserve"> </w:t>
      </w:r>
      <w:r w:rsidRPr="00D77CCF">
        <w:rPr>
          <w:spacing w:val="-1"/>
          <w:w w:val="95"/>
          <w:sz w:val="28"/>
          <w:szCs w:val="28"/>
        </w:rPr>
        <w:t>що</w:t>
      </w:r>
      <w:r w:rsidRPr="00D77CCF">
        <w:rPr>
          <w:spacing w:val="-14"/>
          <w:w w:val="95"/>
          <w:sz w:val="28"/>
          <w:szCs w:val="28"/>
        </w:rPr>
        <w:t xml:space="preserve"> </w:t>
      </w:r>
      <w:r w:rsidRPr="00D77CCF">
        <w:rPr>
          <w:spacing w:val="-1"/>
          <w:w w:val="95"/>
          <w:sz w:val="28"/>
          <w:szCs w:val="28"/>
        </w:rPr>
        <w:t>сприятиме</w:t>
      </w:r>
      <w:r w:rsidRPr="00D77CCF">
        <w:rPr>
          <w:spacing w:val="-11"/>
          <w:w w:val="95"/>
          <w:sz w:val="28"/>
          <w:szCs w:val="28"/>
        </w:rPr>
        <w:t xml:space="preserve"> </w:t>
      </w:r>
      <w:r w:rsidRPr="00D77CCF">
        <w:rPr>
          <w:spacing w:val="-1"/>
          <w:w w:val="95"/>
          <w:sz w:val="28"/>
          <w:szCs w:val="28"/>
        </w:rPr>
        <w:t>реалізації</w:t>
      </w:r>
      <w:r w:rsidRPr="00D77CCF">
        <w:rPr>
          <w:spacing w:val="-7"/>
          <w:w w:val="95"/>
          <w:sz w:val="28"/>
          <w:szCs w:val="28"/>
        </w:rPr>
        <w:t xml:space="preserve"> </w:t>
      </w:r>
      <w:r w:rsidRPr="00D77CCF">
        <w:rPr>
          <w:spacing w:val="-1"/>
          <w:w w:val="95"/>
          <w:sz w:val="28"/>
          <w:szCs w:val="28"/>
        </w:rPr>
        <w:t>програми</w:t>
      </w:r>
      <w:r w:rsidRPr="00D77CCF">
        <w:rPr>
          <w:spacing w:val="-7"/>
          <w:w w:val="95"/>
          <w:sz w:val="28"/>
          <w:szCs w:val="28"/>
        </w:rPr>
        <w:t xml:space="preserve"> </w:t>
      </w:r>
      <w:proofErr w:type="spellStart"/>
      <w:r w:rsidRPr="00D77CCF">
        <w:rPr>
          <w:spacing w:val="-1"/>
          <w:w w:val="95"/>
          <w:sz w:val="28"/>
          <w:szCs w:val="28"/>
        </w:rPr>
        <w:t>соціально-</w:t>
      </w:r>
      <w:proofErr w:type="spellEnd"/>
      <w:r w:rsidRPr="00D77CCF">
        <w:rPr>
          <w:spacing w:val="-55"/>
          <w:w w:val="95"/>
          <w:sz w:val="28"/>
          <w:szCs w:val="28"/>
        </w:rPr>
        <w:t xml:space="preserve"> </w:t>
      </w:r>
      <w:r w:rsidRPr="00D77CCF">
        <w:rPr>
          <w:spacing w:val="-3"/>
          <w:w w:val="95"/>
          <w:sz w:val="28"/>
          <w:szCs w:val="28"/>
        </w:rPr>
        <w:t xml:space="preserve">економічного розвитку </w:t>
      </w:r>
      <w:r w:rsidRPr="00D77CCF">
        <w:rPr>
          <w:w w:val="95"/>
          <w:sz w:val="28"/>
          <w:szCs w:val="28"/>
        </w:rPr>
        <w:t>адміністративно-територіальних</w:t>
      </w:r>
      <w:r w:rsidRPr="00D77CCF">
        <w:rPr>
          <w:spacing w:val="-55"/>
          <w:w w:val="95"/>
          <w:sz w:val="28"/>
          <w:szCs w:val="28"/>
        </w:rPr>
        <w:t xml:space="preserve"> </w:t>
      </w:r>
      <w:r w:rsidRPr="00D77CCF">
        <w:rPr>
          <w:sz w:val="28"/>
          <w:szCs w:val="28"/>
        </w:rPr>
        <w:t>одиниць.</w:t>
      </w:r>
    </w:p>
    <w:p w:rsidR="00BF0DA2" w:rsidRPr="00D77CCF" w:rsidRDefault="00BF0DA2" w:rsidP="00BF0DA2">
      <w:pPr>
        <w:rPr>
          <w:sz w:val="28"/>
          <w:szCs w:val="28"/>
        </w:rPr>
      </w:pPr>
      <w:r w:rsidRPr="00D77CCF">
        <w:rPr>
          <w:w w:val="95"/>
          <w:sz w:val="28"/>
          <w:szCs w:val="28"/>
        </w:rPr>
        <w:t>Питання посилення забезпеченості місцевих бюджетів</w:t>
      </w:r>
      <w:r w:rsidRPr="00D77CCF">
        <w:rPr>
          <w:spacing w:val="-15"/>
          <w:w w:val="95"/>
          <w:sz w:val="28"/>
          <w:szCs w:val="28"/>
        </w:rPr>
        <w:t xml:space="preserve"> </w:t>
      </w:r>
      <w:r w:rsidRPr="00D77CCF">
        <w:rPr>
          <w:w w:val="95"/>
          <w:sz w:val="28"/>
          <w:szCs w:val="28"/>
        </w:rPr>
        <w:t>власними</w:t>
      </w:r>
      <w:r w:rsidRPr="00D77CCF">
        <w:rPr>
          <w:spacing w:val="-23"/>
          <w:w w:val="95"/>
          <w:sz w:val="28"/>
          <w:szCs w:val="28"/>
        </w:rPr>
        <w:t xml:space="preserve"> </w:t>
      </w:r>
      <w:r w:rsidRPr="00D77CCF">
        <w:rPr>
          <w:w w:val="95"/>
          <w:sz w:val="28"/>
          <w:szCs w:val="28"/>
        </w:rPr>
        <w:t>доходами</w:t>
      </w:r>
      <w:r w:rsidRPr="00D77CCF">
        <w:rPr>
          <w:spacing w:val="-16"/>
          <w:w w:val="95"/>
          <w:sz w:val="28"/>
          <w:szCs w:val="28"/>
        </w:rPr>
        <w:t xml:space="preserve"> </w:t>
      </w:r>
      <w:r w:rsidRPr="00D77CCF">
        <w:rPr>
          <w:w w:val="95"/>
          <w:sz w:val="28"/>
          <w:szCs w:val="28"/>
        </w:rPr>
        <w:t>є</w:t>
      </w:r>
      <w:r w:rsidRPr="00D77CCF">
        <w:rPr>
          <w:spacing w:val="-15"/>
          <w:w w:val="95"/>
          <w:sz w:val="28"/>
          <w:szCs w:val="28"/>
        </w:rPr>
        <w:t xml:space="preserve"> </w:t>
      </w:r>
      <w:r w:rsidRPr="00D77CCF">
        <w:rPr>
          <w:w w:val="95"/>
          <w:sz w:val="28"/>
          <w:szCs w:val="28"/>
        </w:rPr>
        <w:t>достатньо</w:t>
      </w:r>
      <w:r w:rsidRPr="00D77CCF">
        <w:rPr>
          <w:spacing w:val="-17"/>
          <w:w w:val="95"/>
          <w:sz w:val="28"/>
          <w:szCs w:val="28"/>
        </w:rPr>
        <w:t xml:space="preserve"> </w:t>
      </w:r>
      <w:r w:rsidRPr="00D77CCF">
        <w:rPr>
          <w:w w:val="95"/>
          <w:sz w:val="28"/>
          <w:szCs w:val="28"/>
        </w:rPr>
        <w:t>важливим</w:t>
      </w:r>
      <w:r w:rsidRPr="00D77CCF">
        <w:rPr>
          <w:spacing w:val="-20"/>
          <w:w w:val="95"/>
          <w:sz w:val="28"/>
          <w:szCs w:val="28"/>
        </w:rPr>
        <w:t xml:space="preserve"> </w:t>
      </w:r>
      <w:r w:rsidRPr="00D77CCF">
        <w:rPr>
          <w:w w:val="95"/>
          <w:sz w:val="28"/>
          <w:szCs w:val="28"/>
        </w:rPr>
        <w:t>у</w:t>
      </w:r>
      <w:r w:rsidRPr="00D77CCF">
        <w:rPr>
          <w:spacing w:val="-15"/>
          <w:w w:val="95"/>
          <w:sz w:val="28"/>
          <w:szCs w:val="28"/>
        </w:rPr>
        <w:t xml:space="preserve"> </w:t>
      </w:r>
      <w:r w:rsidRPr="00D77CCF">
        <w:rPr>
          <w:w w:val="95"/>
          <w:sz w:val="28"/>
          <w:szCs w:val="28"/>
        </w:rPr>
        <w:t>процесі</w:t>
      </w:r>
      <w:r w:rsidRPr="00D77CCF">
        <w:rPr>
          <w:spacing w:val="-30"/>
          <w:w w:val="95"/>
          <w:sz w:val="28"/>
          <w:szCs w:val="28"/>
        </w:rPr>
        <w:t xml:space="preserve"> </w:t>
      </w:r>
      <w:r w:rsidRPr="00D77CCF">
        <w:rPr>
          <w:w w:val="95"/>
          <w:sz w:val="28"/>
          <w:szCs w:val="28"/>
        </w:rPr>
        <w:t>удосконалення</w:t>
      </w:r>
      <w:r w:rsidRPr="00D77CCF">
        <w:rPr>
          <w:spacing w:val="-22"/>
          <w:w w:val="95"/>
          <w:sz w:val="28"/>
          <w:szCs w:val="28"/>
        </w:rPr>
        <w:t xml:space="preserve"> </w:t>
      </w:r>
      <w:r w:rsidRPr="00D77CCF">
        <w:rPr>
          <w:w w:val="95"/>
          <w:sz w:val="28"/>
          <w:szCs w:val="28"/>
        </w:rPr>
        <w:t>механізму</w:t>
      </w:r>
      <w:r w:rsidRPr="00D77CCF">
        <w:rPr>
          <w:spacing w:val="-25"/>
          <w:w w:val="95"/>
          <w:sz w:val="28"/>
          <w:szCs w:val="28"/>
        </w:rPr>
        <w:t xml:space="preserve"> </w:t>
      </w:r>
      <w:r w:rsidRPr="00D77CCF">
        <w:rPr>
          <w:w w:val="95"/>
          <w:sz w:val="28"/>
          <w:szCs w:val="28"/>
        </w:rPr>
        <w:t>міжбюджетних</w:t>
      </w:r>
      <w:r w:rsidRPr="00D77CCF">
        <w:rPr>
          <w:spacing w:val="-23"/>
          <w:w w:val="95"/>
          <w:sz w:val="28"/>
          <w:szCs w:val="28"/>
        </w:rPr>
        <w:t xml:space="preserve"> </w:t>
      </w:r>
      <w:r w:rsidRPr="00D77CCF">
        <w:rPr>
          <w:spacing w:val="-1"/>
          <w:w w:val="95"/>
          <w:sz w:val="28"/>
          <w:szCs w:val="28"/>
        </w:rPr>
        <w:t>відносин.</w:t>
      </w:r>
      <w:r w:rsidRPr="00D77CCF">
        <w:rPr>
          <w:spacing w:val="-55"/>
          <w:w w:val="95"/>
          <w:sz w:val="28"/>
          <w:szCs w:val="28"/>
        </w:rPr>
        <w:t xml:space="preserve"> </w:t>
      </w:r>
      <w:r w:rsidRPr="00D77CCF">
        <w:rPr>
          <w:w w:val="90"/>
          <w:sz w:val="28"/>
          <w:szCs w:val="28"/>
        </w:rPr>
        <w:t>Підвищення ефективності управління бюджетами тери</w:t>
      </w:r>
      <w:r w:rsidRPr="00D77CCF">
        <w:rPr>
          <w:w w:val="95"/>
          <w:sz w:val="28"/>
          <w:szCs w:val="28"/>
        </w:rPr>
        <w:t>торіальних громад необхідно здійснювати шляхом по</w:t>
      </w:r>
      <w:r w:rsidRPr="00D77CCF">
        <w:rPr>
          <w:spacing w:val="-55"/>
          <w:w w:val="95"/>
          <w:sz w:val="28"/>
          <w:szCs w:val="28"/>
        </w:rPr>
        <w:t xml:space="preserve"> </w:t>
      </w:r>
      <w:r w:rsidRPr="00D77CCF">
        <w:rPr>
          <w:w w:val="95"/>
          <w:sz w:val="28"/>
          <w:szCs w:val="28"/>
        </w:rPr>
        <w:t>кращання</w:t>
      </w:r>
      <w:r w:rsidRPr="00D77CCF">
        <w:rPr>
          <w:spacing w:val="-15"/>
          <w:w w:val="95"/>
          <w:sz w:val="28"/>
          <w:szCs w:val="28"/>
        </w:rPr>
        <w:t xml:space="preserve"> </w:t>
      </w:r>
      <w:r w:rsidRPr="00D77CCF">
        <w:rPr>
          <w:w w:val="95"/>
          <w:sz w:val="28"/>
          <w:szCs w:val="28"/>
        </w:rPr>
        <w:t>фіскальної</w:t>
      </w:r>
      <w:r w:rsidRPr="00D77CCF">
        <w:rPr>
          <w:spacing w:val="-20"/>
          <w:w w:val="95"/>
          <w:sz w:val="28"/>
          <w:szCs w:val="28"/>
        </w:rPr>
        <w:t xml:space="preserve"> </w:t>
      </w:r>
      <w:r w:rsidRPr="00D77CCF">
        <w:rPr>
          <w:w w:val="95"/>
          <w:sz w:val="28"/>
          <w:szCs w:val="28"/>
        </w:rPr>
        <w:t>ефективності</w:t>
      </w:r>
      <w:r w:rsidRPr="00D77CCF">
        <w:rPr>
          <w:spacing w:val="-19"/>
          <w:w w:val="95"/>
          <w:sz w:val="28"/>
          <w:szCs w:val="28"/>
        </w:rPr>
        <w:t xml:space="preserve"> </w:t>
      </w:r>
      <w:r w:rsidRPr="00D77CCF">
        <w:rPr>
          <w:w w:val="95"/>
          <w:sz w:val="28"/>
          <w:szCs w:val="28"/>
        </w:rPr>
        <w:t>місцевих</w:t>
      </w:r>
      <w:r w:rsidRPr="00D77CCF">
        <w:rPr>
          <w:spacing w:val="-21"/>
          <w:w w:val="95"/>
          <w:sz w:val="28"/>
          <w:szCs w:val="28"/>
        </w:rPr>
        <w:t xml:space="preserve"> </w:t>
      </w:r>
      <w:r w:rsidRPr="00D77CCF">
        <w:rPr>
          <w:w w:val="95"/>
          <w:sz w:val="28"/>
          <w:szCs w:val="28"/>
        </w:rPr>
        <w:t>податків</w:t>
      </w:r>
      <w:r w:rsidRPr="00D77CCF">
        <w:rPr>
          <w:spacing w:val="-14"/>
          <w:w w:val="95"/>
          <w:sz w:val="28"/>
          <w:szCs w:val="28"/>
        </w:rPr>
        <w:t xml:space="preserve"> </w:t>
      </w:r>
      <w:r w:rsidRPr="00D77CCF">
        <w:rPr>
          <w:w w:val="95"/>
          <w:sz w:val="28"/>
          <w:szCs w:val="28"/>
        </w:rPr>
        <w:t>і</w:t>
      </w:r>
      <w:r w:rsidRPr="00D77CCF">
        <w:rPr>
          <w:spacing w:val="-55"/>
          <w:w w:val="95"/>
          <w:sz w:val="28"/>
          <w:szCs w:val="28"/>
        </w:rPr>
        <w:t xml:space="preserve"> </w:t>
      </w:r>
      <w:r w:rsidRPr="00D77CCF">
        <w:rPr>
          <w:w w:val="95"/>
          <w:sz w:val="28"/>
          <w:szCs w:val="28"/>
        </w:rPr>
        <w:t>зборів, посиленням дієвості бюджетного стимулювання регіонального розвитку оптимізації структури бюд</w:t>
      </w:r>
      <w:r w:rsidRPr="00D77CCF">
        <w:rPr>
          <w:w w:val="90"/>
          <w:sz w:val="28"/>
          <w:szCs w:val="28"/>
        </w:rPr>
        <w:t>жетів місцевого самоврядування, упорядкування їх ви</w:t>
      </w:r>
      <w:r w:rsidRPr="00D77CCF">
        <w:rPr>
          <w:w w:val="95"/>
          <w:sz w:val="28"/>
          <w:szCs w:val="28"/>
        </w:rPr>
        <w:t>даткових повноважень. Для виконання основних зав</w:t>
      </w:r>
      <w:r w:rsidRPr="00D77CCF">
        <w:rPr>
          <w:spacing w:val="-1"/>
          <w:w w:val="95"/>
          <w:sz w:val="28"/>
          <w:szCs w:val="28"/>
        </w:rPr>
        <w:t>дань,</w:t>
      </w:r>
      <w:r w:rsidRPr="00D77CCF">
        <w:rPr>
          <w:spacing w:val="-22"/>
          <w:w w:val="95"/>
          <w:sz w:val="28"/>
          <w:szCs w:val="28"/>
        </w:rPr>
        <w:t xml:space="preserve"> </w:t>
      </w:r>
      <w:r w:rsidRPr="00D77CCF">
        <w:rPr>
          <w:spacing w:val="-1"/>
          <w:w w:val="95"/>
          <w:sz w:val="28"/>
          <w:szCs w:val="28"/>
        </w:rPr>
        <w:t>покладених</w:t>
      </w:r>
      <w:r w:rsidRPr="00D77CCF">
        <w:rPr>
          <w:spacing w:val="-23"/>
          <w:w w:val="95"/>
          <w:sz w:val="28"/>
          <w:szCs w:val="28"/>
        </w:rPr>
        <w:t xml:space="preserve"> </w:t>
      </w:r>
      <w:r w:rsidRPr="00D77CCF">
        <w:rPr>
          <w:w w:val="95"/>
          <w:sz w:val="28"/>
          <w:szCs w:val="28"/>
        </w:rPr>
        <w:t>на</w:t>
      </w:r>
      <w:r w:rsidRPr="00D77CCF">
        <w:rPr>
          <w:spacing w:val="-17"/>
          <w:w w:val="95"/>
          <w:sz w:val="28"/>
          <w:szCs w:val="28"/>
        </w:rPr>
        <w:t xml:space="preserve"> </w:t>
      </w:r>
      <w:r w:rsidRPr="00D77CCF">
        <w:rPr>
          <w:w w:val="95"/>
          <w:sz w:val="28"/>
          <w:szCs w:val="28"/>
        </w:rPr>
        <w:t>органи</w:t>
      </w:r>
      <w:r w:rsidRPr="00D77CCF">
        <w:rPr>
          <w:spacing w:val="-23"/>
          <w:w w:val="95"/>
          <w:sz w:val="28"/>
          <w:szCs w:val="28"/>
        </w:rPr>
        <w:t xml:space="preserve"> </w:t>
      </w:r>
      <w:r w:rsidRPr="00D77CCF">
        <w:rPr>
          <w:w w:val="95"/>
          <w:sz w:val="28"/>
          <w:szCs w:val="28"/>
        </w:rPr>
        <w:t>місцевого</w:t>
      </w:r>
      <w:r w:rsidRPr="00D77CCF">
        <w:rPr>
          <w:spacing w:val="-18"/>
          <w:w w:val="95"/>
          <w:sz w:val="28"/>
          <w:szCs w:val="28"/>
        </w:rPr>
        <w:t xml:space="preserve"> </w:t>
      </w:r>
      <w:r w:rsidRPr="00D77CCF">
        <w:rPr>
          <w:w w:val="95"/>
          <w:sz w:val="28"/>
          <w:szCs w:val="28"/>
        </w:rPr>
        <w:t>самоврядування</w:t>
      </w:r>
      <w:r w:rsidRPr="00D77CCF">
        <w:rPr>
          <w:spacing w:val="-55"/>
          <w:w w:val="95"/>
          <w:sz w:val="28"/>
          <w:szCs w:val="28"/>
        </w:rPr>
        <w:t xml:space="preserve"> </w:t>
      </w:r>
      <w:r w:rsidRPr="00D77CCF">
        <w:rPr>
          <w:w w:val="95"/>
          <w:sz w:val="28"/>
          <w:szCs w:val="28"/>
        </w:rPr>
        <w:t>щодо</w:t>
      </w:r>
      <w:r w:rsidRPr="00D77CCF">
        <w:rPr>
          <w:spacing w:val="4"/>
          <w:w w:val="95"/>
          <w:sz w:val="28"/>
          <w:szCs w:val="28"/>
        </w:rPr>
        <w:t xml:space="preserve"> </w:t>
      </w:r>
      <w:r w:rsidRPr="00D77CCF">
        <w:rPr>
          <w:w w:val="95"/>
          <w:sz w:val="28"/>
          <w:szCs w:val="28"/>
        </w:rPr>
        <w:t>забезпечення</w:t>
      </w:r>
      <w:r w:rsidRPr="00D77CCF">
        <w:rPr>
          <w:spacing w:val="19"/>
          <w:w w:val="95"/>
          <w:sz w:val="28"/>
          <w:szCs w:val="28"/>
        </w:rPr>
        <w:t xml:space="preserve"> </w:t>
      </w:r>
      <w:r w:rsidRPr="00D77CCF">
        <w:rPr>
          <w:w w:val="95"/>
          <w:sz w:val="28"/>
          <w:szCs w:val="28"/>
        </w:rPr>
        <w:t>економічного</w:t>
      </w:r>
      <w:r w:rsidRPr="00D77CCF">
        <w:rPr>
          <w:spacing w:val="6"/>
          <w:w w:val="95"/>
          <w:sz w:val="28"/>
          <w:szCs w:val="28"/>
        </w:rPr>
        <w:t xml:space="preserve"> </w:t>
      </w:r>
      <w:r w:rsidRPr="00D77CCF">
        <w:rPr>
          <w:w w:val="95"/>
          <w:sz w:val="28"/>
          <w:szCs w:val="28"/>
        </w:rPr>
        <w:t>зростання</w:t>
      </w:r>
      <w:r w:rsidRPr="00D77CCF">
        <w:rPr>
          <w:spacing w:val="11"/>
          <w:w w:val="95"/>
          <w:sz w:val="28"/>
          <w:szCs w:val="28"/>
        </w:rPr>
        <w:t xml:space="preserve"> </w:t>
      </w:r>
      <w:r w:rsidRPr="00D77CCF">
        <w:rPr>
          <w:w w:val="95"/>
          <w:sz w:val="28"/>
          <w:szCs w:val="28"/>
        </w:rPr>
        <w:t>та</w:t>
      </w:r>
      <w:r w:rsidRPr="00D77CCF">
        <w:rPr>
          <w:spacing w:val="8"/>
          <w:w w:val="95"/>
          <w:sz w:val="28"/>
          <w:szCs w:val="28"/>
        </w:rPr>
        <w:t xml:space="preserve"> </w:t>
      </w:r>
      <w:proofErr w:type="spellStart"/>
      <w:r w:rsidRPr="00D77CCF">
        <w:rPr>
          <w:w w:val="95"/>
          <w:sz w:val="28"/>
          <w:szCs w:val="28"/>
        </w:rPr>
        <w:t>підви</w:t>
      </w:r>
      <w:proofErr w:type="spellEnd"/>
      <w:r w:rsidRPr="00D77CCF">
        <w:rPr>
          <w:w w:val="95"/>
          <w:sz w:val="28"/>
          <w:szCs w:val="28"/>
        </w:rPr>
        <w:t xml:space="preserve"> </w:t>
      </w:r>
      <w:proofErr w:type="spellStart"/>
      <w:r w:rsidRPr="00D77CCF">
        <w:rPr>
          <w:w w:val="95"/>
          <w:sz w:val="28"/>
          <w:szCs w:val="28"/>
        </w:rPr>
        <w:t>щення</w:t>
      </w:r>
      <w:proofErr w:type="spellEnd"/>
      <w:r w:rsidRPr="00D77CCF">
        <w:rPr>
          <w:w w:val="95"/>
          <w:sz w:val="28"/>
          <w:szCs w:val="28"/>
        </w:rPr>
        <w:t xml:space="preserve"> рівня життя населення важливим є посилення</w:t>
      </w:r>
      <w:r w:rsidRPr="00D77CCF">
        <w:rPr>
          <w:spacing w:val="1"/>
          <w:w w:val="95"/>
          <w:sz w:val="28"/>
          <w:szCs w:val="28"/>
        </w:rPr>
        <w:t xml:space="preserve"> </w:t>
      </w:r>
      <w:r w:rsidRPr="00D77CCF">
        <w:rPr>
          <w:w w:val="95"/>
          <w:sz w:val="28"/>
          <w:szCs w:val="28"/>
        </w:rPr>
        <w:t>ефективності та прозорості використання бюджетних</w:t>
      </w:r>
      <w:r w:rsidRPr="00D77CCF">
        <w:rPr>
          <w:spacing w:val="1"/>
          <w:w w:val="95"/>
          <w:sz w:val="28"/>
          <w:szCs w:val="28"/>
        </w:rPr>
        <w:t xml:space="preserve"> </w:t>
      </w:r>
      <w:r w:rsidRPr="00D77CCF">
        <w:rPr>
          <w:w w:val="95"/>
          <w:sz w:val="28"/>
          <w:szCs w:val="28"/>
        </w:rPr>
        <w:t>ресурсів, результативності діяльності розпорядників</w:t>
      </w:r>
      <w:r w:rsidRPr="00D77CCF">
        <w:rPr>
          <w:spacing w:val="1"/>
          <w:w w:val="95"/>
          <w:sz w:val="28"/>
          <w:szCs w:val="28"/>
        </w:rPr>
        <w:t xml:space="preserve"> </w:t>
      </w:r>
      <w:r w:rsidRPr="00D77CCF">
        <w:rPr>
          <w:w w:val="95"/>
          <w:sz w:val="28"/>
          <w:szCs w:val="28"/>
        </w:rPr>
        <w:t>бюджетних</w:t>
      </w:r>
      <w:r w:rsidRPr="00D77CCF">
        <w:rPr>
          <w:spacing w:val="-23"/>
          <w:w w:val="95"/>
          <w:sz w:val="28"/>
          <w:szCs w:val="28"/>
        </w:rPr>
        <w:t xml:space="preserve"> </w:t>
      </w:r>
      <w:r w:rsidRPr="00D77CCF">
        <w:rPr>
          <w:w w:val="95"/>
          <w:sz w:val="28"/>
          <w:szCs w:val="28"/>
        </w:rPr>
        <w:t>коштів</w:t>
      </w:r>
      <w:r w:rsidRPr="00D77CCF">
        <w:rPr>
          <w:spacing w:val="-26"/>
          <w:w w:val="95"/>
          <w:sz w:val="28"/>
          <w:szCs w:val="28"/>
        </w:rPr>
        <w:t xml:space="preserve"> </w:t>
      </w:r>
      <w:r w:rsidRPr="00D77CCF">
        <w:rPr>
          <w:w w:val="95"/>
          <w:sz w:val="28"/>
          <w:szCs w:val="28"/>
        </w:rPr>
        <w:t>та</w:t>
      </w:r>
      <w:r w:rsidRPr="00D77CCF">
        <w:rPr>
          <w:spacing w:val="-22"/>
          <w:w w:val="95"/>
          <w:sz w:val="28"/>
          <w:szCs w:val="28"/>
        </w:rPr>
        <w:t xml:space="preserve"> </w:t>
      </w:r>
      <w:r w:rsidRPr="00D77CCF">
        <w:rPr>
          <w:w w:val="95"/>
          <w:sz w:val="28"/>
          <w:szCs w:val="28"/>
        </w:rPr>
        <w:t>наукової</w:t>
      </w:r>
      <w:r w:rsidRPr="00D77CCF">
        <w:rPr>
          <w:spacing w:val="-26"/>
          <w:w w:val="95"/>
          <w:sz w:val="28"/>
          <w:szCs w:val="28"/>
        </w:rPr>
        <w:t xml:space="preserve"> </w:t>
      </w:r>
      <w:proofErr w:type="spellStart"/>
      <w:r w:rsidRPr="00D77CCF">
        <w:rPr>
          <w:w w:val="95"/>
          <w:sz w:val="28"/>
          <w:szCs w:val="28"/>
        </w:rPr>
        <w:t>обгрунтованості</w:t>
      </w:r>
      <w:proofErr w:type="spellEnd"/>
      <w:r w:rsidRPr="00D77CCF">
        <w:rPr>
          <w:spacing w:val="-24"/>
          <w:w w:val="95"/>
          <w:sz w:val="28"/>
          <w:szCs w:val="28"/>
        </w:rPr>
        <w:t xml:space="preserve"> </w:t>
      </w:r>
      <w:r w:rsidRPr="00D77CCF">
        <w:rPr>
          <w:w w:val="95"/>
          <w:sz w:val="28"/>
          <w:szCs w:val="28"/>
        </w:rPr>
        <w:t>прийняття</w:t>
      </w:r>
      <w:r w:rsidRPr="00D77CCF">
        <w:rPr>
          <w:spacing w:val="-18"/>
          <w:w w:val="95"/>
          <w:sz w:val="28"/>
          <w:szCs w:val="28"/>
        </w:rPr>
        <w:t xml:space="preserve"> </w:t>
      </w:r>
      <w:r w:rsidRPr="00D77CCF">
        <w:rPr>
          <w:w w:val="95"/>
          <w:sz w:val="28"/>
          <w:szCs w:val="28"/>
        </w:rPr>
        <w:t>рішень</w:t>
      </w:r>
      <w:r w:rsidRPr="00D77CCF">
        <w:rPr>
          <w:spacing w:val="-21"/>
          <w:w w:val="95"/>
          <w:sz w:val="28"/>
          <w:szCs w:val="28"/>
        </w:rPr>
        <w:t xml:space="preserve"> </w:t>
      </w:r>
      <w:r w:rsidRPr="00D77CCF">
        <w:rPr>
          <w:w w:val="95"/>
          <w:sz w:val="28"/>
          <w:szCs w:val="28"/>
        </w:rPr>
        <w:t>у</w:t>
      </w:r>
      <w:r w:rsidRPr="00D77CCF">
        <w:rPr>
          <w:spacing w:val="-10"/>
          <w:w w:val="95"/>
          <w:sz w:val="28"/>
          <w:szCs w:val="28"/>
        </w:rPr>
        <w:t xml:space="preserve"> </w:t>
      </w:r>
      <w:r w:rsidRPr="00D77CCF">
        <w:rPr>
          <w:w w:val="95"/>
          <w:sz w:val="28"/>
          <w:szCs w:val="28"/>
        </w:rPr>
        <w:t>сфері</w:t>
      </w:r>
      <w:r w:rsidRPr="00D77CCF">
        <w:rPr>
          <w:spacing w:val="-21"/>
          <w:w w:val="95"/>
          <w:sz w:val="28"/>
          <w:szCs w:val="28"/>
        </w:rPr>
        <w:t xml:space="preserve"> </w:t>
      </w:r>
      <w:r w:rsidRPr="00D77CCF">
        <w:rPr>
          <w:w w:val="95"/>
          <w:sz w:val="28"/>
          <w:szCs w:val="28"/>
        </w:rPr>
        <w:t>міжбюджетного</w:t>
      </w:r>
      <w:r w:rsidRPr="00D77CCF">
        <w:rPr>
          <w:spacing w:val="-18"/>
          <w:w w:val="95"/>
          <w:sz w:val="28"/>
          <w:szCs w:val="28"/>
        </w:rPr>
        <w:t xml:space="preserve"> </w:t>
      </w:r>
      <w:r w:rsidRPr="00D77CCF">
        <w:rPr>
          <w:w w:val="95"/>
          <w:sz w:val="28"/>
          <w:szCs w:val="28"/>
        </w:rPr>
        <w:t>регулювання.</w:t>
      </w:r>
    </w:p>
    <w:p w:rsidR="00BF0DA2" w:rsidRPr="00D77CCF" w:rsidRDefault="00BF0DA2" w:rsidP="00BF0DA2">
      <w:pPr>
        <w:rPr>
          <w:sz w:val="28"/>
          <w:szCs w:val="28"/>
        </w:rPr>
      </w:pPr>
      <w:r w:rsidRPr="00D77CCF">
        <w:rPr>
          <w:spacing w:val="-4"/>
          <w:w w:val="95"/>
          <w:sz w:val="28"/>
          <w:szCs w:val="28"/>
        </w:rPr>
        <w:t>Важливим</w:t>
      </w:r>
      <w:r w:rsidRPr="00D77CCF">
        <w:rPr>
          <w:spacing w:val="-27"/>
          <w:w w:val="95"/>
          <w:sz w:val="28"/>
          <w:szCs w:val="28"/>
        </w:rPr>
        <w:t xml:space="preserve"> </w:t>
      </w:r>
      <w:r w:rsidRPr="00D77CCF">
        <w:rPr>
          <w:spacing w:val="-3"/>
          <w:w w:val="95"/>
          <w:sz w:val="28"/>
          <w:szCs w:val="28"/>
        </w:rPr>
        <w:t>є</w:t>
      </w:r>
      <w:r w:rsidRPr="00D77CCF">
        <w:rPr>
          <w:spacing w:val="-32"/>
          <w:w w:val="95"/>
          <w:sz w:val="28"/>
          <w:szCs w:val="28"/>
        </w:rPr>
        <w:t xml:space="preserve"> </w:t>
      </w:r>
      <w:r w:rsidRPr="00D77CCF">
        <w:rPr>
          <w:spacing w:val="-3"/>
          <w:w w:val="95"/>
          <w:sz w:val="28"/>
          <w:szCs w:val="28"/>
        </w:rPr>
        <w:t>запровадження</w:t>
      </w:r>
      <w:r w:rsidRPr="00D77CCF">
        <w:rPr>
          <w:spacing w:val="-29"/>
          <w:w w:val="95"/>
          <w:sz w:val="28"/>
          <w:szCs w:val="28"/>
        </w:rPr>
        <w:t xml:space="preserve"> </w:t>
      </w:r>
      <w:r w:rsidRPr="00D77CCF">
        <w:rPr>
          <w:spacing w:val="-3"/>
          <w:w w:val="95"/>
          <w:sz w:val="28"/>
          <w:szCs w:val="28"/>
        </w:rPr>
        <w:t>дієвого</w:t>
      </w:r>
      <w:r w:rsidRPr="00D77CCF">
        <w:rPr>
          <w:spacing w:val="-34"/>
          <w:w w:val="95"/>
          <w:sz w:val="28"/>
          <w:szCs w:val="28"/>
        </w:rPr>
        <w:t xml:space="preserve"> </w:t>
      </w:r>
      <w:r w:rsidRPr="00D77CCF">
        <w:rPr>
          <w:spacing w:val="-3"/>
          <w:w w:val="95"/>
          <w:sz w:val="28"/>
          <w:szCs w:val="28"/>
        </w:rPr>
        <w:t>механізму</w:t>
      </w:r>
      <w:r w:rsidRPr="00D77CCF">
        <w:rPr>
          <w:spacing w:val="-26"/>
          <w:w w:val="95"/>
          <w:sz w:val="28"/>
          <w:szCs w:val="28"/>
        </w:rPr>
        <w:t xml:space="preserve"> </w:t>
      </w:r>
      <w:r w:rsidRPr="00D77CCF">
        <w:rPr>
          <w:spacing w:val="-3"/>
          <w:w w:val="95"/>
          <w:sz w:val="28"/>
          <w:szCs w:val="28"/>
        </w:rPr>
        <w:t>управ</w:t>
      </w:r>
      <w:r w:rsidRPr="00D77CCF">
        <w:rPr>
          <w:spacing w:val="-5"/>
          <w:w w:val="95"/>
          <w:sz w:val="28"/>
          <w:szCs w:val="28"/>
        </w:rPr>
        <w:t>ління</w:t>
      </w:r>
      <w:r w:rsidRPr="00D77CCF">
        <w:rPr>
          <w:spacing w:val="-25"/>
          <w:w w:val="95"/>
          <w:sz w:val="28"/>
          <w:szCs w:val="28"/>
        </w:rPr>
        <w:t xml:space="preserve"> </w:t>
      </w:r>
      <w:r w:rsidRPr="00D77CCF">
        <w:rPr>
          <w:spacing w:val="-5"/>
          <w:w w:val="95"/>
          <w:sz w:val="28"/>
          <w:szCs w:val="28"/>
        </w:rPr>
        <w:t>фінансами</w:t>
      </w:r>
      <w:r w:rsidRPr="00D77CCF">
        <w:rPr>
          <w:spacing w:val="-18"/>
          <w:w w:val="95"/>
          <w:sz w:val="28"/>
          <w:szCs w:val="28"/>
        </w:rPr>
        <w:t xml:space="preserve"> </w:t>
      </w:r>
      <w:r w:rsidRPr="00D77CCF">
        <w:rPr>
          <w:spacing w:val="-5"/>
          <w:w w:val="95"/>
          <w:sz w:val="28"/>
          <w:szCs w:val="28"/>
        </w:rPr>
        <w:t>в</w:t>
      </w:r>
      <w:r w:rsidRPr="00D77CCF">
        <w:rPr>
          <w:spacing w:val="-27"/>
          <w:w w:val="95"/>
          <w:sz w:val="28"/>
          <w:szCs w:val="28"/>
        </w:rPr>
        <w:t xml:space="preserve"> </w:t>
      </w:r>
      <w:r w:rsidRPr="00D77CCF">
        <w:rPr>
          <w:spacing w:val="-5"/>
          <w:w w:val="95"/>
          <w:sz w:val="28"/>
          <w:szCs w:val="28"/>
        </w:rPr>
        <w:t>межах</w:t>
      </w:r>
      <w:r w:rsidRPr="00D77CCF">
        <w:rPr>
          <w:spacing w:val="-24"/>
          <w:w w:val="95"/>
          <w:sz w:val="28"/>
          <w:szCs w:val="28"/>
        </w:rPr>
        <w:t xml:space="preserve"> </w:t>
      </w:r>
      <w:r w:rsidRPr="00D77CCF">
        <w:rPr>
          <w:spacing w:val="-5"/>
          <w:w w:val="95"/>
          <w:sz w:val="28"/>
          <w:szCs w:val="28"/>
        </w:rPr>
        <w:t>адміністративно-територіальної</w:t>
      </w:r>
      <w:r w:rsidRPr="00D77CCF">
        <w:rPr>
          <w:spacing w:val="-55"/>
          <w:w w:val="95"/>
          <w:sz w:val="28"/>
          <w:szCs w:val="28"/>
        </w:rPr>
        <w:t xml:space="preserve"> </w:t>
      </w:r>
      <w:r w:rsidRPr="00D77CCF">
        <w:rPr>
          <w:spacing w:val="-5"/>
          <w:w w:val="95"/>
          <w:sz w:val="28"/>
          <w:szCs w:val="28"/>
        </w:rPr>
        <w:t>одиниці,</w:t>
      </w:r>
      <w:r w:rsidRPr="00D77CCF">
        <w:rPr>
          <w:spacing w:val="-27"/>
          <w:w w:val="95"/>
          <w:sz w:val="28"/>
          <w:szCs w:val="28"/>
        </w:rPr>
        <w:t xml:space="preserve"> </w:t>
      </w:r>
      <w:r w:rsidRPr="00D77CCF">
        <w:rPr>
          <w:spacing w:val="-5"/>
          <w:w w:val="95"/>
          <w:sz w:val="28"/>
          <w:szCs w:val="28"/>
        </w:rPr>
        <w:t>яка</w:t>
      </w:r>
      <w:r w:rsidRPr="00D77CCF">
        <w:rPr>
          <w:spacing w:val="-32"/>
          <w:w w:val="95"/>
          <w:sz w:val="28"/>
          <w:szCs w:val="28"/>
        </w:rPr>
        <w:t xml:space="preserve"> </w:t>
      </w:r>
      <w:r w:rsidRPr="00D77CCF">
        <w:rPr>
          <w:spacing w:val="-5"/>
          <w:w w:val="95"/>
          <w:sz w:val="28"/>
          <w:szCs w:val="28"/>
        </w:rPr>
        <w:t>являє</w:t>
      </w:r>
      <w:r w:rsidRPr="00D77CCF">
        <w:rPr>
          <w:spacing w:val="-27"/>
          <w:w w:val="95"/>
          <w:sz w:val="28"/>
          <w:szCs w:val="28"/>
        </w:rPr>
        <w:t xml:space="preserve"> </w:t>
      </w:r>
      <w:proofErr w:type="spellStart"/>
      <w:r w:rsidRPr="00D77CCF">
        <w:rPr>
          <w:spacing w:val="-5"/>
          <w:w w:val="95"/>
          <w:sz w:val="28"/>
          <w:szCs w:val="28"/>
        </w:rPr>
        <w:t>собоюцілісну</w:t>
      </w:r>
      <w:proofErr w:type="spellEnd"/>
      <w:r w:rsidRPr="00D77CCF">
        <w:rPr>
          <w:spacing w:val="-32"/>
          <w:w w:val="95"/>
          <w:sz w:val="28"/>
          <w:szCs w:val="28"/>
        </w:rPr>
        <w:t xml:space="preserve"> </w:t>
      </w:r>
      <w:r w:rsidRPr="00D77CCF">
        <w:rPr>
          <w:spacing w:val="-5"/>
          <w:w w:val="95"/>
          <w:sz w:val="28"/>
          <w:szCs w:val="28"/>
        </w:rPr>
        <w:t>систему</w:t>
      </w:r>
      <w:r w:rsidRPr="00D77CCF">
        <w:rPr>
          <w:spacing w:val="-36"/>
          <w:w w:val="95"/>
          <w:sz w:val="28"/>
          <w:szCs w:val="28"/>
        </w:rPr>
        <w:t xml:space="preserve"> </w:t>
      </w:r>
      <w:r w:rsidRPr="00D77CCF">
        <w:rPr>
          <w:spacing w:val="-5"/>
          <w:w w:val="95"/>
          <w:sz w:val="28"/>
          <w:szCs w:val="28"/>
        </w:rPr>
        <w:t>фінансових,</w:t>
      </w:r>
      <w:r w:rsidRPr="00D77CCF">
        <w:rPr>
          <w:spacing w:val="-27"/>
          <w:w w:val="95"/>
          <w:sz w:val="28"/>
          <w:szCs w:val="28"/>
        </w:rPr>
        <w:t xml:space="preserve"> </w:t>
      </w:r>
      <w:proofErr w:type="spellStart"/>
      <w:r w:rsidRPr="00D77CCF">
        <w:rPr>
          <w:spacing w:val="-5"/>
          <w:w w:val="95"/>
          <w:sz w:val="28"/>
          <w:szCs w:val="28"/>
        </w:rPr>
        <w:t>еко-</w:t>
      </w:r>
      <w:proofErr w:type="spellEnd"/>
      <w:r w:rsidRPr="00D77CCF">
        <w:rPr>
          <w:spacing w:val="-55"/>
          <w:w w:val="95"/>
          <w:sz w:val="28"/>
          <w:szCs w:val="28"/>
        </w:rPr>
        <w:t xml:space="preserve"> </w:t>
      </w:r>
      <w:proofErr w:type="spellStart"/>
      <w:r w:rsidRPr="00D77CCF">
        <w:rPr>
          <w:spacing w:val="-4"/>
          <w:w w:val="95"/>
          <w:sz w:val="28"/>
          <w:szCs w:val="28"/>
        </w:rPr>
        <w:t>номічних</w:t>
      </w:r>
      <w:proofErr w:type="spellEnd"/>
      <w:r w:rsidRPr="00D77CCF">
        <w:rPr>
          <w:spacing w:val="-4"/>
          <w:w w:val="95"/>
          <w:sz w:val="28"/>
          <w:szCs w:val="28"/>
        </w:rPr>
        <w:t>,</w:t>
      </w:r>
      <w:r w:rsidRPr="00D77CCF">
        <w:rPr>
          <w:spacing w:val="-22"/>
          <w:w w:val="95"/>
          <w:sz w:val="28"/>
          <w:szCs w:val="28"/>
        </w:rPr>
        <w:t xml:space="preserve"> </w:t>
      </w:r>
      <w:r w:rsidRPr="00D77CCF">
        <w:rPr>
          <w:spacing w:val="-4"/>
          <w:w w:val="95"/>
          <w:sz w:val="28"/>
          <w:szCs w:val="28"/>
        </w:rPr>
        <w:t>соціальних</w:t>
      </w:r>
      <w:r w:rsidRPr="00D77CCF">
        <w:rPr>
          <w:spacing w:val="-29"/>
          <w:w w:val="95"/>
          <w:sz w:val="28"/>
          <w:szCs w:val="28"/>
        </w:rPr>
        <w:t xml:space="preserve"> </w:t>
      </w:r>
      <w:r w:rsidRPr="00D77CCF">
        <w:rPr>
          <w:spacing w:val="-4"/>
          <w:w w:val="95"/>
          <w:sz w:val="28"/>
          <w:szCs w:val="28"/>
        </w:rPr>
        <w:t>відносин,</w:t>
      </w:r>
      <w:r w:rsidRPr="00D77CCF">
        <w:rPr>
          <w:spacing w:val="-22"/>
          <w:w w:val="95"/>
          <w:sz w:val="28"/>
          <w:szCs w:val="28"/>
        </w:rPr>
        <w:t xml:space="preserve"> </w:t>
      </w:r>
      <w:r w:rsidRPr="00D77CCF">
        <w:rPr>
          <w:spacing w:val="-4"/>
          <w:w w:val="95"/>
          <w:sz w:val="28"/>
          <w:szCs w:val="28"/>
        </w:rPr>
        <w:t>що</w:t>
      </w:r>
      <w:r w:rsidRPr="00D77CCF">
        <w:rPr>
          <w:spacing w:val="-29"/>
          <w:w w:val="95"/>
          <w:sz w:val="28"/>
          <w:szCs w:val="28"/>
        </w:rPr>
        <w:t xml:space="preserve"> </w:t>
      </w:r>
      <w:r w:rsidRPr="00D77CCF">
        <w:rPr>
          <w:spacing w:val="-3"/>
          <w:w w:val="95"/>
          <w:sz w:val="28"/>
          <w:szCs w:val="28"/>
        </w:rPr>
        <w:t>сприятиме</w:t>
      </w:r>
      <w:r w:rsidRPr="00D77CCF">
        <w:rPr>
          <w:spacing w:val="-23"/>
          <w:w w:val="95"/>
          <w:sz w:val="28"/>
          <w:szCs w:val="28"/>
        </w:rPr>
        <w:t xml:space="preserve"> </w:t>
      </w:r>
      <w:proofErr w:type="spellStart"/>
      <w:r w:rsidRPr="00D77CCF">
        <w:rPr>
          <w:spacing w:val="-3"/>
          <w:w w:val="95"/>
          <w:sz w:val="28"/>
          <w:szCs w:val="28"/>
        </w:rPr>
        <w:t>покращан-</w:t>
      </w:r>
      <w:proofErr w:type="spellEnd"/>
      <w:r w:rsidRPr="00D77CCF">
        <w:rPr>
          <w:spacing w:val="-55"/>
          <w:w w:val="95"/>
          <w:sz w:val="28"/>
          <w:szCs w:val="28"/>
        </w:rPr>
        <w:t xml:space="preserve"> </w:t>
      </w:r>
      <w:proofErr w:type="spellStart"/>
      <w:r w:rsidRPr="00D77CCF">
        <w:rPr>
          <w:spacing w:val="-6"/>
          <w:w w:val="95"/>
          <w:sz w:val="28"/>
          <w:szCs w:val="28"/>
        </w:rPr>
        <w:t>ню</w:t>
      </w:r>
      <w:proofErr w:type="spellEnd"/>
      <w:r w:rsidRPr="00D77CCF">
        <w:rPr>
          <w:spacing w:val="-39"/>
          <w:w w:val="95"/>
          <w:sz w:val="28"/>
          <w:szCs w:val="28"/>
        </w:rPr>
        <w:t xml:space="preserve"> </w:t>
      </w:r>
      <w:r w:rsidRPr="00D77CCF">
        <w:rPr>
          <w:spacing w:val="-6"/>
          <w:w w:val="95"/>
          <w:sz w:val="28"/>
          <w:szCs w:val="28"/>
        </w:rPr>
        <w:t>бюджетного</w:t>
      </w:r>
      <w:r w:rsidRPr="00D77CCF">
        <w:rPr>
          <w:spacing w:val="-29"/>
          <w:w w:val="95"/>
          <w:sz w:val="28"/>
          <w:szCs w:val="28"/>
        </w:rPr>
        <w:t xml:space="preserve"> </w:t>
      </w:r>
      <w:r w:rsidRPr="00D77CCF">
        <w:rPr>
          <w:spacing w:val="-5"/>
          <w:w w:val="95"/>
          <w:sz w:val="28"/>
          <w:szCs w:val="28"/>
        </w:rPr>
        <w:t>фінансування</w:t>
      </w:r>
      <w:r w:rsidRPr="00D77CCF">
        <w:rPr>
          <w:spacing w:val="-37"/>
          <w:w w:val="95"/>
          <w:sz w:val="28"/>
          <w:szCs w:val="28"/>
        </w:rPr>
        <w:t xml:space="preserve"> </w:t>
      </w:r>
      <w:r w:rsidRPr="00D77CCF">
        <w:rPr>
          <w:spacing w:val="-5"/>
          <w:w w:val="95"/>
          <w:sz w:val="28"/>
          <w:szCs w:val="28"/>
        </w:rPr>
        <w:t>закладів</w:t>
      </w:r>
      <w:r w:rsidRPr="00D77CCF">
        <w:rPr>
          <w:spacing w:val="-31"/>
          <w:w w:val="95"/>
          <w:sz w:val="28"/>
          <w:szCs w:val="28"/>
        </w:rPr>
        <w:t xml:space="preserve"> </w:t>
      </w:r>
      <w:r w:rsidRPr="00D77CCF">
        <w:rPr>
          <w:spacing w:val="-5"/>
          <w:w w:val="95"/>
          <w:sz w:val="28"/>
          <w:szCs w:val="28"/>
        </w:rPr>
        <w:t>соціально-культур</w:t>
      </w:r>
      <w:r w:rsidRPr="00D77CCF">
        <w:rPr>
          <w:w w:val="95"/>
          <w:sz w:val="28"/>
          <w:szCs w:val="28"/>
        </w:rPr>
        <w:t xml:space="preserve">ного призначення. Міжбюджетні </w:t>
      </w:r>
      <w:r w:rsidRPr="00D77CCF">
        <w:rPr>
          <w:spacing w:val="-1"/>
          <w:w w:val="95"/>
          <w:sz w:val="28"/>
          <w:szCs w:val="28"/>
        </w:rPr>
        <w:lastRenderedPageBreak/>
        <w:t>відносини потребують</w:t>
      </w:r>
      <w:r w:rsidRPr="00D77CCF">
        <w:rPr>
          <w:spacing w:val="-56"/>
          <w:w w:val="95"/>
          <w:sz w:val="28"/>
          <w:szCs w:val="28"/>
        </w:rPr>
        <w:t xml:space="preserve"> </w:t>
      </w:r>
      <w:r w:rsidRPr="00D77CCF">
        <w:rPr>
          <w:spacing w:val="-3"/>
          <w:w w:val="95"/>
          <w:sz w:val="28"/>
          <w:szCs w:val="28"/>
        </w:rPr>
        <w:t>подальшого</w:t>
      </w:r>
      <w:r w:rsidRPr="00D77CCF">
        <w:rPr>
          <w:spacing w:val="-29"/>
          <w:w w:val="95"/>
          <w:sz w:val="28"/>
          <w:szCs w:val="28"/>
        </w:rPr>
        <w:t xml:space="preserve"> </w:t>
      </w:r>
      <w:r w:rsidRPr="00D77CCF">
        <w:rPr>
          <w:w w:val="95"/>
          <w:sz w:val="28"/>
          <w:szCs w:val="28"/>
        </w:rPr>
        <w:t>вдосконалення</w:t>
      </w:r>
      <w:r w:rsidRPr="00D77CCF">
        <w:rPr>
          <w:spacing w:val="-33"/>
          <w:w w:val="95"/>
          <w:sz w:val="28"/>
          <w:szCs w:val="28"/>
        </w:rPr>
        <w:t xml:space="preserve"> </w:t>
      </w:r>
      <w:r w:rsidRPr="00D77CCF">
        <w:rPr>
          <w:w w:val="95"/>
          <w:sz w:val="28"/>
          <w:szCs w:val="28"/>
        </w:rPr>
        <w:t>з</w:t>
      </w:r>
      <w:r w:rsidRPr="00D77CCF">
        <w:rPr>
          <w:spacing w:val="-21"/>
          <w:w w:val="95"/>
          <w:sz w:val="28"/>
          <w:szCs w:val="28"/>
        </w:rPr>
        <w:t xml:space="preserve"> </w:t>
      </w:r>
      <w:r w:rsidRPr="00D77CCF">
        <w:rPr>
          <w:w w:val="95"/>
          <w:sz w:val="28"/>
          <w:szCs w:val="28"/>
        </w:rPr>
        <w:t>метою</w:t>
      </w:r>
      <w:r w:rsidRPr="00D77CCF">
        <w:rPr>
          <w:spacing w:val="-34"/>
          <w:w w:val="95"/>
          <w:sz w:val="28"/>
          <w:szCs w:val="28"/>
        </w:rPr>
        <w:t xml:space="preserve"> </w:t>
      </w:r>
      <w:r w:rsidRPr="00D77CCF">
        <w:rPr>
          <w:w w:val="95"/>
          <w:sz w:val="28"/>
          <w:szCs w:val="28"/>
        </w:rPr>
        <w:t>розширення</w:t>
      </w:r>
      <w:r w:rsidRPr="00D77CCF">
        <w:rPr>
          <w:spacing w:val="-28"/>
          <w:w w:val="95"/>
          <w:sz w:val="28"/>
          <w:szCs w:val="28"/>
        </w:rPr>
        <w:t xml:space="preserve"> </w:t>
      </w:r>
      <w:r w:rsidRPr="00D77CCF">
        <w:rPr>
          <w:w w:val="95"/>
          <w:sz w:val="28"/>
          <w:szCs w:val="28"/>
        </w:rPr>
        <w:t>власної</w:t>
      </w:r>
      <w:r w:rsidRPr="00D77CCF">
        <w:rPr>
          <w:spacing w:val="-55"/>
          <w:w w:val="95"/>
          <w:sz w:val="28"/>
          <w:szCs w:val="28"/>
        </w:rPr>
        <w:t xml:space="preserve"> </w:t>
      </w:r>
      <w:r w:rsidRPr="00D77CCF">
        <w:rPr>
          <w:spacing w:val="-3"/>
          <w:w w:val="95"/>
          <w:sz w:val="28"/>
          <w:szCs w:val="28"/>
        </w:rPr>
        <w:t>ресурсної</w:t>
      </w:r>
      <w:r w:rsidRPr="00D77CCF">
        <w:rPr>
          <w:spacing w:val="-32"/>
          <w:w w:val="95"/>
          <w:sz w:val="28"/>
          <w:szCs w:val="28"/>
        </w:rPr>
        <w:t xml:space="preserve"> </w:t>
      </w:r>
      <w:r w:rsidRPr="00D77CCF">
        <w:rPr>
          <w:spacing w:val="-3"/>
          <w:w w:val="95"/>
          <w:sz w:val="28"/>
          <w:szCs w:val="28"/>
        </w:rPr>
        <w:t>бази</w:t>
      </w:r>
      <w:r w:rsidRPr="00D77CCF">
        <w:rPr>
          <w:spacing w:val="-29"/>
          <w:w w:val="95"/>
          <w:sz w:val="28"/>
          <w:szCs w:val="28"/>
        </w:rPr>
        <w:t xml:space="preserve"> </w:t>
      </w:r>
      <w:r w:rsidRPr="00D77CCF">
        <w:rPr>
          <w:spacing w:val="-3"/>
          <w:w w:val="95"/>
          <w:sz w:val="28"/>
          <w:szCs w:val="28"/>
        </w:rPr>
        <w:t>органів</w:t>
      </w:r>
      <w:r w:rsidRPr="00D77CCF">
        <w:rPr>
          <w:spacing w:val="-32"/>
          <w:w w:val="95"/>
          <w:sz w:val="28"/>
          <w:szCs w:val="28"/>
        </w:rPr>
        <w:t xml:space="preserve"> </w:t>
      </w:r>
      <w:r w:rsidRPr="00D77CCF">
        <w:rPr>
          <w:spacing w:val="-3"/>
          <w:w w:val="95"/>
          <w:sz w:val="28"/>
          <w:szCs w:val="28"/>
        </w:rPr>
        <w:t>місцевого</w:t>
      </w:r>
      <w:r w:rsidRPr="00D77CCF">
        <w:rPr>
          <w:spacing w:val="-28"/>
          <w:w w:val="95"/>
          <w:sz w:val="28"/>
          <w:szCs w:val="28"/>
        </w:rPr>
        <w:t xml:space="preserve"> </w:t>
      </w:r>
      <w:r w:rsidRPr="00D77CCF">
        <w:rPr>
          <w:w w:val="95"/>
          <w:sz w:val="28"/>
          <w:szCs w:val="28"/>
        </w:rPr>
        <w:t>самоврядування</w:t>
      </w:r>
      <w:r w:rsidRPr="00D77CCF">
        <w:rPr>
          <w:spacing w:val="-33"/>
          <w:w w:val="95"/>
          <w:sz w:val="28"/>
          <w:szCs w:val="28"/>
        </w:rPr>
        <w:t xml:space="preserve"> </w:t>
      </w:r>
      <w:r w:rsidRPr="00D77CCF">
        <w:rPr>
          <w:w w:val="95"/>
          <w:sz w:val="28"/>
          <w:szCs w:val="28"/>
        </w:rPr>
        <w:t>та</w:t>
      </w:r>
      <w:r w:rsidRPr="00D77CCF">
        <w:rPr>
          <w:spacing w:val="-22"/>
          <w:w w:val="95"/>
          <w:sz w:val="28"/>
          <w:szCs w:val="28"/>
        </w:rPr>
        <w:t xml:space="preserve"> </w:t>
      </w:r>
      <w:proofErr w:type="spellStart"/>
      <w:r w:rsidRPr="00D77CCF">
        <w:rPr>
          <w:w w:val="95"/>
          <w:sz w:val="28"/>
          <w:szCs w:val="28"/>
        </w:rPr>
        <w:t>зап-</w:t>
      </w:r>
      <w:proofErr w:type="spellEnd"/>
      <w:r w:rsidRPr="00D77CCF">
        <w:rPr>
          <w:spacing w:val="-55"/>
          <w:w w:val="95"/>
          <w:sz w:val="28"/>
          <w:szCs w:val="28"/>
        </w:rPr>
        <w:t xml:space="preserve"> </w:t>
      </w:r>
      <w:proofErr w:type="spellStart"/>
      <w:r w:rsidRPr="00D77CCF">
        <w:rPr>
          <w:w w:val="95"/>
          <w:sz w:val="28"/>
          <w:szCs w:val="28"/>
        </w:rPr>
        <w:t>ровадження</w:t>
      </w:r>
      <w:proofErr w:type="spellEnd"/>
      <w:r w:rsidRPr="00D77CCF">
        <w:rPr>
          <w:w w:val="95"/>
          <w:sz w:val="28"/>
          <w:szCs w:val="28"/>
        </w:rPr>
        <w:t xml:space="preserve"> децентралізованого принципу бюджетного</w:t>
      </w:r>
      <w:r w:rsidRPr="00D77CCF">
        <w:rPr>
          <w:spacing w:val="-55"/>
          <w:w w:val="95"/>
          <w:sz w:val="28"/>
          <w:szCs w:val="28"/>
        </w:rPr>
        <w:t xml:space="preserve"> </w:t>
      </w:r>
      <w:r w:rsidRPr="00D77CCF">
        <w:rPr>
          <w:spacing w:val="-4"/>
          <w:w w:val="95"/>
          <w:sz w:val="28"/>
          <w:szCs w:val="28"/>
        </w:rPr>
        <w:t>регулювання.</w:t>
      </w:r>
      <w:r w:rsidRPr="00D77CCF">
        <w:rPr>
          <w:spacing w:val="-31"/>
          <w:w w:val="95"/>
          <w:sz w:val="28"/>
          <w:szCs w:val="28"/>
        </w:rPr>
        <w:t xml:space="preserve"> </w:t>
      </w:r>
      <w:r w:rsidRPr="00D77CCF">
        <w:rPr>
          <w:spacing w:val="-3"/>
          <w:w w:val="95"/>
          <w:sz w:val="28"/>
          <w:szCs w:val="28"/>
        </w:rPr>
        <w:t>Зазначеного</w:t>
      </w:r>
      <w:r w:rsidRPr="00D77CCF">
        <w:rPr>
          <w:spacing w:val="-27"/>
          <w:w w:val="95"/>
          <w:sz w:val="28"/>
          <w:szCs w:val="28"/>
        </w:rPr>
        <w:t xml:space="preserve"> </w:t>
      </w:r>
      <w:r w:rsidRPr="00D77CCF">
        <w:rPr>
          <w:spacing w:val="-3"/>
          <w:w w:val="95"/>
          <w:sz w:val="28"/>
          <w:szCs w:val="28"/>
        </w:rPr>
        <w:t>можна</w:t>
      </w:r>
      <w:r w:rsidRPr="00D77CCF">
        <w:rPr>
          <w:spacing w:val="-31"/>
          <w:w w:val="95"/>
          <w:sz w:val="28"/>
          <w:szCs w:val="28"/>
        </w:rPr>
        <w:t xml:space="preserve"> </w:t>
      </w:r>
      <w:r w:rsidRPr="00D77CCF">
        <w:rPr>
          <w:spacing w:val="-3"/>
          <w:w w:val="95"/>
          <w:sz w:val="28"/>
          <w:szCs w:val="28"/>
        </w:rPr>
        <w:t>досягти</w:t>
      </w:r>
      <w:r w:rsidRPr="00D77CCF">
        <w:rPr>
          <w:spacing w:val="-28"/>
          <w:w w:val="95"/>
          <w:sz w:val="28"/>
          <w:szCs w:val="28"/>
        </w:rPr>
        <w:t xml:space="preserve"> </w:t>
      </w:r>
      <w:r w:rsidRPr="00D77CCF">
        <w:rPr>
          <w:spacing w:val="-3"/>
          <w:w w:val="95"/>
          <w:sz w:val="28"/>
          <w:szCs w:val="28"/>
        </w:rPr>
        <w:t>за</w:t>
      </w:r>
      <w:r w:rsidRPr="00D77CCF">
        <w:rPr>
          <w:spacing w:val="-30"/>
          <w:w w:val="95"/>
          <w:sz w:val="28"/>
          <w:szCs w:val="28"/>
        </w:rPr>
        <w:t xml:space="preserve"> </w:t>
      </w:r>
      <w:r w:rsidRPr="00D77CCF">
        <w:rPr>
          <w:spacing w:val="-3"/>
          <w:w w:val="95"/>
          <w:sz w:val="28"/>
          <w:szCs w:val="28"/>
        </w:rPr>
        <w:t>умови</w:t>
      </w:r>
      <w:r w:rsidRPr="00D77CCF">
        <w:rPr>
          <w:spacing w:val="-22"/>
          <w:w w:val="95"/>
          <w:sz w:val="28"/>
          <w:szCs w:val="28"/>
        </w:rPr>
        <w:t xml:space="preserve"> </w:t>
      </w:r>
      <w:r w:rsidRPr="00D77CCF">
        <w:rPr>
          <w:spacing w:val="-3"/>
          <w:w w:val="95"/>
          <w:sz w:val="28"/>
          <w:szCs w:val="28"/>
        </w:rPr>
        <w:t>чіткого</w:t>
      </w:r>
      <w:r w:rsidRPr="00D77CCF">
        <w:rPr>
          <w:spacing w:val="-10"/>
          <w:w w:val="95"/>
          <w:sz w:val="28"/>
          <w:szCs w:val="28"/>
        </w:rPr>
        <w:t xml:space="preserve"> </w:t>
      </w:r>
      <w:r w:rsidRPr="00D77CCF">
        <w:rPr>
          <w:spacing w:val="-3"/>
          <w:w w:val="95"/>
          <w:sz w:val="28"/>
          <w:szCs w:val="28"/>
        </w:rPr>
        <w:t>розподілу</w:t>
      </w:r>
      <w:r w:rsidRPr="00D77CCF">
        <w:rPr>
          <w:spacing w:val="-11"/>
          <w:w w:val="95"/>
          <w:sz w:val="28"/>
          <w:szCs w:val="28"/>
        </w:rPr>
        <w:t xml:space="preserve"> </w:t>
      </w:r>
      <w:r w:rsidRPr="00D77CCF">
        <w:rPr>
          <w:spacing w:val="-3"/>
          <w:w w:val="95"/>
          <w:sz w:val="28"/>
          <w:szCs w:val="28"/>
        </w:rPr>
        <w:t>повноважень</w:t>
      </w:r>
      <w:r w:rsidRPr="00D77CCF">
        <w:rPr>
          <w:spacing w:val="-12"/>
          <w:w w:val="95"/>
          <w:sz w:val="28"/>
          <w:szCs w:val="28"/>
        </w:rPr>
        <w:t xml:space="preserve"> </w:t>
      </w:r>
      <w:r w:rsidRPr="00D77CCF">
        <w:rPr>
          <w:w w:val="95"/>
          <w:sz w:val="28"/>
          <w:szCs w:val="28"/>
        </w:rPr>
        <w:t>місцевих</w:t>
      </w:r>
      <w:r w:rsidRPr="00D77CCF">
        <w:rPr>
          <w:spacing w:val="-14"/>
          <w:w w:val="95"/>
          <w:sz w:val="28"/>
          <w:szCs w:val="28"/>
        </w:rPr>
        <w:t xml:space="preserve"> </w:t>
      </w:r>
      <w:r w:rsidRPr="00D77CCF">
        <w:rPr>
          <w:w w:val="95"/>
          <w:sz w:val="28"/>
          <w:szCs w:val="28"/>
        </w:rPr>
        <w:t>рівнів</w:t>
      </w:r>
      <w:r w:rsidRPr="00D77CCF">
        <w:rPr>
          <w:spacing w:val="-11"/>
          <w:w w:val="95"/>
          <w:sz w:val="28"/>
          <w:szCs w:val="28"/>
        </w:rPr>
        <w:t xml:space="preserve"> </w:t>
      </w:r>
      <w:r w:rsidRPr="00D77CCF">
        <w:rPr>
          <w:w w:val="95"/>
          <w:sz w:val="28"/>
          <w:szCs w:val="28"/>
        </w:rPr>
        <w:t>влади</w:t>
      </w:r>
      <w:r w:rsidRPr="00D77CCF">
        <w:rPr>
          <w:spacing w:val="-13"/>
          <w:w w:val="95"/>
          <w:sz w:val="28"/>
          <w:szCs w:val="28"/>
        </w:rPr>
        <w:t xml:space="preserve"> </w:t>
      </w:r>
      <w:r w:rsidRPr="00D77CCF">
        <w:rPr>
          <w:w w:val="95"/>
          <w:sz w:val="28"/>
          <w:szCs w:val="28"/>
        </w:rPr>
        <w:t>з</w:t>
      </w:r>
      <w:r w:rsidRPr="00D77CCF">
        <w:rPr>
          <w:spacing w:val="-13"/>
          <w:w w:val="95"/>
          <w:sz w:val="28"/>
          <w:szCs w:val="28"/>
        </w:rPr>
        <w:t xml:space="preserve"> </w:t>
      </w:r>
      <w:proofErr w:type="spellStart"/>
      <w:r w:rsidRPr="00D77CCF">
        <w:rPr>
          <w:w w:val="95"/>
          <w:sz w:val="28"/>
          <w:szCs w:val="28"/>
        </w:rPr>
        <w:t>поси-</w:t>
      </w:r>
      <w:proofErr w:type="spellEnd"/>
      <w:r w:rsidRPr="00D77CCF">
        <w:rPr>
          <w:spacing w:val="-55"/>
          <w:w w:val="95"/>
          <w:sz w:val="28"/>
          <w:szCs w:val="28"/>
        </w:rPr>
        <w:t xml:space="preserve"> </w:t>
      </w:r>
      <w:proofErr w:type="spellStart"/>
      <w:r w:rsidRPr="00D77CCF">
        <w:rPr>
          <w:spacing w:val="-3"/>
          <w:w w:val="95"/>
          <w:sz w:val="28"/>
          <w:szCs w:val="28"/>
        </w:rPr>
        <w:t>ленням</w:t>
      </w:r>
      <w:proofErr w:type="spellEnd"/>
      <w:r w:rsidRPr="00D77CCF">
        <w:rPr>
          <w:spacing w:val="-17"/>
          <w:w w:val="95"/>
          <w:sz w:val="28"/>
          <w:szCs w:val="28"/>
        </w:rPr>
        <w:t xml:space="preserve"> </w:t>
      </w:r>
      <w:r w:rsidRPr="00D77CCF">
        <w:rPr>
          <w:spacing w:val="-3"/>
          <w:w w:val="95"/>
          <w:sz w:val="28"/>
          <w:szCs w:val="28"/>
        </w:rPr>
        <w:t>їх</w:t>
      </w:r>
      <w:r w:rsidRPr="00D77CCF">
        <w:rPr>
          <w:spacing w:val="-19"/>
          <w:w w:val="95"/>
          <w:sz w:val="28"/>
          <w:szCs w:val="28"/>
        </w:rPr>
        <w:t xml:space="preserve"> </w:t>
      </w:r>
      <w:r w:rsidRPr="00D77CCF">
        <w:rPr>
          <w:spacing w:val="-3"/>
          <w:w w:val="95"/>
          <w:sz w:val="28"/>
          <w:szCs w:val="28"/>
        </w:rPr>
        <w:t>відповідальності</w:t>
      </w:r>
      <w:r w:rsidRPr="00D77CCF">
        <w:rPr>
          <w:spacing w:val="-22"/>
          <w:w w:val="95"/>
          <w:sz w:val="28"/>
          <w:szCs w:val="28"/>
        </w:rPr>
        <w:t xml:space="preserve"> </w:t>
      </w:r>
      <w:r w:rsidRPr="00D77CCF">
        <w:rPr>
          <w:spacing w:val="-3"/>
          <w:w w:val="95"/>
          <w:sz w:val="28"/>
          <w:szCs w:val="28"/>
        </w:rPr>
        <w:t>за</w:t>
      </w:r>
      <w:r w:rsidRPr="00D77CCF">
        <w:rPr>
          <w:spacing w:val="-22"/>
          <w:w w:val="95"/>
          <w:sz w:val="28"/>
          <w:szCs w:val="28"/>
        </w:rPr>
        <w:t xml:space="preserve"> </w:t>
      </w:r>
      <w:r w:rsidRPr="00D77CCF">
        <w:rPr>
          <w:spacing w:val="-3"/>
          <w:w w:val="95"/>
          <w:sz w:val="28"/>
          <w:szCs w:val="28"/>
        </w:rPr>
        <w:t>здійснення</w:t>
      </w:r>
      <w:r w:rsidRPr="00D77CCF">
        <w:rPr>
          <w:spacing w:val="-23"/>
          <w:w w:val="95"/>
          <w:sz w:val="28"/>
          <w:szCs w:val="28"/>
        </w:rPr>
        <w:t xml:space="preserve"> </w:t>
      </w:r>
      <w:r w:rsidRPr="00D77CCF">
        <w:rPr>
          <w:w w:val="95"/>
          <w:sz w:val="28"/>
          <w:szCs w:val="28"/>
        </w:rPr>
        <w:t>бюджетних</w:t>
      </w:r>
      <w:r w:rsidRPr="00D77CCF">
        <w:rPr>
          <w:spacing w:val="-19"/>
          <w:w w:val="95"/>
          <w:sz w:val="28"/>
          <w:szCs w:val="28"/>
        </w:rPr>
        <w:t xml:space="preserve"> </w:t>
      </w:r>
      <w:r w:rsidRPr="00D77CCF">
        <w:rPr>
          <w:w w:val="95"/>
          <w:sz w:val="28"/>
          <w:szCs w:val="28"/>
        </w:rPr>
        <w:t>ви</w:t>
      </w:r>
      <w:r w:rsidRPr="00D77CCF">
        <w:rPr>
          <w:spacing w:val="-5"/>
          <w:w w:val="95"/>
          <w:sz w:val="28"/>
          <w:szCs w:val="28"/>
        </w:rPr>
        <w:t>датків,</w:t>
      </w:r>
      <w:r w:rsidRPr="00D77CCF">
        <w:rPr>
          <w:spacing w:val="-36"/>
          <w:w w:val="95"/>
          <w:sz w:val="28"/>
          <w:szCs w:val="28"/>
        </w:rPr>
        <w:t xml:space="preserve"> </w:t>
      </w:r>
      <w:r w:rsidRPr="00D77CCF">
        <w:rPr>
          <w:spacing w:val="-5"/>
          <w:w w:val="95"/>
          <w:sz w:val="28"/>
          <w:szCs w:val="28"/>
        </w:rPr>
        <w:t>а</w:t>
      </w:r>
      <w:r w:rsidRPr="00D77CCF">
        <w:rPr>
          <w:spacing w:val="-27"/>
          <w:w w:val="95"/>
          <w:sz w:val="28"/>
          <w:szCs w:val="28"/>
        </w:rPr>
        <w:t xml:space="preserve"> </w:t>
      </w:r>
      <w:r w:rsidRPr="00D77CCF">
        <w:rPr>
          <w:spacing w:val="-5"/>
          <w:w w:val="95"/>
          <w:sz w:val="28"/>
          <w:szCs w:val="28"/>
        </w:rPr>
        <w:t>також</w:t>
      </w:r>
      <w:r w:rsidRPr="00D77CCF">
        <w:rPr>
          <w:spacing w:val="-38"/>
          <w:w w:val="95"/>
          <w:sz w:val="28"/>
          <w:szCs w:val="28"/>
        </w:rPr>
        <w:t xml:space="preserve"> </w:t>
      </w:r>
      <w:r w:rsidRPr="00D77CCF">
        <w:rPr>
          <w:spacing w:val="-5"/>
          <w:w w:val="95"/>
          <w:sz w:val="28"/>
          <w:szCs w:val="28"/>
        </w:rPr>
        <w:t>за</w:t>
      </w:r>
      <w:r w:rsidRPr="00D77CCF">
        <w:rPr>
          <w:spacing w:val="-27"/>
          <w:w w:val="95"/>
          <w:sz w:val="28"/>
          <w:szCs w:val="28"/>
        </w:rPr>
        <w:t xml:space="preserve"> </w:t>
      </w:r>
      <w:r w:rsidRPr="00D77CCF">
        <w:rPr>
          <w:spacing w:val="-5"/>
          <w:w w:val="95"/>
          <w:sz w:val="28"/>
          <w:szCs w:val="28"/>
        </w:rPr>
        <w:t>умови</w:t>
      </w:r>
      <w:r w:rsidRPr="00D77CCF">
        <w:rPr>
          <w:spacing w:val="-38"/>
          <w:w w:val="95"/>
          <w:sz w:val="28"/>
          <w:szCs w:val="28"/>
        </w:rPr>
        <w:t xml:space="preserve"> </w:t>
      </w:r>
      <w:r w:rsidRPr="00D77CCF">
        <w:rPr>
          <w:spacing w:val="-5"/>
          <w:w w:val="95"/>
          <w:sz w:val="28"/>
          <w:szCs w:val="28"/>
        </w:rPr>
        <w:t>створення</w:t>
      </w:r>
      <w:r w:rsidRPr="00D77CCF">
        <w:rPr>
          <w:spacing w:val="-29"/>
          <w:w w:val="95"/>
          <w:sz w:val="28"/>
          <w:szCs w:val="28"/>
        </w:rPr>
        <w:t xml:space="preserve"> </w:t>
      </w:r>
      <w:r w:rsidRPr="00D77CCF">
        <w:rPr>
          <w:spacing w:val="-5"/>
          <w:w w:val="95"/>
          <w:sz w:val="28"/>
          <w:szCs w:val="28"/>
        </w:rPr>
        <w:t>і</w:t>
      </w:r>
      <w:r w:rsidRPr="00D77CCF">
        <w:rPr>
          <w:spacing w:val="-41"/>
          <w:w w:val="95"/>
          <w:sz w:val="28"/>
          <w:szCs w:val="28"/>
        </w:rPr>
        <w:t xml:space="preserve"> </w:t>
      </w:r>
      <w:r w:rsidRPr="00D77CCF">
        <w:rPr>
          <w:spacing w:val="-4"/>
          <w:w w:val="95"/>
          <w:sz w:val="28"/>
          <w:szCs w:val="28"/>
        </w:rPr>
        <w:t>запровадження</w:t>
      </w:r>
      <w:r w:rsidRPr="00D77CCF">
        <w:rPr>
          <w:spacing w:val="-33"/>
          <w:w w:val="95"/>
          <w:sz w:val="28"/>
          <w:szCs w:val="28"/>
        </w:rPr>
        <w:t xml:space="preserve"> </w:t>
      </w:r>
      <w:r w:rsidRPr="00D77CCF">
        <w:rPr>
          <w:spacing w:val="-4"/>
          <w:w w:val="95"/>
          <w:sz w:val="28"/>
          <w:szCs w:val="28"/>
        </w:rPr>
        <w:t>дієвих</w:t>
      </w:r>
      <w:r w:rsidRPr="00D77CCF">
        <w:rPr>
          <w:spacing w:val="-55"/>
          <w:w w:val="95"/>
          <w:sz w:val="28"/>
          <w:szCs w:val="28"/>
        </w:rPr>
        <w:t xml:space="preserve"> </w:t>
      </w:r>
      <w:r w:rsidRPr="00D77CCF">
        <w:rPr>
          <w:spacing w:val="-3"/>
          <w:w w:val="95"/>
          <w:sz w:val="28"/>
          <w:szCs w:val="28"/>
        </w:rPr>
        <w:t xml:space="preserve">механізмів стимулювання органів місцевого </w:t>
      </w:r>
      <w:proofErr w:type="spellStart"/>
      <w:r w:rsidRPr="00D77CCF">
        <w:rPr>
          <w:w w:val="95"/>
          <w:sz w:val="28"/>
          <w:szCs w:val="28"/>
        </w:rPr>
        <w:t>самовряду-</w:t>
      </w:r>
      <w:proofErr w:type="spellEnd"/>
      <w:r w:rsidRPr="00D77CCF">
        <w:rPr>
          <w:spacing w:val="-56"/>
          <w:w w:val="95"/>
          <w:sz w:val="28"/>
          <w:szCs w:val="28"/>
        </w:rPr>
        <w:t xml:space="preserve"> </w:t>
      </w:r>
      <w:proofErr w:type="spellStart"/>
      <w:r w:rsidRPr="00D77CCF">
        <w:rPr>
          <w:w w:val="95"/>
          <w:sz w:val="28"/>
          <w:szCs w:val="28"/>
        </w:rPr>
        <w:t>вання</w:t>
      </w:r>
      <w:proofErr w:type="spellEnd"/>
      <w:r w:rsidRPr="00D77CCF">
        <w:rPr>
          <w:spacing w:val="-28"/>
          <w:w w:val="95"/>
          <w:sz w:val="28"/>
          <w:szCs w:val="28"/>
        </w:rPr>
        <w:t xml:space="preserve"> </w:t>
      </w:r>
      <w:r w:rsidRPr="00D77CCF">
        <w:rPr>
          <w:w w:val="95"/>
          <w:sz w:val="28"/>
          <w:szCs w:val="28"/>
        </w:rPr>
        <w:t>до</w:t>
      </w:r>
      <w:r w:rsidRPr="00D77CCF">
        <w:rPr>
          <w:spacing w:val="-29"/>
          <w:w w:val="95"/>
          <w:sz w:val="28"/>
          <w:szCs w:val="28"/>
        </w:rPr>
        <w:t xml:space="preserve"> </w:t>
      </w:r>
      <w:r w:rsidRPr="00D77CCF">
        <w:rPr>
          <w:w w:val="95"/>
          <w:sz w:val="28"/>
          <w:szCs w:val="28"/>
        </w:rPr>
        <w:t>пошуку</w:t>
      </w:r>
      <w:r w:rsidRPr="00D77CCF">
        <w:rPr>
          <w:spacing w:val="-27"/>
          <w:w w:val="95"/>
          <w:sz w:val="28"/>
          <w:szCs w:val="28"/>
        </w:rPr>
        <w:t xml:space="preserve"> </w:t>
      </w:r>
      <w:r w:rsidRPr="00D77CCF">
        <w:rPr>
          <w:w w:val="95"/>
          <w:sz w:val="28"/>
          <w:szCs w:val="28"/>
        </w:rPr>
        <w:t>нових</w:t>
      </w:r>
      <w:r w:rsidRPr="00D77CCF">
        <w:rPr>
          <w:spacing w:val="-34"/>
          <w:w w:val="95"/>
          <w:sz w:val="28"/>
          <w:szCs w:val="28"/>
        </w:rPr>
        <w:t xml:space="preserve"> </w:t>
      </w:r>
      <w:r w:rsidRPr="00D77CCF">
        <w:rPr>
          <w:w w:val="95"/>
          <w:sz w:val="28"/>
          <w:szCs w:val="28"/>
        </w:rPr>
        <w:t>джерел</w:t>
      </w:r>
      <w:r w:rsidRPr="00D77CCF">
        <w:rPr>
          <w:spacing w:val="-24"/>
          <w:w w:val="95"/>
          <w:sz w:val="28"/>
          <w:szCs w:val="28"/>
        </w:rPr>
        <w:t xml:space="preserve"> </w:t>
      </w:r>
      <w:r w:rsidRPr="00D77CCF">
        <w:rPr>
          <w:w w:val="95"/>
          <w:sz w:val="28"/>
          <w:szCs w:val="28"/>
        </w:rPr>
        <w:t>доходів</w:t>
      </w:r>
      <w:r w:rsidRPr="00D77CCF">
        <w:rPr>
          <w:spacing w:val="-31"/>
          <w:w w:val="95"/>
          <w:sz w:val="28"/>
          <w:szCs w:val="28"/>
        </w:rPr>
        <w:t xml:space="preserve"> </w:t>
      </w:r>
      <w:r w:rsidRPr="00D77CCF">
        <w:rPr>
          <w:w w:val="95"/>
          <w:sz w:val="28"/>
          <w:szCs w:val="28"/>
        </w:rPr>
        <w:t>бюджету.</w:t>
      </w:r>
      <w:r w:rsidRPr="00D77CCF">
        <w:rPr>
          <w:spacing w:val="-26"/>
          <w:w w:val="95"/>
          <w:sz w:val="28"/>
          <w:szCs w:val="28"/>
        </w:rPr>
        <w:t xml:space="preserve"> </w:t>
      </w:r>
      <w:r w:rsidRPr="00D77CCF">
        <w:rPr>
          <w:spacing w:val="-1"/>
          <w:w w:val="95"/>
          <w:sz w:val="28"/>
          <w:szCs w:val="28"/>
        </w:rPr>
        <w:t>Однією</w:t>
      </w:r>
      <w:r w:rsidRPr="00D77CCF">
        <w:rPr>
          <w:spacing w:val="-55"/>
          <w:w w:val="95"/>
          <w:sz w:val="28"/>
          <w:szCs w:val="28"/>
        </w:rPr>
        <w:t xml:space="preserve"> </w:t>
      </w:r>
      <w:r w:rsidRPr="00D77CCF">
        <w:rPr>
          <w:spacing w:val="-4"/>
          <w:w w:val="95"/>
          <w:sz w:val="28"/>
          <w:szCs w:val="28"/>
        </w:rPr>
        <w:t>з</w:t>
      </w:r>
      <w:r w:rsidRPr="00D77CCF">
        <w:rPr>
          <w:spacing w:val="-32"/>
          <w:w w:val="95"/>
          <w:sz w:val="28"/>
          <w:szCs w:val="28"/>
        </w:rPr>
        <w:t xml:space="preserve"> </w:t>
      </w:r>
      <w:r w:rsidRPr="00D77CCF">
        <w:rPr>
          <w:spacing w:val="-4"/>
          <w:w w:val="95"/>
          <w:sz w:val="28"/>
          <w:szCs w:val="28"/>
        </w:rPr>
        <w:t>необхідних</w:t>
      </w:r>
      <w:r w:rsidRPr="00D77CCF">
        <w:rPr>
          <w:spacing w:val="-29"/>
          <w:w w:val="95"/>
          <w:sz w:val="28"/>
          <w:szCs w:val="28"/>
        </w:rPr>
        <w:t xml:space="preserve"> </w:t>
      </w:r>
      <w:r w:rsidRPr="00D77CCF">
        <w:rPr>
          <w:spacing w:val="-4"/>
          <w:w w:val="95"/>
          <w:sz w:val="28"/>
          <w:szCs w:val="28"/>
        </w:rPr>
        <w:t>умов</w:t>
      </w:r>
      <w:r w:rsidRPr="00D77CCF">
        <w:rPr>
          <w:spacing w:val="-31"/>
          <w:w w:val="95"/>
          <w:sz w:val="28"/>
          <w:szCs w:val="28"/>
        </w:rPr>
        <w:t xml:space="preserve"> </w:t>
      </w:r>
      <w:r w:rsidRPr="00D77CCF">
        <w:rPr>
          <w:spacing w:val="-4"/>
          <w:w w:val="95"/>
          <w:sz w:val="28"/>
          <w:szCs w:val="28"/>
        </w:rPr>
        <w:t>децентралізації</w:t>
      </w:r>
      <w:r w:rsidRPr="00D77CCF">
        <w:rPr>
          <w:spacing w:val="-26"/>
          <w:w w:val="95"/>
          <w:sz w:val="28"/>
          <w:szCs w:val="28"/>
        </w:rPr>
        <w:t xml:space="preserve"> </w:t>
      </w:r>
      <w:r w:rsidRPr="00D77CCF">
        <w:rPr>
          <w:spacing w:val="-4"/>
          <w:w w:val="95"/>
          <w:sz w:val="28"/>
          <w:szCs w:val="28"/>
        </w:rPr>
        <w:t>фінансових</w:t>
      </w:r>
      <w:r w:rsidRPr="00D77CCF">
        <w:rPr>
          <w:spacing w:val="-34"/>
          <w:w w:val="95"/>
          <w:sz w:val="28"/>
          <w:szCs w:val="28"/>
        </w:rPr>
        <w:t xml:space="preserve"> </w:t>
      </w:r>
      <w:r w:rsidRPr="00D77CCF">
        <w:rPr>
          <w:spacing w:val="-3"/>
          <w:w w:val="95"/>
          <w:sz w:val="28"/>
          <w:szCs w:val="28"/>
        </w:rPr>
        <w:t>ресурсів</w:t>
      </w:r>
      <w:r w:rsidRPr="00D77CCF">
        <w:rPr>
          <w:spacing w:val="-27"/>
          <w:w w:val="95"/>
          <w:sz w:val="28"/>
          <w:szCs w:val="28"/>
        </w:rPr>
        <w:t xml:space="preserve"> </w:t>
      </w:r>
      <w:r w:rsidRPr="00D77CCF">
        <w:rPr>
          <w:spacing w:val="-3"/>
          <w:w w:val="95"/>
          <w:sz w:val="28"/>
          <w:szCs w:val="28"/>
        </w:rPr>
        <w:t>та</w:t>
      </w:r>
      <w:r w:rsidRPr="00D77CCF">
        <w:rPr>
          <w:spacing w:val="-55"/>
          <w:w w:val="95"/>
          <w:sz w:val="28"/>
          <w:szCs w:val="28"/>
        </w:rPr>
        <w:t xml:space="preserve"> </w:t>
      </w:r>
      <w:r w:rsidRPr="00D77CCF">
        <w:rPr>
          <w:sz w:val="28"/>
          <w:szCs w:val="28"/>
        </w:rPr>
        <w:t xml:space="preserve">розвитку бюджетів місцевого самоврядування є здійснення виваженої політики фінансового вирівнювання, що сприятиме досягненню економічної стабільності і </w:t>
      </w:r>
      <w:proofErr w:type="spellStart"/>
      <w:r w:rsidRPr="00D77CCF">
        <w:rPr>
          <w:sz w:val="28"/>
          <w:szCs w:val="28"/>
        </w:rPr>
        <w:t>прове-</w:t>
      </w:r>
      <w:proofErr w:type="spellEnd"/>
      <w:r w:rsidRPr="00D77CCF">
        <w:rPr>
          <w:sz w:val="28"/>
          <w:szCs w:val="28"/>
        </w:rPr>
        <w:t xml:space="preserve"> </w:t>
      </w:r>
      <w:proofErr w:type="spellStart"/>
      <w:r w:rsidRPr="00D77CCF">
        <w:rPr>
          <w:sz w:val="28"/>
          <w:szCs w:val="28"/>
        </w:rPr>
        <w:t>денню</w:t>
      </w:r>
      <w:proofErr w:type="spellEnd"/>
      <w:r w:rsidRPr="00D77CCF">
        <w:rPr>
          <w:sz w:val="28"/>
          <w:szCs w:val="28"/>
        </w:rPr>
        <w:t xml:space="preserve"> політики стійкого і збалансованого розвитку </w:t>
      </w:r>
      <w:proofErr w:type="spellStart"/>
      <w:r w:rsidRPr="00D77CCF">
        <w:rPr>
          <w:sz w:val="28"/>
          <w:szCs w:val="28"/>
        </w:rPr>
        <w:t>тери</w:t>
      </w:r>
      <w:proofErr w:type="spellEnd"/>
      <w:r w:rsidRPr="00D77CCF">
        <w:rPr>
          <w:sz w:val="28"/>
          <w:szCs w:val="28"/>
        </w:rPr>
        <w:t xml:space="preserve"> торій, забезпеченню надання громадянам на належному рівні суспільних послуг.</w:t>
      </w:r>
    </w:p>
    <w:p w:rsidR="00BF0DA2" w:rsidRPr="00D77CCF" w:rsidRDefault="00BF0DA2" w:rsidP="00BF0DA2">
      <w:pPr>
        <w:rPr>
          <w:sz w:val="28"/>
          <w:szCs w:val="28"/>
        </w:rPr>
      </w:pPr>
      <w:r w:rsidRPr="00D77CCF">
        <w:rPr>
          <w:w w:val="95"/>
          <w:sz w:val="28"/>
          <w:szCs w:val="28"/>
        </w:rPr>
        <w:t>Нині важливого значення набуває перспективне</w:t>
      </w:r>
      <w:r w:rsidRPr="00D77CCF">
        <w:rPr>
          <w:spacing w:val="1"/>
          <w:w w:val="95"/>
          <w:sz w:val="28"/>
          <w:szCs w:val="28"/>
        </w:rPr>
        <w:t xml:space="preserve"> </w:t>
      </w:r>
      <w:r w:rsidRPr="00D77CCF">
        <w:rPr>
          <w:w w:val="95"/>
          <w:sz w:val="28"/>
          <w:szCs w:val="28"/>
        </w:rPr>
        <w:t xml:space="preserve">бюджетне планування місцевих бюджетів із </w:t>
      </w:r>
      <w:proofErr w:type="spellStart"/>
      <w:r w:rsidRPr="00D77CCF">
        <w:rPr>
          <w:w w:val="95"/>
          <w:sz w:val="28"/>
          <w:szCs w:val="28"/>
        </w:rPr>
        <w:t>врахуван-</w:t>
      </w:r>
      <w:proofErr w:type="spellEnd"/>
      <w:r w:rsidRPr="00D77CCF">
        <w:rPr>
          <w:spacing w:val="-55"/>
          <w:w w:val="95"/>
          <w:sz w:val="28"/>
          <w:szCs w:val="28"/>
        </w:rPr>
        <w:t xml:space="preserve"> </w:t>
      </w:r>
      <w:proofErr w:type="spellStart"/>
      <w:r w:rsidRPr="00D77CCF">
        <w:rPr>
          <w:w w:val="90"/>
          <w:sz w:val="28"/>
          <w:szCs w:val="28"/>
        </w:rPr>
        <w:t>ням</w:t>
      </w:r>
      <w:proofErr w:type="spellEnd"/>
      <w:r w:rsidRPr="00D77CCF">
        <w:rPr>
          <w:spacing w:val="-9"/>
          <w:w w:val="90"/>
          <w:sz w:val="28"/>
          <w:szCs w:val="28"/>
        </w:rPr>
        <w:t xml:space="preserve"> </w:t>
      </w:r>
      <w:r w:rsidRPr="00D77CCF">
        <w:rPr>
          <w:w w:val="90"/>
          <w:sz w:val="28"/>
          <w:szCs w:val="28"/>
        </w:rPr>
        <w:t>стратегічних</w:t>
      </w:r>
      <w:r w:rsidRPr="00D77CCF">
        <w:rPr>
          <w:spacing w:val="-12"/>
          <w:w w:val="90"/>
          <w:sz w:val="28"/>
          <w:szCs w:val="28"/>
        </w:rPr>
        <w:t xml:space="preserve"> </w:t>
      </w:r>
      <w:r w:rsidRPr="00D77CCF">
        <w:rPr>
          <w:w w:val="90"/>
          <w:sz w:val="28"/>
          <w:szCs w:val="28"/>
        </w:rPr>
        <w:t>планів</w:t>
      </w:r>
      <w:r w:rsidRPr="00D77CCF">
        <w:rPr>
          <w:spacing w:val="-15"/>
          <w:w w:val="90"/>
          <w:sz w:val="28"/>
          <w:szCs w:val="28"/>
        </w:rPr>
        <w:t xml:space="preserve"> </w:t>
      </w:r>
      <w:r w:rsidRPr="00D77CCF">
        <w:rPr>
          <w:w w:val="90"/>
          <w:sz w:val="28"/>
          <w:szCs w:val="28"/>
        </w:rPr>
        <w:t>розвитку</w:t>
      </w:r>
      <w:r w:rsidRPr="00D77CCF">
        <w:rPr>
          <w:spacing w:val="-9"/>
          <w:w w:val="90"/>
          <w:sz w:val="28"/>
          <w:szCs w:val="28"/>
        </w:rPr>
        <w:t xml:space="preserve"> </w:t>
      </w:r>
      <w:r w:rsidRPr="00D77CCF">
        <w:rPr>
          <w:w w:val="90"/>
          <w:sz w:val="28"/>
          <w:szCs w:val="28"/>
        </w:rPr>
        <w:t>територій,</w:t>
      </w:r>
      <w:r w:rsidRPr="00D77CCF">
        <w:rPr>
          <w:spacing w:val="-9"/>
          <w:w w:val="90"/>
          <w:sz w:val="28"/>
          <w:szCs w:val="28"/>
        </w:rPr>
        <w:t xml:space="preserve"> </w:t>
      </w:r>
      <w:r w:rsidRPr="00D77CCF">
        <w:rPr>
          <w:w w:val="90"/>
          <w:sz w:val="28"/>
          <w:szCs w:val="28"/>
        </w:rPr>
        <w:t>які</w:t>
      </w:r>
      <w:r w:rsidRPr="00D77CCF">
        <w:rPr>
          <w:spacing w:val="-8"/>
          <w:w w:val="90"/>
          <w:sz w:val="28"/>
          <w:szCs w:val="28"/>
        </w:rPr>
        <w:t xml:space="preserve"> </w:t>
      </w:r>
      <w:proofErr w:type="spellStart"/>
      <w:r w:rsidRPr="00D77CCF">
        <w:rPr>
          <w:w w:val="90"/>
          <w:sz w:val="28"/>
          <w:szCs w:val="28"/>
        </w:rPr>
        <w:t>базують-</w:t>
      </w:r>
      <w:proofErr w:type="spellEnd"/>
      <w:r w:rsidRPr="00D77CCF">
        <w:rPr>
          <w:spacing w:val="1"/>
          <w:w w:val="90"/>
          <w:sz w:val="28"/>
          <w:szCs w:val="28"/>
        </w:rPr>
        <w:t xml:space="preserve"> </w:t>
      </w:r>
      <w:r w:rsidRPr="00D77CCF">
        <w:rPr>
          <w:w w:val="90"/>
          <w:sz w:val="28"/>
          <w:szCs w:val="28"/>
        </w:rPr>
        <w:t>ся на аналізі та оцінці тенденцій взаємного впливу мак</w:t>
      </w:r>
      <w:r w:rsidRPr="00D77CCF">
        <w:rPr>
          <w:w w:val="95"/>
          <w:sz w:val="28"/>
          <w:szCs w:val="28"/>
        </w:rPr>
        <w:t>роекономічних та фінансово-бюджетних показників.</w:t>
      </w:r>
      <w:r w:rsidRPr="00D77CCF">
        <w:rPr>
          <w:spacing w:val="1"/>
          <w:w w:val="95"/>
          <w:sz w:val="28"/>
          <w:szCs w:val="28"/>
        </w:rPr>
        <w:t xml:space="preserve"> </w:t>
      </w:r>
      <w:r w:rsidRPr="00D77CCF">
        <w:rPr>
          <w:w w:val="95"/>
          <w:sz w:val="28"/>
          <w:szCs w:val="28"/>
        </w:rPr>
        <w:t xml:space="preserve">Розвиток середньострокового бюджетного </w:t>
      </w:r>
      <w:proofErr w:type="spellStart"/>
      <w:r w:rsidRPr="00D77CCF">
        <w:rPr>
          <w:w w:val="95"/>
          <w:sz w:val="28"/>
          <w:szCs w:val="28"/>
        </w:rPr>
        <w:t>плануван-</w:t>
      </w:r>
      <w:proofErr w:type="spellEnd"/>
      <w:r w:rsidRPr="00D77CCF">
        <w:rPr>
          <w:spacing w:val="1"/>
          <w:w w:val="95"/>
          <w:sz w:val="28"/>
          <w:szCs w:val="28"/>
        </w:rPr>
        <w:t xml:space="preserve"> </w:t>
      </w:r>
      <w:proofErr w:type="spellStart"/>
      <w:r w:rsidRPr="00D77CCF">
        <w:rPr>
          <w:w w:val="95"/>
          <w:sz w:val="28"/>
          <w:szCs w:val="28"/>
        </w:rPr>
        <w:t>ня</w:t>
      </w:r>
      <w:proofErr w:type="spellEnd"/>
      <w:r w:rsidRPr="00D77CCF">
        <w:rPr>
          <w:spacing w:val="-19"/>
          <w:w w:val="95"/>
          <w:sz w:val="28"/>
          <w:szCs w:val="28"/>
        </w:rPr>
        <w:t xml:space="preserve"> </w:t>
      </w:r>
      <w:r w:rsidRPr="00D77CCF">
        <w:rPr>
          <w:w w:val="95"/>
          <w:sz w:val="28"/>
          <w:szCs w:val="28"/>
        </w:rPr>
        <w:t>на</w:t>
      </w:r>
      <w:r w:rsidRPr="00D77CCF">
        <w:rPr>
          <w:spacing w:val="-17"/>
          <w:w w:val="95"/>
          <w:sz w:val="28"/>
          <w:szCs w:val="28"/>
        </w:rPr>
        <w:t xml:space="preserve"> </w:t>
      </w:r>
      <w:r w:rsidRPr="00D77CCF">
        <w:rPr>
          <w:w w:val="95"/>
          <w:sz w:val="28"/>
          <w:szCs w:val="28"/>
        </w:rPr>
        <w:t>місцевому</w:t>
      </w:r>
      <w:r w:rsidRPr="00D77CCF">
        <w:rPr>
          <w:spacing w:val="-16"/>
          <w:w w:val="95"/>
          <w:sz w:val="28"/>
          <w:szCs w:val="28"/>
        </w:rPr>
        <w:t xml:space="preserve"> </w:t>
      </w:r>
      <w:r w:rsidRPr="00D77CCF">
        <w:rPr>
          <w:w w:val="95"/>
          <w:sz w:val="28"/>
          <w:szCs w:val="28"/>
        </w:rPr>
        <w:t>рівні</w:t>
      </w:r>
      <w:r w:rsidRPr="00D77CCF">
        <w:rPr>
          <w:spacing w:val="-25"/>
          <w:w w:val="95"/>
          <w:sz w:val="28"/>
          <w:szCs w:val="28"/>
        </w:rPr>
        <w:t xml:space="preserve"> </w:t>
      </w:r>
      <w:r w:rsidRPr="00D77CCF">
        <w:rPr>
          <w:w w:val="95"/>
          <w:sz w:val="28"/>
          <w:szCs w:val="28"/>
        </w:rPr>
        <w:t>для</w:t>
      </w:r>
      <w:r w:rsidRPr="00D77CCF">
        <w:rPr>
          <w:spacing w:val="-18"/>
          <w:w w:val="95"/>
          <w:sz w:val="28"/>
          <w:szCs w:val="28"/>
        </w:rPr>
        <w:t xml:space="preserve"> </w:t>
      </w:r>
      <w:r w:rsidRPr="00D77CCF">
        <w:rPr>
          <w:w w:val="95"/>
          <w:sz w:val="28"/>
          <w:szCs w:val="28"/>
        </w:rPr>
        <w:t>реалізації</w:t>
      </w:r>
      <w:r w:rsidRPr="00D77CCF">
        <w:rPr>
          <w:spacing w:val="-21"/>
          <w:w w:val="95"/>
          <w:sz w:val="28"/>
          <w:szCs w:val="28"/>
        </w:rPr>
        <w:t xml:space="preserve"> </w:t>
      </w:r>
      <w:r w:rsidRPr="00D77CCF">
        <w:rPr>
          <w:w w:val="95"/>
          <w:sz w:val="28"/>
          <w:szCs w:val="28"/>
        </w:rPr>
        <w:t>цілей</w:t>
      </w:r>
      <w:r w:rsidRPr="00D77CCF">
        <w:rPr>
          <w:spacing w:val="-18"/>
          <w:w w:val="95"/>
          <w:sz w:val="28"/>
          <w:szCs w:val="28"/>
        </w:rPr>
        <w:t xml:space="preserve"> </w:t>
      </w:r>
      <w:r w:rsidRPr="00D77CCF">
        <w:rPr>
          <w:w w:val="95"/>
          <w:sz w:val="28"/>
          <w:szCs w:val="28"/>
        </w:rPr>
        <w:t>національної</w:t>
      </w:r>
      <w:r w:rsidRPr="00D77CCF">
        <w:rPr>
          <w:spacing w:val="-55"/>
          <w:w w:val="95"/>
          <w:sz w:val="28"/>
          <w:szCs w:val="28"/>
        </w:rPr>
        <w:t xml:space="preserve"> </w:t>
      </w:r>
      <w:r w:rsidRPr="00D77CCF">
        <w:rPr>
          <w:w w:val="95"/>
          <w:sz w:val="28"/>
          <w:szCs w:val="28"/>
        </w:rPr>
        <w:t>політики</w:t>
      </w:r>
      <w:r w:rsidRPr="00D77CCF">
        <w:rPr>
          <w:spacing w:val="-8"/>
          <w:w w:val="95"/>
          <w:sz w:val="28"/>
          <w:szCs w:val="28"/>
        </w:rPr>
        <w:t xml:space="preserve"> </w:t>
      </w:r>
      <w:r w:rsidRPr="00D77CCF">
        <w:rPr>
          <w:w w:val="95"/>
          <w:sz w:val="28"/>
          <w:szCs w:val="28"/>
        </w:rPr>
        <w:t>в</w:t>
      </w:r>
      <w:r w:rsidRPr="00D77CCF">
        <w:rPr>
          <w:spacing w:val="-16"/>
          <w:w w:val="95"/>
          <w:sz w:val="28"/>
          <w:szCs w:val="28"/>
        </w:rPr>
        <w:t xml:space="preserve"> </w:t>
      </w:r>
      <w:r w:rsidRPr="00D77CCF">
        <w:rPr>
          <w:w w:val="95"/>
          <w:sz w:val="28"/>
          <w:szCs w:val="28"/>
        </w:rPr>
        <w:t>рамках</w:t>
      </w:r>
      <w:r w:rsidRPr="00D77CCF">
        <w:rPr>
          <w:spacing w:val="-14"/>
          <w:w w:val="95"/>
          <w:sz w:val="28"/>
          <w:szCs w:val="28"/>
        </w:rPr>
        <w:t xml:space="preserve"> </w:t>
      </w:r>
      <w:r w:rsidRPr="00D77CCF">
        <w:rPr>
          <w:w w:val="95"/>
          <w:sz w:val="28"/>
          <w:szCs w:val="28"/>
        </w:rPr>
        <w:t>фінансово-економічної</w:t>
      </w:r>
      <w:r w:rsidRPr="00D77CCF">
        <w:rPr>
          <w:spacing w:val="-10"/>
          <w:w w:val="95"/>
          <w:sz w:val="28"/>
          <w:szCs w:val="28"/>
        </w:rPr>
        <w:t xml:space="preserve"> </w:t>
      </w:r>
      <w:r w:rsidRPr="00D77CCF">
        <w:rPr>
          <w:w w:val="95"/>
          <w:sz w:val="28"/>
          <w:szCs w:val="28"/>
        </w:rPr>
        <w:t>стратегії</w:t>
      </w:r>
      <w:r w:rsidRPr="00D77CCF">
        <w:rPr>
          <w:spacing w:val="-5"/>
          <w:w w:val="95"/>
          <w:sz w:val="28"/>
          <w:szCs w:val="28"/>
        </w:rPr>
        <w:t xml:space="preserve"> </w:t>
      </w:r>
      <w:proofErr w:type="spellStart"/>
      <w:r w:rsidRPr="00D77CCF">
        <w:rPr>
          <w:w w:val="95"/>
          <w:sz w:val="28"/>
          <w:szCs w:val="28"/>
        </w:rPr>
        <w:t>ви-</w:t>
      </w:r>
      <w:proofErr w:type="spellEnd"/>
      <w:r w:rsidRPr="00D77CCF">
        <w:rPr>
          <w:spacing w:val="-55"/>
          <w:w w:val="95"/>
          <w:sz w:val="28"/>
          <w:szCs w:val="28"/>
        </w:rPr>
        <w:t xml:space="preserve"> </w:t>
      </w:r>
      <w:proofErr w:type="spellStart"/>
      <w:r w:rsidRPr="00D77CCF">
        <w:rPr>
          <w:w w:val="95"/>
          <w:sz w:val="28"/>
          <w:szCs w:val="28"/>
        </w:rPr>
        <w:t>магає</w:t>
      </w:r>
      <w:proofErr w:type="spellEnd"/>
      <w:r w:rsidRPr="00D77CCF">
        <w:rPr>
          <w:w w:val="95"/>
          <w:sz w:val="28"/>
          <w:szCs w:val="28"/>
        </w:rPr>
        <w:t xml:space="preserve"> від розпорядників бюджетних коштів якісного</w:t>
      </w:r>
      <w:r w:rsidRPr="00D77CCF">
        <w:rPr>
          <w:spacing w:val="1"/>
          <w:w w:val="95"/>
          <w:sz w:val="28"/>
          <w:szCs w:val="28"/>
        </w:rPr>
        <w:t xml:space="preserve"> </w:t>
      </w:r>
      <w:r w:rsidRPr="00D77CCF">
        <w:rPr>
          <w:w w:val="95"/>
          <w:sz w:val="28"/>
          <w:szCs w:val="28"/>
        </w:rPr>
        <w:t xml:space="preserve">рівня підготовки </w:t>
      </w:r>
      <w:proofErr w:type="spellStart"/>
      <w:r w:rsidRPr="00D77CCF">
        <w:rPr>
          <w:w w:val="95"/>
          <w:sz w:val="28"/>
          <w:szCs w:val="28"/>
        </w:rPr>
        <w:t>обгрунтованих</w:t>
      </w:r>
      <w:proofErr w:type="spellEnd"/>
      <w:r w:rsidRPr="00D77CCF">
        <w:rPr>
          <w:w w:val="95"/>
          <w:sz w:val="28"/>
          <w:szCs w:val="28"/>
        </w:rPr>
        <w:t xml:space="preserve"> програм галузевого</w:t>
      </w:r>
      <w:r w:rsidRPr="00D77CCF">
        <w:rPr>
          <w:spacing w:val="1"/>
          <w:w w:val="95"/>
          <w:sz w:val="28"/>
          <w:szCs w:val="28"/>
        </w:rPr>
        <w:t xml:space="preserve"> </w:t>
      </w:r>
      <w:r w:rsidRPr="00D77CCF">
        <w:rPr>
          <w:w w:val="90"/>
          <w:sz w:val="28"/>
          <w:szCs w:val="28"/>
        </w:rPr>
        <w:t>розвитку, які базуватимуться на агрегованих відповід</w:t>
      </w:r>
      <w:r w:rsidRPr="00D77CCF">
        <w:rPr>
          <w:w w:val="95"/>
          <w:sz w:val="28"/>
          <w:szCs w:val="28"/>
        </w:rPr>
        <w:t xml:space="preserve">них показниках. Водночас важливу роль відіграє </w:t>
      </w:r>
      <w:proofErr w:type="spellStart"/>
      <w:r w:rsidRPr="00D77CCF">
        <w:rPr>
          <w:w w:val="95"/>
          <w:sz w:val="28"/>
          <w:szCs w:val="28"/>
        </w:rPr>
        <w:t>еко-</w:t>
      </w:r>
      <w:proofErr w:type="spellEnd"/>
      <w:r w:rsidRPr="00D77CCF">
        <w:rPr>
          <w:spacing w:val="1"/>
          <w:w w:val="95"/>
          <w:sz w:val="28"/>
          <w:szCs w:val="28"/>
        </w:rPr>
        <w:t xml:space="preserve"> </w:t>
      </w:r>
      <w:proofErr w:type="spellStart"/>
      <w:r w:rsidRPr="00D77CCF">
        <w:rPr>
          <w:w w:val="95"/>
          <w:sz w:val="28"/>
          <w:szCs w:val="28"/>
        </w:rPr>
        <w:t>номіко-математичне</w:t>
      </w:r>
      <w:proofErr w:type="spellEnd"/>
      <w:r w:rsidRPr="00D77CCF">
        <w:rPr>
          <w:spacing w:val="1"/>
          <w:w w:val="95"/>
          <w:sz w:val="28"/>
          <w:szCs w:val="28"/>
        </w:rPr>
        <w:t xml:space="preserve"> </w:t>
      </w:r>
      <w:r w:rsidRPr="00D77CCF">
        <w:rPr>
          <w:w w:val="95"/>
          <w:sz w:val="28"/>
          <w:szCs w:val="28"/>
        </w:rPr>
        <w:t>моделювання,</w:t>
      </w:r>
      <w:r w:rsidRPr="00D77CCF">
        <w:rPr>
          <w:spacing w:val="1"/>
          <w:w w:val="95"/>
          <w:sz w:val="28"/>
          <w:szCs w:val="28"/>
        </w:rPr>
        <w:t xml:space="preserve"> </w:t>
      </w:r>
      <w:r w:rsidRPr="00D77CCF">
        <w:rPr>
          <w:w w:val="95"/>
          <w:sz w:val="28"/>
          <w:szCs w:val="28"/>
        </w:rPr>
        <w:t>що</w:t>
      </w:r>
      <w:r w:rsidRPr="00D77CCF">
        <w:rPr>
          <w:spacing w:val="1"/>
          <w:w w:val="95"/>
          <w:sz w:val="28"/>
          <w:szCs w:val="28"/>
        </w:rPr>
        <w:t xml:space="preserve"> </w:t>
      </w:r>
      <w:r w:rsidRPr="00D77CCF">
        <w:rPr>
          <w:w w:val="95"/>
          <w:sz w:val="28"/>
          <w:szCs w:val="28"/>
        </w:rPr>
        <w:t>надає</w:t>
      </w:r>
      <w:r w:rsidRPr="00D77CCF">
        <w:rPr>
          <w:spacing w:val="1"/>
          <w:w w:val="95"/>
          <w:sz w:val="28"/>
          <w:szCs w:val="28"/>
        </w:rPr>
        <w:t xml:space="preserve"> </w:t>
      </w:r>
      <w:r w:rsidRPr="00D77CCF">
        <w:rPr>
          <w:w w:val="95"/>
          <w:sz w:val="28"/>
          <w:szCs w:val="28"/>
        </w:rPr>
        <w:t>мож</w:t>
      </w:r>
      <w:r w:rsidRPr="00D77CCF">
        <w:rPr>
          <w:spacing w:val="-2"/>
          <w:w w:val="95"/>
          <w:sz w:val="28"/>
          <w:szCs w:val="28"/>
        </w:rPr>
        <w:t>ливість</w:t>
      </w:r>
      <w:r w:rsidRPr="00D77CCF">
        <w:rPr>
          <w:spacing w:val="-17"/>
          <w:w w:val="95"/>
          <w:sz w:val="28"/>
          <w:szCs w:val="28"/>
        </w:rPr>
        <w:t xml:space="preserve"> </w:t>
      </w:r>
      <w:r w:rsidRPr="00D77CCF">
        <w:rPr>
          <w:spacing w:val="-1"/>
          <w:w w:val="95"/>
          <w:sz w:val="28"/>
          <w:szCs w:val="28"/>
        </w:rPr>
        <w:t>для</w:t>
      </w:r>
      <w:r w:rsidRPr="00D77CCF">
        <w:rPr>
          <w:spacing w:val="-24"/>
          <w:w w:val="95"/>
          <w:sz w:val="28"/>
          <w:szCs w:val="28"/>
        </w:rPr>
        <w:t xml:space="preserve"> </w:t>
      </w:r>
      <w:r w:rsidRPr="00D77CCF">
        <w:rPr>
          <w:spacing w:val="-1"/>
          <w:w w:val="95"/>
          <w:sz w:val="28"/>
          <w:szCs w:val="28"/>
        </w:rPr>
        <w:t>передбачення</w:t>
      </w:r>
      <w:r w:rsidRPr="00D77CCF">
        <w:rPr>
          <w:spacing w:val="-24"/>
          <w:w w:val="95"/>
          <w:sz w:val="28"/>
          <w:szCs w:val="28"/>
        </w:rPr>
        <w:t xml:space="preserve"> </w:t>
      </w:r>
      <w:r w:rsidRPr="00D77CCF">
        <w:rPr>
          <w:spacing w:val="-1"/>
          <w:w w:val="95"/>
          <w:sz w:val="28"/>
          <w:szCs w:val="28"/>
        </w:rPr>
        <w:t>прогнозних</w:t>
      </w:r>
      <w:r w:rsidRPr="00D77CCF">
        <w:rPr>
          <w:spacing w:val="-24"/>
          <w:w w:val="95"/>
          <w:sz w:val="28"/>
          <w:szCs w:val="28"/>
        </w:rPr>
        <w:t xml:space="preserve"> </w:t>
      </w:r>
      <w:r w:rsidRPr="00D77CCF">
        <w:rPr>
          <w:spacing w:val="-1"/>
          <w:w w:val="95"/>
          <w:sz w:val="28"/>
          <w:szCs w:val="28"/>
        </w:rPr>
        <w:t>бюджетних</w:t>
      </w:r>
      <w:r w:rsidRPr="00D77CCF">
        <w:rPr>
          <w:spacing w:val="-24"/>
          <w:w w:val="95"/>
          <w:sz w:val="28"/>
          <w:szCs w:val="28"/>
        </w:rPr>
        <w:t xml:space="preserve"> </w:t>
      </w:r>
      <w:proofErr w:type="spellStart"/>
      <w:r w:rsidRPr="00D77CCF">
        <w:rPr>
          <w:spacing w:val="-1"/>
          <w:w w:val="95"/>
          <w:sz w:val="28"/>
          <w:szCs w:val="28"/>
        </w:rPr>
        <w:t>пара-</w:t>
      </w:r>
      <w:proofErr w:type="spellEnd"/>
      <w:r w:rsidRPr="00D77CCF">
        <w:rPr>
          <w:spacing w:val="-55"/>
          <w:w w:val="95"/>
          <w:sz w:val="28"/>
          <w:szCs w:val="28"/>
        </w:rPr>
        <w:t xml:space="preserve"> </w:t>
      </w:r>
      <w:r w:rsidRPr="00D77CCF">
        <w:rPr>
          <w:w w:val="95"/>
          <w:sz w:val="28"/>
          <w:szCs w:val="28"/>
        </w:rPr>
        <w:t>метрів у їх динаміці. Рівень дієвості бюджетного прогнозування на основі економіко-математичного моделювання</w:t>
      </w:r>
      <w:r w:rsidRPr="00D77CCF">
        <w:rPr>
          <w:spacing w:val="-19"/>
          <w:w w:val="95"/>
          <w:sz w:val="28"/>
          <w:szCs w:val="28"/>
        </w:rPr>
        <w:t xml:space="preserve"> </w:t>
      </w:r>
      <w:r w:rsidRPr="00D77CCF">
        <w:rPr>
          <w:w w:val="95"/>
          <w:sz w:val="28"/>
          <w:szCs w:val="28"/>
        </w:rPr>
        <w:t>сприяє</w:t>
      </w:r>
      <w:r w:rsidRPr="00D77CCF">
        <w:rPr>
          <w:spacing w:val="-11"/>
          <w:w w:val="95"/>
          <w:sz w:val="28"/>
          <w:szCs w:val="28"/>
        </w:rPr>
        <w:t xml:space="preserve"> </w:t>
      </w:r>
      <w:r w:rsidRPr="00D77CCF">
        <w:rPr>
          <w:w w:val="95"/>
          <w:sz w:val="28"/>
          <w:szCs w:val="28"/>
        </w:rPr>
        <w:t>забезпечення</w:t>
      </w:r>
      <w:r w:rsidRPr="00D77CCF">
        <w:rPr>
          <w:spacing w:val="-19"/>
          <w:w w:val="95"/>
          <w:sz w:val="28"/>
          <w:szCs w:val="28"/>
        </w:rPr>
        <w:t xml:space="preserve"> </w:t>
      </w:r>
      <w:r w:rsidRPr="00D77CCF">
        <w:rPr>
          <w:w w:val="95"/>
          <w:sz w:val="28"/>
          <w:szCs w:val="28"/>
        </w:rPr>
        <w:t>адекватності</w:t>
      </w:r>
      <w:r w:rsidRPr="00D77CCF">
        <w:rPr>
          <w:spacing w:val="-22"/>
          <w:w w:val="95"/>
          <w:sz w:val="28"/>
          <w:szCs w:val="28"/>
        </w:rPr>
        <w:t xml:space="preserve"> </w:t>
      </w:r>
      <w:r w:rsidRPr="00D77CCF">
        <w:rPr>
          <w:w w:val="95"/>
          <w:sz w:val="28"/>
          <w:szCs w:val="28"/>
        </w:rPr>
        <w:t>бюджетної</w:t>
      </w:r>
      <w:r w:rsidRPr="00D77CCF">
        <w:rPr>
          <w:spacing w:val="-55"/>
          <w:w w:val="95"/>
          <w:sz w:val="28"/>
          <w:szCs w:val="28"/>
        </w:rPr>
        <w:t xml:space="preserve"> </w:t>
      </w:r>
      <w:r w:rsidRPr="00D77CCF">
        <w:rPr>
          <w:w w:val="95"/>
          <w:sz w:val="28"/>
          <w:szCs w:val="28"/>
        </w:rPr>
        <w:t>архітектоніки</w:t>
      </w:r>
      <w:r w:rsidRPr="00D77CCF">
        <w:rPr>
          <w:spacing w:val="1"/>
          <w:w w:val="95"/>
          <w:sz w:val="28"/>
          <w:szCs w:val="28"/>
        </w:rPr>
        <w:t xml:space="preserve"> </w:t>
      </w:r>
      <w:r w:rsidRPr="00D77CCF">
        <w:rPr>
          <w:w w:val="95"/>
          <w:sz w:val="28"/>
          <w:szCs w:val="28"/>
        </w:rPr>
        <w:t>соціально-економічним</w:t>
      </w:r>
      <w:r w:rsidRPr="00D77CCF">
        <w:rPr>
          <w:spacing w:val="1"/>
          <w:w w:val="95"/>
          <w:sz w:val="28"/>
          <w:szCs w:val="28"/>
        </w:rPr>
        <w:t xml:space="preserve"> </w:t>
      </w:r>
      <w:r w:rsidRPr="00D77CCF">
        <w:rPr>
          <w:w w:val="95"/>
          <w:sz w:val="28"/>
          <w:szCs w:val="28"/>
        </w:rPr>
        <w:t>процесам,</w:t>
      </w:r>
      <w:r w:rsidRPr="00D77CCF">
        <w:rPr>
          <w:spacing w:val="1"/>
          <w:w w:val="95"/>
          <w:sz w:val="28"/>
          <w:szCs w:val="28"/>
        </w:rPr>
        <w:t xml:space="preserve"> </w:t>
      </w:r>
      <w:r w:rsidRPr="00D77CCF">
        <w:rPr>
          <w:w w:val="95"/>
          <w:sz w:val="28"/>
          <w:szCs w:val="28"/>
        </w:rPr>
        <w:t>що</w:t>
      </w:r>
      <w:r w:rsidRPr="00D77CCF">
        <w:rPr>
          <w:spacing w:val="-55"/>
          <w:w w:val="95"/>
          <w:sz w:val="28"/>
          <w:szCs w:val="28"/>
        </w:rPr>
        <w:t xml:space="preserve"> </w:t>
      </w:r>
      <w:r w:rsidRPr="00D77CCF">
        <w:rPr>
          <w:spacing w:val="-3"/>
          <w:w w:val="95"/>
          <w:sz w:val="28"/>
          <w:szCs w:val="28"/>
        </w:rPr>
        <w:t>надає</w:t>
      </w:r>
      <w:r w:rsidRPr="00D77CCF">
        <w:rPr>
          <w:spacing w:val="-22"/>
          <w:w w:val="95"/>
          <w:sz w:val="28"/>
          <w:szCs w:val="28"/>
        </w:rPr>
        <w:t xml:space="preserve"> </w:t>
      </w:r>
      <w:r w:rsidRPr="00D77CCF">
        <w:rPr>
          <w:spacing w:val="-3"/>
          <w:w w:val="95"/>
          <w:sz w:val="28"/>
          <w:szCs w:val="28"/>
        </w:rPr>
        <w:t>можливість</w:t>
      </w:r>
      <w:r w:rsidRPr="00D77CCF">
        <w:rPr>
          <w:spacing w:val="-26"/>
          <w:w w:val="95"/>
          <w:sz w:val="28"/>
          <w:szCs w:val="28"/>
        </w:rPr>
        <w:t xml:space="preserve"> </w:t>
      </w:r>
      <w:r w:rsidRPr="00D77CCF">
        <w:rPr>
          <w:spacing w:val="-3"/>
          <w:w w:val="95"/>
          <w:sz w:val="28"/>
          <w:szCs w:val="28"/>
        </w:rPr>
        <w:t>для</w:t>
      </w:r>
      <w:r w:rsidRPr="00D77CCF">
        <w:rPr>
          <w:spacing w:val="-27"/>
          <w:w w:val="95"/>
          <w:sz w:val="28"/>
          <w:szCs w:val="28"/>
        </w:rPr>
        <w:t xml:space="preserve"> </w:t>
      </w:r>
      <w:r w:rsidRPr="00D77CCF">
        <w:rPr>
          <w:spacing w:val="-3"/>
          <w:w w:val="95"/>
          <w:sz w:val="28"/>
          <w:szCs w:val="28"/>
        </w:rPr>
        <w:t>оптимізації</w:t>
      </w:r>
      <w:r w:rsidRPr="00D77CCF">
        <w:rPr>
          <w:spacing w:val="-32"/>
          <w:w w:val="95"/>
          <w:sz w:val="28"/>
          <w:szCs w:val="28"/>
        </w:rPr>
        <w:t xml:space="preserve"> </w:t>
      </w:r>
      <w:r w:rsidRPr="00D77CCF">
        <w:rPr>
          <w:spacing w:val="-2"/>
          <w:w w:val="95"/>
          <w:sz w:val="28"/>
          <w:szCs w:val="28"/>
        </w:rPr>
        <w:t>бюджетних</w:t>
      </w:r>
      <w:r w:rsidRPr="00D77CCF">
        <w:rPr>
          <w:spacing w:val="-23"/>
          <w:w w:val="95"/>
          <w:sz w:val="28"/>
          <w:szCs w:val="28"/>
        </w:rPr>
        <w:t xml:space="preserve"> </w:t>
      </w:r>
      <w:r w:rsidRPr="00D77CCF">
        <w:rPr>
          <w:spacing w:val="-2"/>
          <w:w w:val="95"/>
          <w:sz w:val="28"/>
          <w:szCs w:val="28"/>
        </w:rPr>
        <w:t>показників</w:t>
      </w:r>
      <w:r w:rsidRPr="00D77CCF">
        <w:rPr>
          <w:spacing w:val="-55"/>
          <w:w w:val="95"/>
          <w:sz w:val="28"/>
          <w:szCs w:val="28"/>
        </w:rPr>
        <w:t xml:space="preserve"> </w:t>
      </w:r>
      <w:r w:rsidRPr="00D77CCF">
        <w:rPr>
          <w:spacing w:val="-1"/>
          <w:w w:val="95"/>
          <w:sz w:val="28"/>
          <w:szCs w:val="28"/>
        </w:rPr>
        <w:t>та</w:t>
      </w:r>
      <w:r w:rsidRPr="00D77CCF">
        <w:rPr>
          <w:spacing w:val="-23"/>
          <w:w w:val="95"/>
          <w:sz w:val="28"/>
          <w:szCs w:val="28"/>
        </w:rPr>
        <w:t xml:space="preserve"> </w:t>
      </w:r>
      <w:r w:rsidRPr="00D77CCF">
        <w:rPr>
          <w:spacing w:val="-1"/>
          <w:w w:val="95"/>
          <w:sz w:val="28"/>
          <w:szCs w:val="28"/>
        </w:rPr>
        <w:t>більш</w:t>
      </w:r>
      <w:r w:rsidRPr="00D77CCF">
        <w:rPr>
          <w:spacing w:val="-18"/>
          <w:w w:val="95"/>
          <w:sz w:val="28"/>
          <w:szCs w:val="28"/>
        </w:rPr>
        <w:t xml:space="preserve"> </w:t>
      </w:r>
      <w:r w:rsidRPr="00D77CCF">
        <w:rPr>
          <w:spacing w:val="-1"/>
          <w:w w:val="95"/>
          <w:sz w:val="28"/>
          <w:szCs w:val="28"/>
        </w:rPr>
        <w:t>якісному</w:t>
      </w:r>
      <w:r w:rsidRPr="00D77CCF">
        <w:rPr>
          <w:spacing w:val="-21"/>
          <w:w w:val="95"/>
          <w:sz w:val="28"/>
          <w:szCs w:val="28"/>
        </w:rPr>
        <w:t xml:space="preserve"> </w:t>
      </w:r>
      <w:r w:rsidRPr="00D77CCF">
        <w:rPr>
          <w:spacing w:val="-1"/>
          <w:w w:val="95"/>
          <w:sz w:val="28"/>
          <w:szCs w:val="28"/>
        </w:rPr>
        <w:t>вирішенню</w:t>
      </w:r>
      <w:r w:rsidRPr="00D77CCF">
        <w:rPr>
          <w:spacing w:val="-19"/>
          <w:w w:val="95"/>
          <w:sz w:val="28"/>
          <w:szCs w:val="28"/>
        </w:rPr>
        <w:t xml:space="preserve"> </w:t>
      </w:r>
      <w:r w:rsidRPr="00D77CCF">
        <w:rPr>
          <w:spacing w:val="-1"/>
          <w:w w:val="95"/>
          <w:sz w:val="28"/>
          <w:szCs w:val="28"/>
        </w:rPr>
        <w:t>питань</w:t>
      </w:r>
      <w:r w:rsidRPr="00D77CCF">
        <w:rPr>
          <w:spacing w:val="-21"/>
          <w:w w:val="95"/>
          <w:sz w:val="28"/>
          <w:szCs w:val="28"/>
        </w:rPr>
        <w:t xml:space="preserve"> </w:t>
      </w:r>
      <w:r w:rsidRPr="00D77CCF">
        <w:rPr>
          <w:spacing w:val="-1"/>
          <w:w w:val="95"/>
          <w:sz w:val="28"/>
          <w:szCs w:val="28"/>
        </w:rPr>
        <w:t>розвитку</w:t>
      </w:r>
      <w:r w:rsidRPr="00D77CCF">
        <w:rPr>
          <w:spacing w:val="-16"/>
          <w:w w:val="95"/>
          <w:sz w:val="28"/>
          <w:szCs w:val="28"/>
        </w:rPr>
        <w:t xml:space="preserve"> </w:t>
      </w:r>
      <w:proofErr w:type="spellStart"/>
      <w:r w:rsidRPr="00D77CCF">
        <w:rPr>
          <w:w w:val="95"/>
          <w:sz w:val="28"/>
          <w:szCs w:val="28"/>
        </w:rPr>
        <w:t>адмініст</w:t>
      </w:r>
      <w:proofErr w:type="spellEnd"/>
      <w:r w:rsidRPr="00D77CCF">
        <w:rPr>
          <w:spacing w:val="-55"/>
          <w:w w:val="95"/>
          <w:sz w:val="28"/>
          <w:szCs w:val="28"/>
        </w:rPr>
        <w:t xml:space="preserve"> </w:t>
      </w:r>
      <w:proofErr w:type="spellStart"/>
      <w:r w:rsidRPr="00D77CCF">
        <w:rPr>
          <w:w w:val="90"/>
          <w:sz w:val="28"/>
          <w:szCs w:val="28"/>
        </w:rPr>
        <w:t>ративно-територіальних</w:t>
      </w:r>
      <w:proofErr w:type="spellEnd"/>
      <w:r w:rsidRPr="00D77CCF">
        <w:rPr>
          <w:spacing w:val="-14"/>
          <w:w w:val="90"/>
          <w:sz w:val="28"/>
          <w:szCs w:val="28"/>
        </w:rPr>
        <w:t xml:space="preserve"> </w:t>
      </w:r>
      <w:r w:rsidRPr="00D77CCF">
        <w:rPr>
          <w:w w:val="90"/>
          <w:sz w:val="28"/>
          <w:szCs w:val="28"/>
        </w:rPr>
        <w:t>одиниць.</w:t>
      </w:r>
    </w:p>
    <w:p w:rsidR="00BF0DA2" w:rsidRPr="00D77CCF" w:rsidRDefault="00BF0DA2" w:rsidP="00BF0DA2">
      <w:pPr>
        <w:rPr>
          <w:w w:val="95"/>
          <w:sz w:val="28"/>
          <w:szCs w:val="28"/>
        </w:rPr>
      </w:pPr>
      <w:r w:rsidRPr="00D77CCF">
        <w:rPr>
          <w:w w:val="95"/>
          <w:sz w:val="28"/>
          <w:szCs w:val="28"/>
        </w:rPr>
        <w:t>За 2021—2030 роки прогнозний показник питомої</w:t>
      </w:r>
      <w:r w:rsidRPr="00D77CCF">
        <w:rPr>
          <w:spacing w:val="1"/>
          <w:w w:val="95"/>
          <w:sz w:val="28"/>
          <w:szCs w:val="28"/>
        </w:rPr>
        <w:t xml:space="preserve"> </w:t>
      </w:r>
      <w:r w:rsidRPr="00D77CCF">
        <w:rPr>
          <w:w w:val="95"/>
          <w:sz w:val="28"/>
          <w:szCs w:val="28"/>
        </w:rPr>
        <w:t>ваги</w:t>
      </w:r>
      <w:r w:rsidRPr="00D77CCF">
        <w:rPr>
          <w:spacing w:val="-23"/>
          <w:w w:val="95"/>
          <w:sz w:val="28"/>
          <w:szCs w:val="28"/>
        </w:rPr>
        <w:t xml:space="preserve"> </w:t>
      </w:r>
      <w:r w:rsidRPr="00D77CCF">
        <w:rPr>
          <w:w w:val="95"/>
          <w:sz w:val="28"/>
          <w:szCs w:val="28"/>
        </w:rPr>
        <w:t>доходів</w:t>
      </w:r>
      <w:r w:rsidRPr="00D77CCF">
        <w:rPr>
          <w:spacing w:val="-15"/>
          <w:w w:val="95"/>
          <w:sz w:val="28"/>
          <w:szCs w:val="28"/>
        </w:rPr>
        <w:t xml:space="preserve"> </w:t>
      </w:r>
      <w:r w:rsidRPr="00D77CCF">
        <w:rPr>
          <w:w w:val="95"/>
          <w:sz w:val="28"/>
          <w:szCs w:val="28"/>
        </w:rPr>
        <w:t>місцевих</w:t>
      </w:r>
      <w:r w:rsidRPr="00D77CCF">
        <w:rPr>
          <w:spacing w:val="-23"/>
          <w:w w:val="95"/>
          <w:sz w:val="28"/>
          <w:szCs w:val="28"/>
        </w:rPr>
        <w:t xml:space="preserve"> </w:t>
      </w:r>
      <w:r w:rsidRPr="00D77CCF">
        <w:rPr>
          <w:w w:val="95"/>
          <w:sz w:val="28"/>
          <w:szCs w:val="28"/>
        </w:rPr>
        <w:t>бюджетів</w:t>
      </w:r>
      <w:r w:rsidRPr="00D77CCF">
        <w:rPr>
          <w:spacing w:val="-15"/>
          <w:w w:val="95"/>
          <w:sz w:val="28"/>
          <w:szCs w:val="28"/>
        </w:rPr>
        <w:t xml:space="preserve"> </w:t>
      </w:r>
      <w:r w:rsidRPr="00D77CCF">
        <w:rPr>
          <w:w w:val="95"/>
          <w:sz w:val="28"/>
          <w:szCs w:val="28"/>
        </w:rPr>
        <w:t>у</w:t>
      </w:r>
      <w:r w:rsidRPr="00D77CCF">
        <w:rPr>
          <w:spacing w:val="-16"/>
          <w:w w:val="95"/>
          <w:sz w:val="28"/>
          <w:szCs w:val="28"/>
        </w:rPr>
        <w:t xml:space="preserve"> </w:t>
      </w:r>
      <w:r w:rsidRPr="00D77CCF">
        <w:rPr>
          <w:w w:val="95"/>
          <w:sz w:val="28"/>
          <w:szCs w:val="28"/>
        </w:rPr>
        <w:t>валовому</w:t>
      </w:r>
      <w:r w:rsidRPr="00D77CCF">
        <w:rPr>
          <w:spacing w:val="-15"/>
          <w:w w:val="95"/>
          <w:sz w:val="28"/>
          <w:szCs w:val="28"/>
        </w:rPr>
        <w:t xml:space="preserve"> </w:t>
      </w:r>
      <w:r w:rsidRPr="00D77CCF">
        <w:rPr>
          <w:w w:val="95"/>
          <w:sz w:val="28"/>
          <w:szCs w:val="28"/>
        </w:rPr>
        <w:t>внутрішнь</w:t>
      </w:r>
      <w:r w:rsidRPr="00D77CCF">
        <w:rPr>
          <w:spacing w:val="-2"/>
          <w:w w:val="95"/>
          <w:sz w:val="28"/>
          <w:szCs w:val="28"/>
        </w:rPr>
        <w:t>ому</w:t>
      </w:r>
      <w:r w:rsidRPr="00D77CCF">
        <w:rPr>
          <w:spacing w:val="-22"/>
          <w:w w:val="95"/>
          <w:sz w:val="28"/>
          <w:szCs w:val="28"/>
        </w:rPr>
        <w:t xml:space="preserve"> </w:t>
      </w:r>
      <w:r w:rsidRPr="00D77CCF">
        <w:rPr>
          <w:spacing w:val="-2"/>
          <w:w w:val="95"/>
          <w:sz w:val="28"/>
          <w:szCs w:val="28"/>
        </w:rPr>
        <w:t>продукті</w:t>
      </w:r>
      <w:r w:rsidRPr="00D77CCF">
        <w:rPr>
          <w:spacing w:val="-25"/>
          <w:w w:val="95"/>
          <w:sz w:val="28"/>
          <w:szCs w:val="28"/>
        </w:rPr>
        <w:t xml:space="preserve"> </w:t>
      </w:r>
      <w:r w:rsidRPr="00D77CCF">
        <w:rPr>
          <w:spacing w:val="-2"/>
          <w:w w:val="95"/>
          <w:sz w:val="28"/>
          <w:szCs w:val="28"/>
        </w:rPr>
        <w:t>складає</w:t>
      </w:r>
      <w:r w:rsidRPr="00D77CCF">
        <w:rPr>
          <w:spacing w:val="-26"/>
          <w:w w:val="95"/>
          <w:sz w:val="28"/>
          <w:szCs w:val="28"/>
        </w:rPr>
        <w:t xml:space="preserve"> </w:t>
      </w:r>
      <w:r w:rsidRPr="00D77CCF">
        <w:rPr>
          <w:spacing w:val="-2"/>
          <w:w w:val="95"/>
          <w:sz w:val="28"/>
          <w:szCs w:val="28"/>
        </w:rPr>
        <w:t>16,78</w:t>
      </w:r>
      <w:r w:rsidRPr="00D77CCF">
        <w:rPr>
          <w:spacing w:val="-24"/>
          <w:w w:val="95"/>
          <w:sz w:val="28"/>
          <w:szCs w:val="28"/>
        </w:rPr>
        <w:t xml:space="preserve"> </w:t>
      </w:r>
      <w:r w:rsidRPr="00D77CCF">
        <w:rPr>
          <w:spacing w:val="-1"/>
          <w:w w:val="95"/>
          <w:sz w:val="28"/>
          <w:szCs w:val="28"/>
        </w:rPr>
        <w:t>відсотка;</w:t>
      </w:r>
      <w:r w:rsidRPr="00D77CCF">
        <w:rPr>
          <w:spacing w:val="-26"/>
          <w:w w:val="95"/>
          <w:sz w:val="28"/>
          <w:szCs w:val="28"/>
        </w:rPr>
        <w:t xml:space="preserve"> </w:t>
      </w:r>
      <w:r w:rsidRPr="00D77CCF">
        <w:rPr>
          <w:spacing w:val="-1"/>
          <w:w w:val="95"/>
          <w:sz w:val="28"/>
          <w:szCs w:val="28"/>
        </w:rPr>
        <w:t>відповідний</w:t>
      </w:r>
      <w:r w:rsidRPr="00D77CCF">
        <w:rPr>
          <w:spacing w:val="-24"/>
          <w:w w:val="95"/>
          <w:sz w:val="28"/>
          <w:szCs w:val="28"/>
        </w:rPr>
        <w:t xml:space="preserve"> </w:t>
      </w:r>
      <w:proofErr w:type="spellStart"/>
      <w:r w:rsidRPr="00D77CCF">
        <w:rPr>
          <w:spacing w:val="-1"/>
          <w:w w:val="95"/>
          <w:sz w:val="28"/>
          <w:szCs w:val="28"/>
        </w:rPr>
        <w:t>показ-</w:t>
      </w:r>
      <w:proofErr w:type="spellEnd"/>
      <w:r w:rsidRPr="00D77CCF">
        <w:rPr>
          <w:spacing w:val="-54"/>
          <w:w w:val="95"/>
          <w:sz w:val="28"/>
          <w:szCs w:val="28"/>
        </w:rPr>
        <w:t xml:space="preserve"> </w:t>
      </w:r>
      <w:r w:rsidRPr="00D77CCF">
        <w:rPr>
          <w:w w:val="95"/>
          <w:sz w:val="28"/>
          <w:szCs w:val="28"/>
        </w:rPr>
        <w:t>ник</w:t>
      </w:r>
      <w:r w:rsidRPr="00D77CCF">
        <w:rPr>
          <w:spacing w:val="-12"/>
          <w:w w:val="95"/>
          <w:sz w:val="28"/>
          <w:szCs w:val="28"/>
        </w:rPr>
        <w:t xml:space="preserve"> </w:t>
      </w:r>
      <w:r w:rsidRPr="00D77CCF">
        <w:rPr>
          <w:w w:val="95"/>
          <w:sz w:val="28"/>
          <w:szCs w:val="28"/>
        </w:rPr>
        <w:t>видатків</w:t>
      </w:r>
      <w:r w:rsidRPr="00D77CCF">
        <w:rPr>
          <w:spacing w:val="-16"/>
          <w:w w:val="95"/>
          <w:sz w:val="28"/>
          <w:szCs w:val="28"/>
        </w:rPr>
        <w:t xml:space="preserve"> </w:t>
      </w:r>
      <w:r w:rsidRPr="00D77CCF">
        <w:rPr>
          <w:w w:val="95"/>
          <w:sz w:val="28"/>
          <w:szCs w:val="28"/>
        </w:rPr>
        <w:t>—</w:t>
      </w:r>
      <w:r w:rsidRPr="00D77CCF">
        <w:rPr>
          <w:spacing w:val="-17"/>
          <w:w w:val="95"/>
          <w:sz w:val="28"/>
          <w:szCs w:val="28"/>
        </w:rPr>
        <w:t xml:space="preserve"> </w:t>
      </w:r>
      <w:r w:rsidRPr="00D77CCF">
        <w:rPr>
          <w:w w:val="95"/>
          <w:sz w:val="28"/>
          <w:szCs w:val="28"/>
        </w:rPr>
        <w:t>16,69</w:t>
      </w:r>
      <w:r w:rsidRPr="00D77CCF">
        <w:rPr>
          <w:spacing w:val="-19"/>
          <w:w w:val="95"/>
          <w:sz w:val="28"/>
          <w:szCs w:val="28"/>
        </w:rPr>
        <w:t xml:space="preserve"> </w:t>
      </w:r>
      <w:r w:rsidRPr="00D77CCF">
        <w:rPr>
          <w:w w:val="95"/>
          <w:sz w:val="28"/>
          <w:szCs w:val="28"/>
        </w:rPr>
        <w:t>відсотка.</w:t>
      </w:r>
    </w:p>
    <w:p w:rsidR="00BF0DA2" w:rsidRPr="00D77CCF" w:rsidRDefault="00BF0DA2" w:rsidP="00BF0DA2">
      <w:pPr>
        <w:spacing w:before="106" w:line="252" w:lineRule="auto"/>
        <w:ind w:left="268" w:right="453" w:hanging="1"/>
        <w:jc w:val="center"/>
        <w:rPr>
          <w:b/>
          <w:sz w:val="28"/>
          <w:szCs w:val="28"/>
        </w:rPr>
      </w:pPr>
      <w:r w:rsidRPr="00D77CCF">
        <w:rPr>
          <w:b/>
          <w:spacing w:val="-1"/>
          <w:w w:val="110"/>
          <w:sz w:val="28"/>
          <w:szCs w:val="28"/>
        </w:rPr>
        <w:t>Таблиця</w:t>
      </w:r>
      <w:r w:rsidRPr="00D77CCF">
        <w:rPr>
          <w:b/>
          <w:spacing w:val="-14"/>
          <w:w w:val="110"/>
          <w:sz w:val="28"/>
          <w:szCs w:val="28"/>
        </w:rPr>
        <w:t xml:space="preserve"> </w:t>
      </w:r>
      <w:r w:rsidRPr="00D77CCF">
        <w:rPr>
          <w:b/>
          <w:spacing w:val="-1"/>
          <w:w w:val="110"/>
          <w:sz w:val="28"/>
          <w:szCs w:val="28"/>
        </w:rPr>
        <w:t>1.</w:t>
      </w:r>
      <w:r w:rsidRPr="00D77CCF">
        <w:rPr>
          <w:b/>
          <w:spacing w:val="-13"/>
          <w:w w:val="110"/>
          <w:sz w:val="28"/>
          <w:szCs w:val="28"/>
        </w:rPr>
        <w:t xml:space="preserve"> </w:t>
      </w:r>
      <w:r w:rsidRPr="00D77CCF">
        <w:rPr>
          <w:b/>
          <w:spacing w:val="-1"/>
          <w:w w:val="110"/>
          <w:sz w:val="28"/>
          <w:szCs w:val="28"/>
        </w:rPr>
        <w:t>Прогноз</w:t>
      </w:r>
      <w:r w:rsidRPr="00D77CCF">
        <w:rPr>
          <w:b/>
          <w:spacing w:val="-11"/>
          <w:w w:val="110"/>
          <w:sz w:val="28"/>
          <w:szCs w:val="28"/>
        </w:rPr>
        <w:t xml:space="preserve"> </w:t>
      </w:r>
      <w:r w:rsidRPr="00D77CCF">
        <w:rPr>
          <w:b/>
          <w:spacing w:val="-1"/>
          <w:w w:val="110"/>
          <w:sz w:val="28"/>
          <w:szCs w:val="28"/>
        </w:rPr>
        <w:t>питомої</w:t>
      </w:r>
      <w:r w:rsidRPr="00D77CCF">
        <w:rPr>
          <w:b/>
          <w:spacing w:val="-13"/>
          <w:w w:val="110"/>
          <w:sz w:val="28"/>
          <w:szCs w:val="28"/>
        </w:rPr>
        <w:t xml:space="preserve"> </w:t>
      </w:r>
      <w:r w:rsidRPr="00D77CCF">
        <w:rPr>
          <w:b/>
          <w:w w:val="110"/>
          <w:sz w:val="28"/>
          <w:szCs w:val="28"/>
        </w:rPr>
        <w:t>ваги</w:t>
      </w:r>
      <w:r w:rsidRPr="00D77CCF">
        <w:rPr>
          <w:b/>
          <w:spacing w:val="-12"/>
          <w:w w:val="110"/>
          <w:sz w:val="28"/>
          <w:szCs w:val="28"/>
        </w:rPr>
        <w:t xml:space="preserve"> </w:t>
      </w:r>
      <w:r w:rsidRPr="00D77CCF">
        <w:rPr>
          <w:b/>
          <w:w w:val="110"/>
          <w:sz w:val="28"/>
          <w:szCs w:val="28"/>
        </w:rPr>
        <w:t>показників</w:t>
      </w:r>
      <w:r w:rsidRPr="00D77CCF">
        <w:rPr>
          <w:b/>
          <w:spacing w:val="-60"/>
          <w:w w:val="110"/>
          <w:sz w:val="28"/>
          <w:szCs w:val="28"/>
        </w:rPr>
        <w:t xml:space="preserve"> </w:t>
      </w:r>
      <w:r w:rsidRPr="00D77CCF">
        <w:rPr>
          <w:b/>
          <w:w w:val="110"/>
          <w:sz w:val="28"/>
          <w:szCs w:val="28"/>
        </w:rPr>
        <w:t>місцевих бюджетів України у валовому</w:t>
      </w:r>
      <w:r w:rsidRPr="00D77CCF">
        <w:rPr>
          <w:b/>
          <w:spacing w:val="1"/>
          <w:w w:val="110"/>
          <w:sz w:val="28"/>
          <w:szCs w:val="28"/>
        </w:rPr>
        <w:t xml:space="preserve"> </w:t>
      </w:r>
      <w:r w:rsidRPr="00D77CCF">
        <w:rPr>
          <w:b/>
          <w:w w:val="110"/>
          <w:sz w:val="28"/>
          <w:szCs w:val="28"/>
        </w:rPr>
        <w:t>внутрішньому продукті на 2021—2030 роки,</w:t>
      </w:r>
      <w:r w:rsidRPr="00D77CCF">
        <w:rPr>
          <w:b/>
          <w:spacing w:val="-60"/>
          <w:w w:val="110"/>
          <w:sz w:val="28"/>
          <w:szCs w:val="28"/>
        </w:rPr>
        <w:t xml:space="preserve"> </w:t>
      </w:r>
      <w:r w:rsidRPr="00D77CCF">
        <w:rPr>
          <w:b/>
          <w:w w:val="110"/>
          <w:sz w:val="28"/>
          <w:szCs w:val="28"/>
        </w:rPr>
        <w:t>відсотки</w:t>
      </w:r>
    </w:p>
    <w:p w:rsidR="00BF0DA2" w:rsidRPr="00D77CCF" w:rsidRDefault="00BF0DA2" w:rsidP="00BF0DA2">
      <w:pPr>
        <w:pStyle w:val="af2"/>
        <w:spacing w:before="8"/>
        <w:rPr>
          <w:b/>
          <w:sz w:val="7"/>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1701"/>
        <w:gridCol w:w="3118"/>
      </w:tblGrid>
      <w:tr w:rsidR="00BF0DA2" w:rsidRPr="00D77CCF" w:rsidTr="00870849">
        <w:trPr>
          <w:trHeight w:val="181"/>
        </w:trPr>
        <w:tc>
          <w:tcPr>
            <w:tcW w:w="2127" w:type="dxa"/>
          </w:tcPr>
          <w:p w:rsidR="00BF0DA2" w:rsidRPr="00D77CCF" w:rsidRDefault="00BF0DA2" w:rsidP="00870849">
            <w:pPr>
              <w:pStyle w:val="TableParagraph"/>
              <w:spacing w:line="240" w:lineRule="auto"/>
              <w:ind w:left="0"/>
              <w:rPr>
                <w:sz w:val="28"/>
                <w:szCs w:val="28"/>
              </w:rPr>
            </w:pPr>
          </w:p>
        </w:tc>
        <w:tc>
          <w:tcPr>
            <w:tcW w:w="1701" w:type="dxa"/>
          </w:tcPr>
          <w:p w:rsidR="00BF0DA2" w:rsidRPr="00D77CCF" w:rsidRDefault="00BF0DA2" w:rsidP="00870849">
            <w:pPr>
              <w:pStyle w:val="TableParagraph"/>
              <w:spacing w:line="162" w:lineRule="exact"/>
              <w:rPr>
                <w:sz w:val="20"/>
                <w:szCs w:val="20"/>
              </w:rPr>
            </w:pPr>
          </w:p>
          <w:p w:rsidR="00BF0DA2" w:rsidRPr="00D77CCF" w:rsidRDefault="00BF0DA2" w:rsidP="00870849">
            <w:pPr>
              <w:pStyle w:val="TableParagraph"/>
              <w:spacing w:line="162" w:lineRule="exact"/>
              <w:rPr>
                <w:sz w:val="20"/>
                <w:szCs w:val="20"/>
              </w:rPr>
            </w:pPr>
            <w:r w:rsidRPr="00D77CCF">
              <w:rPr>
                <w:sz w:val="20"/>
                <w:szCs w:val="20"/>
              </w:rPr>
              <w:t>Доходи</w:t>
            </w:r>
          </w:p>
        </w:tc>
        <w:tc>
          <w:tcPr>
            <w:tcW w:w="3118" w:type="dxa"/>
          </w:tcPr>
          <w:p w:rsidR="00BF0DA2" w:rsidRPr="00D77CCF" w:rsidRDefault="00BF0DA2" w:rsidP="00870849">
            <w:pPr>
              <w:pStyle w:val="TableParagraph"/>
              <w:spacing w:line="162" w:lineRule="exact"/>
              <w:rPr>
                <w:sz w:val="20"/>
                <w:szCs w:val="20"/>
              </w:rPr>
            </w:pPr>
          </w:p>
          <w:p w:rsidR="00BF0DA2" w:rsidRPr="00D77CCF" w:rsidRDefault="00BF0DA2" w:rsidP="00870849">
            <w:pPr>
              <w:pStyle w:val="TableParagraph"/>
              <w:spacing w:line="162" w:lineRule="exact"/>
              <w:rPr>
                <w:sz w:val="20"/>
                <w:szCs w:val="20"/>
              </w:rPr>
            </w:pPr>
            <w:r w:rsidRPr="00D77CCF">
              <w:rPr>
                <w:sz w:val="20"/>
                <w:szCs w:val="20"/>
              </w:rPr>
              <w:t>Видатки</w:t>
            </w:r>
          </w:p>
        </w:tc>
      </w:tr>
      <w:tr w:rsidR="00BF0DA2" w:rsidRPr="00D77CCF" w:rsidTr="00870849">
        <w:trPr>
          <w:trHeight w:val="185"/>
        </w:trPr>
        <w:tc>
          <w:tcPr>
            <w:tcW w:w="2127" w:type="dxa"/>
          </w:tcPr>
          <w:p w:rsidR="00BF0DA2" w:rsidRPr="00D77CCF" w:rsidRDefault="00BF0DA2" w:rsidP="00870849">
            <w:pPr>
              <w:pStyle w:val="TableParagraph"/>
              <w:spacing w:line="166" w:lineRule="exact"/>
              <w:rPr>
                <w:sz w:val="20"/>
                <w:szCs w:val="20"/>
              </w:rPr>
            </w:pPr>
          </w:p>
          <w:p w:rsidR="00BF0DA2" w:rsidRPr="00D77CCF" w:rsidRDefault="00BF0DA2" w:rsidP="00870849">
            <w:pPr>
              <w:pStyle w:val="TableParagraph"/>
              <w:spacing w:line="166" w:lineRule="exact"/>
              <w:rPr>
                <w:sz w:val="20"/>
                <w:szCs w:val="20"/>
              </w:rPr>
            </w:pPr>
            <w:r w:rsidRPr="00D77CCF">
              <w:rPr>
                <w:sz w:val="20"/>
                <w:szCs w:val="20"/>
              </w:rPr>
              <w:t>2021</w:t>
            </w:r>
          </w:p>
          <w:p w:rsidR="00BF0DA2" w:rsidRPr="00D77CCF" w:rsidRDefault="00BF0DA2" w:rsidP="00870849">
            <w:pPr>
              <w:pStyle w:val="TableParagraph"/>
              <w:spacing w:line="166" w:lineRule="exact"/>
              <w:rPr>
                <w:sz w:val="20"/>
                <w:szCs w:val="20"/>
              </w:rPr>
            </w:pPr>
          </w:p>
        </w:tc>
        <w:tc>
          <w:tcPr>
            <w:tcW w:w="1701" w:type="dxa"/>
          </w:tcPr>
          <w:p w:rsidR="00BF0DA2" w:rsidRPr="00D77CCF" w:rsidRDefault="00BF0DA2" w:rsidP="00870849">
            <w:pPr>
              <w:pStyle w:val="TableParagraph"/>
              <w:spacing w:line="166" w:lineRule="exact"/>
              <w:rPr>
                <w:sz w:val="20"/>
                <w:szCs w:val="20"/>
              </w:rPr>
            </w:pPr>
            <w:r w:rsidRPr="00D77CCF">
              <w:rPr>
                <w:sz w:val="20"/>
                <w:szCs w:val="20"/>
              </w:rPr>
              <w:t>16,46</w:t>
            </w:r>
          </w:p>
        </w:tc>
        <w:tc>
          <w:tcPr>
            <w:tcW w:w="3118" w:type="dxa"/>
          </w:tcPr>
          <w:p w:rsidR="00BF0DA2" w:rsidRPr="00D77CCF" w:rsidRDefault="00BF0DA2" w:rsidP="00870849">
            <w:pPr>
              <w:pStyle w:val="TableParagraph"/>
              <w:spacing w:line="166" w:lineRule="exact"/>
              <w:rPr>
                <w:sz w:val="20"/>
                <w:szCs w:val="20"/>
              </w:rPr>
            </w:pPr>
            <w:r w:rsidRPr="00D77CCF">
              <w:rPr>
                <w:sz w:val="20"/>
                <w:szCs w:val="20"/>
              </w:rPr>
              <w:t>16,40</w:t>
            </w:r>
          </w:p>
        </w:tc>
      </w:tr>
      <w:tr w:rsidR="00BF0DA2" w:rsidRPr="00D77CCF" w:rsidTr="00870849">
        <w:trPr>
          <w:trHeight w:val="184"/>
        </w:trPr>
        <w:tc>
          <w:tcPr>
            <w:tcW w:w="2127" w:type="dxa"/>
          </w:tcPr>
          <w:p w:rsidR="00BF0DA2" w:rsidRPr="00D77CCF" w:rsidRDefault="00BF0DA2" w:rsidP="00870849">
            <w:pPr>
              <w:pStyle w:val="TableParagraph"/>
              <w:rPr>
                <w:sz w:val="20"/>
                <w:szCs w:val="20"/>
              </w:rPr>
            </w:pPr>
            <w:r w:rsidRPr="00D77CCF">
              <w:rPr>
                <w:sz w:val="20"/>
                <w:szCs w:val="20"/>
              </w:rPr>
              <w:t>2022</w:t>
            </w:r>
          </w:p>
        </w:tc>
        <w:tc>
          <w:tcPr>
            <w:tcW w:w="1701" w:type="dxa"/>
          </w:tcPr>
          <w:p w:rsidR="00BF0DA2" w:rsidRPr="00D77CCF" w:rsidRDefault="00BF0DA2" w:rsidP="00870849">
            <w:pPr>
              <w:pStyle w:val="TableParagraph"/>
              <w:rPr>
                <w:sz w:val="20"/>
                <w:szCs w:val="20"/>
              </w:rPr>
            </w:pPr>
            <w:r w:rsidRPr="00D77CCF">
              <w:rPr>
                <w:sz w:val="20"/>
                <w:szCs w:val="20"/>
              </w:rPr>
              <w:t>16,52</w:t>
            </w:r>
          </w:p>
        </w:tc>
        <w:tc>
          <w:tcPr>
            <w:tcW w:w="3118" w:type="dxa"/>
          </w:tcPr>
          <w:p w:rsidR="00BF0DA2" w:rsidRPr="00D77CCF" w:rsidRDefault="00BF0DA2" w:rsidP="00870849">
            <w:pPr>
              <w:pStyle w:val="TableParagraph"/>
              <w:rPr>
                <w:sz w:val="20"/>
                <w:szCs w:val="20"/>
              </w:rPr>
            </w:pPr>
            <w:r w:rsidRPr="00D77CCF">
              <w:rPr>
                <w:sz w:val="20"/>
                <w:szCs w:val="20"/>
              </w:rPr>
              <w:t>16,46</w:t>
            </w:r>
          </w:p>
        </w:tc>
      </w:tr>
      <w:tr w:rsidR="00BF0DA2" w:rsidRPr="00D77CCF" w:rsidTr="00870849">
        <w:trPr>
          <w:trHeight w:val="184"/>
        </w:trPr>
        <w:tc>
          <w:tcPr>
            <w:tcW w:w="2127" w:type="dxa"/>
          </w:tcPr>
          <w:p w:rsidR="00BF0DA2" w:rsidRPr="00D77CCF" w:rsidRDefault="00BF0DA2" w:rsidP="00870849">
            <w:pPr>
              <w:pStyle w:val="TableParagraph"/>
              <w:rPr>
                <w:sz w:val="20"/>
                <w:szCs w:val="20"/>
              </w:rPr>
            </w:pPr>
            <w:r w:rsidRPr="00D77CCF">
              <w:rPr>
                <w:sz w:val="20"/>
                <w:szCs w:val="20"/>
              </w:rPr>
              <w:t>2023</w:t>
            </w:r>
          </w:p>
        </w:tc>
        <w:tc>
          <w:tcPr>
            <w:tcW w:w="1701" w:type="dxa"/>
          </w:tcPr>
          <w:p w:rsidR="00BF0DA2" w:rsidRPr="00D77CCF" w:rsidRDefault="00BF0DA2" w:rsidP="00870849">
            <w:pPr>
              <w:pStyle w:val="TableParagraph"/>
              <w:rPr>
                <w:sz w:val="20"/>
                <w:szCs w:val="20"/>
              </w:rPr>
            </w:pPr>
            <w:r w:rsidRPr="00D77CCF">
              <w:rPr>
                <w:sz w:val="20"/>
                <w:szCs w:val="20"/>
              </w:rPr>
              <w:t>16,60</w:t>
            </w:r>
          </w:p>
        </w:tc>
        <w:tc>
          <w:tcPr>
            <w:tcW w:w="3118" w:type="dxa"/>
          </w:tcPr>
          <w:p w:rsidR="00BF0DA2" w:rsidRPr="00D77CCF" w:rsidRDefault="00BF0DA2" w:rsidP="00870849">
            <w:pPr>
              <w:pStyle w:val="TableParagraph"/>
              <w:rPr>
                <w:sz w:val="20"/>
                <w:szCs w:val="20"/>
              </w:rPr>
            </w:pPr>
            <w:r w:rsidRPr="00D77CCF">
              <w:rPr>
                <w:sz w:val="20"/>
                <w:szCs w:val="20"/>
              </w:rPr>
              <w:t>16,54</w:t>
            </w:r>
          </w:p>
        </w:tc>
      </w:tr>
      <w:tr w:rsidR="00BF0DA2" w:rsidRPr="00D77CCF" w:rsidTr="00870849">
        <w:trPr>
          <w:trHeight w:val="185"/>
        </w:trPr>
        <w:tc>
          <w:tcPr>
            <w:tcW w:w="2127" w:type="dxa"/>
          </w:tcPr>
          <w:p w:rsidR="00BF0DA2" w:rsidRPr="00D77CCF" w:rsidRDefault="00BF0DA2" w:rsidP="00870849">
            <w:pPr>
              <w:pStyle w:val="TableParagraph"/>
              <w:spacing w:line="166" w:lineRule="exact"/>
              <w:rPr>
                <w:sz w:val="20"/>
                <w:szCs w:val="20"/>
              </w:rPr>
            </w:pPr>
            <w:r w:rsidRPr="00D77CCF">
              <w:rPr>
                <w:sz w:val="20"/>
                <w:szCs w:val="20"/>
              </w:rPr>
              <w:t>2024</w:t>
            </w:r>
          </w:p>
        </w:tc>
        <w:tc>
          <w:tcPr>
            <w:tcW w:w="1701" w:type="dxa"/>
          </w:tcPr>
          <w:p w:rsidR="00BF0DA2" w:rsidRPr="00D77CCF" w:rsidRDefault="00BF0DA2" w:rsidP="00870849">
            <w:pPr>
              <w:pStyle w:val="TableParagraph"/>
              <w:spacing w:line="166" w:lineRule="exact"/>
              <w:rPr>
                <w:sz w:val="20"/>
                <w:szCs w:val="20"/>
              </w:rPr>
            </w:pPr>
            <w:r w:rsidRPr="00D77CCF">
              <w:rPr>
                <w:sz w:val="20"/>
                <w:szCs w:val="20"/>
              </w:rPr>
              <w:t>16,72</w:t>
            </w:r>
          </w:p>
        </w:tc>
        <w:tc>
          <w:tcPr>
            <w:tcW w:w="3118" w:type="dxa"/>
          </w:tcPr>
          <w:p w:rsidR="00BF0DA2" w:rsidRPr="00D77CCF" w:rsidRDefault="00BF0DA2" w:rsidP="00870849">
            <w:pPr>
              <w:pStyle w:val="TableParagraph"/>
              <w:spacing w:line="166" w:lineRule="exact"/>
              <w:rPr>
                <w:sz w:val="20"/>
                <w:szCs w:val="20"/>
              </w:rPr>
            </w:pPr>
            <w:r w:rsidRPr="00D77CCF">
              <w:rPr>
                <w:sz w:val="20"/>
                <w:szCs w:val="20"/>
              </w:rPr>
              <w:t>16,63</w:t>
            </w:r>
          </w:p>
        </w:tc>
      </w:tr>
      <w:tr w:rsidR="00BF0DA2" w:rsidRPr="00D77CCF" w:rsidTr="00870849">
        <w:trPr>
          <w:trHeight w:val="181"/>
        </w:trPr>
        <w:tc>
          <w:tcPr>
            <w:tcW w:w="2127" w:type="dxa"/>
          </w:tcPr>
          <w:p w:rsidR="00BF0DA2" w:rsidRPr="00D77CCF" w:rsidRDefault="00BF0DA2" w:rsidP="00870849">
            <w:pPr>
              <w:pStyle w:val="TableParagraph"/>
              <w:spacing w:line="162" w:lineRule="exact"/>
              <w:rPr>
                <w:sz w:val="20"/>
                <w:szCs w:val="20"/>
              </w:rPr>
            </w:pPr>
            <w:r w:rsidRPr="00D77CCF">
              <w:rPr>
                <w:sz w:val="20"/>
                <w:szCs w:val="20"/>
              </w:rPr>
              <w:t>2025</w:t>
            </w:r>
          </w:p>
        </w:tc>
        <w:tc>
          <w:tcPr>
            <w:tcW w:w="1701" w:type="dxa"/>
          </w:tcPr>
          <w:p w:rsidR="00BF0DA2" w:rsidRPr="00D77CCF" w:rsidRDefault="00BF0DA2" w:rsidP="00870849">
            <w:pPr>
              <w:pStyle w:val="TableParagraph"/>
              <w:spacing w:line="162" w:lineRule="exact"/>
              <w:rPr>
                <w:sz w:val="20"/>
                <w:szCs w:val="20"/>
              </w:rPr>
            </w:pPr>
            <w:r w:rsidRPr="00D77CCF">
              <w:rPr>
                <w:sz w:val="20"/>
                <w:szCs w:val="20"/>
              </w:rPr>
              <w:t>16,65</w:t>
            </w:r>
          </w:p>
        </w:tc>
        <w:tc>
          <w:tcPr>
            <w:tcW w:w="3118" w:type="dxa"/>
          </w:tcPr>
          <w:p w:rsidR="00BF0DA2" w:rsidRPr="00D77CCF" w:rsidRDefault="00BF0DA2" w:rsidP="00870849">
            <w:pPr>
              <w:pStyle w:val="TableParagraph"/>
              <w:spacing w:line="162" w:lineRule="exact"/>
              <w:rPr>
                <w:sz w:val="20"/>
                <w:szCs w:val="20"/>
              </w:rPr>
            </w:pPr>
            <w:r w:rsidRPr="00D77CCF">
              <w:rPr>
                <w:sz w:val="20"/>
                <w:szCs w:val="20"/>
              </w:rPr>
              <w:t>16,57</w:t>
            </w:r>
          </w:p>
        </w:tc>
      </w:tr>
      <w:tr w:rsidR="00BF0DA2" w:rsidRPr="00D77CCF" w:rsidTr="00870849">
        <w:trPr>
          <w:trHeight w:val="185"/>
        </w:trPr>
        <w:tc>
          <w:tcPr>
            <w:tcW w:w="2127" w:type="dxa"/>
          </w:tcPr>
          <w:p w:rsidR="00BF0DA2" w:rsidRPr="00D77CCF" w:rsidRDefault="00BF0DA2" w:rsidP="00870849">
            <w:pPr>
              <w:pStyle w:val="TableParagraph"/>
              <w:spacing w:line="165" w:lineRule="exact"/>
              <w:rPr>
                <w:b/>
                <w:sz w:val="20"/>
                <w:szCs w:val="20"/>
              </w:rPr>
            </w:pPr>
            <w:r w:rsidRPr="00D77CCF">
              <w:rPr>
                <w:b/>
                <w:sz w:val="20"/>
                <w:szCs w:val="20"/>
              </w:rPr>
              <w:t>2021-2025</w:t>
            </w:r>
          </w:p>
        </w:tc>
        <w:tc>
          <w:tcPr>
            <w:tcW w:w="1701" w:type="dxa"/>
          </w:tcPr>
          <w:p w:rsidR="00BF0DA2" w:rsidRPr="00D77CCF" w:rsidRDefault="00BF0DA2" w:rsidP="00870849">
            <w:pPr>
              <w:pStyle w:val="TableParagraph"/>
              <w:spacing w:line="165" w:lineRule="exact"/>
              <w:rPr>
                <w:b/>
                <w:sz w:val="20"/>
                <w:szCs w:val="20"/>
              </w:rPr>
            </w:pPr>
            <w:r w:rsidRPr="00D77CCF">
              <w:rPr>
                <w:b/>
                <w:sz w:val="20"/>
                <w:szCs w:val="20"/>
              </w:rPr>
              <w:t>16,59</w:t>
            </w:r>
          </w:p>
        </w:tc>
        <w:tc>
          <w:tcPr>
            <w:tcW w:w="3118" w:type="dxa"/>
          </w:tcPr>
          <w:p w:rsidR="00BF0DA2" w:rsidRPr="00D77CCF" w:rsidRDefault="00BF0DA2" w:rsidP="00870849">
            <w:pPr>
              <w:pStyle w:val="TableParagraph"/>
              <w:spacing w:line="165" w:lineRule="exact"/>
              <w:rPr>
                <w:b/>
                <w:sz w:val="20"/>
                <w:szCs w:val="20"/>
              </w:rPr>
            </w:pPr>
            <w:r w:rsidRPr="00D77CCF">
              <w:rPr>
                <w:b/>
                <w:sz w:val="20"/>
                <w:szCs w:val="20"/>
              </w:rPr>
              <w:t>16,52</w:t>
            </w:r>
          </w:p>
        </w:tc>
      </w:tr>
      <w:tr w:rsidR="00BF0DA2" w:rsidRPr="00D77CCF" w:rsidTr="00870849">
        <w:trPr>
          <w:trHeight w:val="184"/>
        </w:trPr>
        <w:tc>
          <w:tcPr>
            <w:tcW w:w="2127" w:type="dxa"/>
          </w:tcPr>
          <w:p w:rsidR="00BF0DA2" w:rsidRPr="00D77CCF" w:rsidRDefault="00BF0DA2" w:rsidP="00870849">
            <w:pPr>
              <w:pStyle w:val="TableParagraph"/>
              <w:rPr>
                <w:sz w:val="20"/>
                <w:szCs w:val="20"/>
              </w:rPr>
            </w:pPr>
            <w:r w:rsidRPr="00D77CCF">
              <w:rPr>
                <w:sz w:val="20"/>
                <w:szCs w:val="20"/>
              </w:rPr>
              <w:t>2026</w:t>
            </w:r>
          </w:p>
        </w:tc>
        <w:tc>
          <w:tcPr>
            <w:tcW w:w="1701" w:type="dxa"/>
          </w:tcPr>
          <w:p w:rsidR="00BF0DA2" w:rsidRPr="00D77CCF" w:rsidRDefault="00BF0DA2" w:rsidP="00870849">
            <w:pPr>
              <w:pStyle w:val="TableParagraph"/>
              <w:rPr>
                <w:sz w:val="20"/>
                <w:szCs w:val="20"/>
              </w:rPr>
            </w:pPr>
            <w:r w:rsidRPr="00D77CCF">
              <w:rPr>
                <w:sz w:val="20"/>
                <w:szCs w:val="20"/>
              </w:rPr>
              <w:t>16,80</w:t>
            </w:r>
          </w:p>
        </w:tc>
        <w:tc>
          <w:tcPr>
            <w:tcW w:w="3118" w:type="dxa"/>
          </w:tcPr>
          <w:p w:rsidR="00BF0DA2" w:rsidRPr="00D77CCF" w:rsidRDefault="00BF0DA2" w:rsidP="00870849">
            <w:pPr>
              <w:pStyle w:val="TableParagraph"/>
              <w:rPr>
                <w:sz w:val="20"/>
                <w:szCs w:val="20"/>
              </w:rPr>
            </w:pPr>
            <w:r w:rsidRPr="00D77CCF">
              <w:rPr>
                <w:sz w:val="20"/>
                <w:szCs w:val="20"/>
              </w:rPr>
              <w:t>16,67</w:t>
            </w:r>
          </w:p>
        </w:tc>
      </w:tr>
      <w:tr w:rsidR="00BF0DA2" w:rsidRPr="00D77CCF" w:rsidTr="00870849">
        <w:trPr>
          <w:trHeight w:val="184"/>
        </w:trPr>
        <w:tc>
          <w:tcPr>
            <w:tcW w:w="2127" w:type="dxa"/>
          </w:tcPr>
          <w:p w:rsidR="00BF0DA2" w:rsidRPr="00D77CCF" w:rsidRDefault="00BF0DA2" w:rsidP="00870849">
            <w:pPr>
              <w:pStyle w:val="TableParagraph"/>
              <w:rPr>
                <w:sz w:val="20"/>
                <w:szCs w:val="20"/>
              </w:rPr>
            </w:pPr>
            <w:r w:rsidRPr="00D77CCF">
              <w:rPr>
                <w:sz w:val="20"/>
                <w:szCs w:val="20"/>
              </w:rPr>
              <w:t>2027</w:t>
            </w:r>
          </w:p>
        </w:tc>
        <w:tc>
          <w:tcPr>
            <w:tcW w:w="1701" w:type="dxa"/>
          </w:tcPr>
          <w:p w:rsidR="00BF0DA2" w:rsidRPr="00D77CCF" w:rsidRDefault="00BF0DA2" w:rsidP="00870849">
            <w:pPr>
              <w:pStyle w:val="TableParagraph"/>
              <w:rPr>
                <w:sz w:val="20"/>
                <w:szCs w:val="20"/>
              </w:rPr>
            </w:pPr>
            <w:r w:rsidRPr="00D77CCF">
              <w:rPr>
                <w:sz w:val="20"/>
                <w:szCs w:val="20"/>
              </w:rPr>
              <w:t>16,85</w:t>
            </w:r>
          </w:p>
        </w:tc>
        <w:tc>
          <w:tcPr>
            <w:tcW w:w="3118" w:type="dxa"/>
          </w:tcPr>
          <w:p w:rsidR="00BF0DA2" w:rsidRPr="00D77CCF" w:rsidRDefault="00BF0DA2" w:rsidP="00870849">
            <w:pPr>
              <w:pStyle w:val="TableParagraph"/>
              <w:rPr>
                <w:sz w:val="20"/>
                <w:szCs w:val="20"/>
              </w:rPr>
            </w:pPr>
            <w:r w:rsidRPr="00D77CCF">
              <w:rPr>
                <w:sz w:val="20"/>
                <w:szCs w:val="20"/>
              </w:rPr>
              <w:t>16,74</w:t>
            </w:r>
          </w:p>
        </w:tc>
      </w:tr>
      <w:tr w:rsidR="00BF0DA2" w:rsidRPr="00D77CCF" w:rsidTr="00870849">
        <w:trPr>
          <w:trHeight w:val="185"/>
        </w:trPr>
        <w:tc>
          <w:tcPr>
            <w:tcW w:w="2127" w:type="dxa"/>
          </w:tcPr>
          <w:p w:rsidR="00BF0DA2" w:rsidRPr="00D77CCF" w:rsidRDefault="00BF0DA2" w:rsidP="00870849">
            <w:pPr>
              <w:pStyle w:val="TableParagraph"/>
              <w:spacing w:line="166" w:lineRule="exact"/>
              <w:rPr>
                <w:sz w:val="20"/>
                <w:szCs w:val="20"/>
              </w:rPr>
            </w:pPr>
            <w:r w:rsidRPr="00D77CCF">
              <w:rPr>
                <w:sz w:val="20"/>
                <w:szCs w:val="20"/>
              </w:rPr>
              <w:t>2028</w:t>
            </w:r>
          </w:p>
        </w:tc>
        <w:tc>
          <w:tcPr>
            <w:tcW w:w="1701" w:type="dxa"/>
          </w:tcPr>
          <w:p w:rsidR="00BF0DA2" w:rsidRPr="00D77CCF" w:rsidRDefault="00BF0DA2" w:rsidP="00870849">
            <w:pPr>
              <w:pStyle w:val="TableParagraph"/>
              <w:spacing w:line="166" w:lineRule="exact"/>
              <w:rPr>
                <w:sz w:val="20"/>
                <w:szCs w:val="20"/>
              </w:rPr>
            </w:pPr>
            <w:r w:rsidRPr="00D77CCF">
              <w:rPr>
                <w:sz w:val="20"/>
                <w:szCs w:val="20"/>
              </w:rPr>
              <w:t>16,96</w:t>
            </w:r>
          </w:p>
        </w:tc>
        <w:tc>
          <w:tcPr>
            <w:tcW w:w="3118" w:type="dxa"/>
          </w:tcPr>
          <w:p w:rsidR="00BF0DA2" w:rsidRPr="00D77CCF" w:rsidRDefault="00BF0DA2" w:rsidP="00870849">
            <w:pPr>
              <w:pStyle w:val="TableParagraph"/>
              <w:spacing w:line="166" w:lineRule="exact"/>
              <w:rPr>
                <w:sz w:val="20"/>
                <w:szCs w:val="20"/>
              </w:rPr>
            </w:pPr>
            <w:r w:rsidRPr="00D77CCF">
              <w:rPr>
                <w:sz w:val="20"/>
                <w:szCs w:val="20"/>
              </w:rPr>
              <w:t>16,89</w:t>
            </w:r>
          </w:p>
        </w:tc>
      </w:tr>
      <w:tr w:rsidR="00BF0DA2" w:rsidRPr="00D77CCF" w:rsidTr="00870849">
        <w:trPr>
          <w:trHeight w:val="184"/>
        </w:trPr>
        <w:tc>
          <w:tcPr>
            <w:tcW w:w="2127" w:type="dxa"/>
          </w:tcPr>
          <w:p w:rsidR="00BF0DA2" w:rsidRPr="00D77CCF" w:rsidRDefault="00BF0DA2" w:rsidP="00870849">
            <w:pPr>
              <w:pStyle w:val="TableParagraph"/>
              <w:rPr>
                <w:sz w:val="20"/>
                <w:szCs w:val="20"/>
              </w:rPr>
            </w:pPr>
            <w:r w:rsidRPr="00D77CCF">
              <w:rPr>
                <w:sz w:val="20"/>
                <w:szCs w:val="20"/>
              </w:rPr>
              <w:t>2029</w:t>
            </w:r>
          </w:p>
        </w:tc>
        <w:tc>
          <w:tcPr>
            <w:tcW w:w="1701" w:type="dxa"/>
          </w:tcPr>
          <w:p w:rsidR="00BF0DA2" w:rsidRPr="00D77CCF" w:rsidRDefault="00BF0DA2" w:rsidP="00870849">
            <w:pPr>
              <w:pStyle w:val="TableParagraph"/>
              <w:rPr>
                <w:sz w:val="20"/>
                <w:szCs w:val="20"/>
              </w:rPr>
            </w:pPr>
            <w:r w:rsidRPr="00D77CCF">
              <w:rPr>
                <w:sz w:val="20"/>
                <w:szCs w:val="20"/>
              </w:rPr>
              <w:t>17,14</w:t>
            </w:r>
          </w:p>
        </w:tc>
        <w:tc>
          <w:tcPr>
            <w:tcW w:w="3118" w:type="dxa"/>
          </w:tcPr>
          <w:p w:rsidR="00BF0DA2" w:rsidRPr="00D77CCF" w:rsidRDefault="00BF0DA2" w:rsidP="00870849">
            <w:pPr>
              <w:pStyle w:val="TableParagraph"/>
              <w:rPr>
                <w:sz w:val="20"/>
                <w:szCs w:val="20"/>
              </w:rPr>
            </w:pPr>
            <w:r w:rsidRPr="00D77CCF">
              <w:rPr>
                <w:sz w:val="20"/>
                <w:szCs w:val="20"/>
              </w:rPr>
              <w:t>17,02</w:t>
            </w:r>
          </w:p>
        </w:tc>
      </w:tr>
      <w:tr w:rsidR="00BF0DA2" w:rsidRPr="00D77CCF" w:rsidTr="00870849">
        <w:trPr>
          <w:trHeight w:val="180"/>
        </w:trPr>
        <w:tc>
          <w:tcPr>
            <w:tcW w:w="2127" w:type="dxa"/>
            <w:tcBorders>
              <w:bottom w:val="single" w:sz="6" w:space="0" w:color="000000"/>
            </w:tcBorders>
          </w:tcPr>
          <w:p w:rsidR="00BF0DA2" w:rsidRPr="00D77CCF" w:rsidRDefault="00BF0DA2" w:rsidP="00870849">
            <w:pPr>
              <w:pStyle w:val="TableParagraph"/>
              <w:spacing w:line="160" w:lineRule="exact"/>
              <w:rPr>
                <w:sz w:val="20"/>
                <w:szCs w:val="20"/>
              </w:rPr>
            </w:pPr>
            <w:r w:rsidRPr="00D77CCF">
              <w:rPr>
                <w:sz w:val="20"/>
                <w:szCs w:val="20"/>
              </w:rPr>
              <w:t>2030</w:t>
            </w:r>
          </w:p>
        </w:tc>
        <w:tc>
          <w:tcPr>
            <w:tcW w:w="1701" w:type="dxa"/>
            <w:tcBorders>
              <w:bottom w:val="single" w:sz="6" w:space="0" w:color="000000"/>
            </w:tcBorders>
          </w:tcPr>
          <w:p w:rsidR="00BF0DA2" w:rsidRPr="00D77CCF" w:rsidRDefault="00BF0DA2" w:rsidP="00870849">
            <w:pPr>
              <w:pStyle w:val="TableParagraph"/>
              <w:spacing w:line="160" w:lineRule="exact"/>
              <w:rPr>
                <w:sz w:val="20"/>
                <w:szCs w:val="20"/>
              </w:rPr>
            </w:pPr>
            <w:r w:rsidRPr="00D77CCF">
              <w:rPr>
                <w:sz w:val="20"/>
                <w:szCs w:val="20"/>
              </w:rPr>
              <w:t>17,10</w:t>
            </w:r>
          </w:p>
        </w:tc>
        <w:tc>
          <w:tcPr>
            <w:tcW w:w="3118" w:type="dxa"/>
            <w:tcBorders>
              <w:bottom w:val="single" w:sz="6" w:space="0" w:color="000000"/>
            </w:tcBorders>
          </w:tcPr>
          <w:p w:rsidR="00BF0DA2" w:rsidRPr="00D77CCF" w:rsidRDefault="00BF0DA2" w:rsidP="00870849">
            <w:pPr>
              <w:pStyle w:val="TableParagraph"/>
              <w:spacing w:line="160" w:lineRule="exact"/>
              <w:rPr>
                <w:sz w:val="20"/>
                <w:szCs w:val="20"/>
              </w:rPr>
            </w:pPr>
            <w:r w:rsidRPr="00D77CCF">
              <w:rPr>
                <w:sz w:val="20"/>
                <w:szCs w:val="20"/>
              </w:rPr>
              <w:t>16,98</w:t>
            </w:r>
          </w:p>
        </w:tc>
      </w:tr>
      <w:tr w:rsidR="00BF0DA2" w:rsidRPr="00D77CCF" w:rsidTr="00870849">
        <w:trPr>
          <w:trHeight w:val="182"/>
        </w:trPr>
        <w:tc>
          <w:tcPr>
            <w:tcW w:w="2127" w:type="dxa"/>
            <w:tcBorders>
              <w:top w:val="single" w:sz="6" w:space="0" w:color="000000"/>
            </w:tcBorders>
          </w:tcPr>
          <w:p w:rsidR="00BF0DA2" w:rsidRPr="00D77CCF" w:rsidRDefault="00BF0DA2" w:rsidP="00870849">
            <w:pPr>
              <w:pStyle w:val="TableParagraph"/>
              <w:spacing w:line="162" w:lineRule="exact"/>
              <w:rPr>
                <w:b/>
                <w:sz w:val="20"/>
                <w:szCs w:val="20"/>
              </w:rPr>
            </w:pPr>
            <w:r w:rsidRPr="00D77CCF">
              <w:rPr>
                <w:b/>
                <w:sz w:val="20"/>
                <w:szCs w:val="20"/>
              </w:rPr>
              <w:t>2026-2030</w:t>
            </w:r>
          </w:p>
        </w:tc>
        <w:tc>
          <w:tcPr>
            <w:tcW w:w="1701" w:type="dxa"/>
            <w:tcBorders>
              <w:top w:val="single" w:sz="6" w:space="0" w:color="000000"/>
            </w:tcBorders>
          </w:tcPr>
          <w:p w:rsidR="00BF0DA2" w:rsidRPr="00D77CCF" w:rsidRDefault="00BF0DA2" w:rsidP="00870849">
            <w:pPr>
              <w:pStyle w:val="TableParagraph"/>
              <w:spacing w:line="162" w:lineRule="exact"/>
              <w:rPr>
                <w:b/>
                <w:sz w:val="20"/>
                <w:szCs w:val="20"/>
              </w:rPr>
            </w:pPr>
            <w:r w:rsidRPr="00D77CCF">
              <w:rPr>
                <w:b/>
                <w:sz w:val="20"/>
                <w:szCs w:val="20"/>
              </w:rPr>
              <w:t>16,97</w:t>
            </w:r>
          </w:p>
        </w:tc>
        <w:tc>
          <w:tcPr>
            <w:tcW w:w="3118" w:type="dxa"/>
            <w:tcBorders>
              <w:top w:val="single" w:sz="6" w:space="0" w:color="000000"/>
            </w:tcBorders>
          </w:tcPr>
          <w:p w:rsidR="00BF0DA2" w:rsidRPr="00D77CCF" w:rsidRDefault="00BF0DA2" w:rsidP="00870849">
            <w:pPr>
              <w:pStyle w:val="TableParagraph"/>
              <w:spacing w:line="162" w:lineRule="exact"/>
              <w:rPr>
                <w:b/>
                <w:sz w:val="20"/>
                <w:szCs w:val="20"/>
              </w:rPr>
            </w:pPr>
            <w:r w:rsidRPr="00D77CCF">
              <w:rPr>
                <w:b/>
                <w:sz w:val="20"/>
                <w:szCs w:val="20"/>
              </w:rPr>
              <w:t>16,86</w:t>
            </w:r>
          </w:p>
        </w:tc>
      </w:tr>
      <w:tr w:rsidR="00BF0DA2" w:rsidRPr="00D77CCF" w:rsidTr="00870849">
        <w:trPr>
          <w:trHeight w:val="184"/>
        </w:trPr>
        <w:tc>
          <w:tcPr>
            <w:tcW w:w="2127" w:type="dxa"/>
          </w:tcPr>
          <w:p w:rsidR="00BF0DA2" w:rsidRPr="00D77CCF" w:rsidRDefault="00BF0DA2" w:rsidP="00870849">
            <w:pPr>
              <w:pStyle w:val="TableParagraph"/>
              <w:rPr>
                <w:b/>
                <w:sz w:val="20"/>
                <w:szCs w:val="20"/>
              </w:rPr>
            </w:pPr>
            <w:r w:rsidRPr="00D77CCF">
              <w:rPr>
                <w:b/>
                <w:sz w:val="20"/>
                <w:szCs w:val="20"/>
              </w:rPr>
              <w:t>2021-2030</w:t>
            </w:r>
          </w:p>
        </w:tc>
        <w:tc>
          <w:tcPr>
            <w:tcW w:w="1701" w:type="dxa"/>
          </w:tcPr>
          <w:p w:rsidR="00BF0DA2" w:rsidRPr="00D77CCF" w:rsidRDefault="00BF0DA2" w:rsidP="00870849">
            <w:pPr>
              <w:pStyle w:val="TableParagraph"/>
              <w:rPr>
                <w:b/>
                <w:sz w:val="20"/>
                <w:szCs w:val="20"/>
              </w:rPr>
            </w:pPr>
            <w:r w:rsidRPr="00D77CCF">
              <w:rPr>
                <w:b/>
                <w:sz w:val="20"/>
                <w:szCs w:val="20"/>
              </w:rPr>
              <w:t>16,78</w:t>
            </w:r>
          </w:p>
        </w:tc>
        <w:tc>
          <w:tcPr>
            <w:tcW w:w="3118" w:type="dxa"/>
          </w:tcPr>
          <w:p w:rsidR="00BF0DA2" w:rsidRPr="00D77CCF" w:rsidRDefault="00BF0DA2" w:rsidP="00870849">
            <w:pPr>
              <w:pStyle w:val="TableParagraph"/>
              <w:rPr>
                <w:b/>
                <w:sz w:val="20"/>
                <w:szCs w:val="20"/>
              </w:rPr>
            </w:pPr>
            <w:r w:rsidRPr="00D77CCF">
              <w:rPr>
                <w:b/>
                <w:sz w:val="20"/>
                <w:szCs w:val="20"/>
              </w:rPr>
              <w:t>16,69</w:t>
            </w:r>
          </w:p>
        </w:tc>
      </w:tr>
    </w:tbl>
    <w:p w:rsidR="00BF0DA2" w:rsidRPr="00D77CCF" w:rsidRDefault="00BF0DA2" w:rsidP="00BF0DA2">
      <w:pPr>
        <w:pStyle w:val="af2"/>
        <w:spacing w:line="232" w:lineRule="auto"/>
        <w:ind w:right="4"/>
      </w:pPr>
    </w:p>
    <w:p w:rsidR="00BF0DA2" w:rsidRPr="00D77CCF" w:rsidRDefault="00BF0DA2" w:rsidP="00BF0DA2">
      <w:pPr>
        <w:pStyle w:val="af2"/>
        <w:spacing w:line="237" w:lineRule="auto"/>
        <w:ind w:left="272"/>
      </w:pPr>
    </w:p>
    <w:p w:rsidR="00BF0DA2" w:rsidRPr="00D77CCF" w:rsidRDefault="00BF0DA2" w:rsidP="00BF0DA2">
      <w:pPr>
        <w:pStyle w:val="af2"/>
        <w:spacing w:line="232" w:lineRule="auto"/>
        <w:ind w:right="291"/>
      </w:pPr>
    </w:p>
    <w:p w:rsidR="00BF0DA2" w:rsidRPr="00D77CCF" w:rsidRDefault="00BF0DA2" w:rsidP="00BF0DA2">
      <w:pPr>
        <w:pStyle w:val="af2"/>
        <w:ind w:left="125" w:right="124"/>
      </w:pPr>
    </w:p>
    <w:p w:rsidR="00BF0DA2" w:rsidRPr="00D77CCF" w:rsidRDefault="00BF0DA2" w:rsidP="00BF0DA2">
      <w:pPr>
        <w:ind w:firstLine="709"/>
        <w:jc w:val="both"/>
        <w:rPr>
          <w:b/>
          <w:sz w:val="28"/>
          <w:szCs w:val="28"/>
        </w:rPr>
      </w:pPr>
      <w:r w:rsidRPr="00D77CCF">
        <w:rPr>
          <w:b/>
          <w:sz w:val="28"/>
          <w:szCs w:val="28"/>
        </w:rPr>
        <w:t>2. Тестові завдання:</w:t>
      </w:r>
    </w:p>
    <w:p w:rsidR="00BF0DA2" w:rsidRPr="00D77CCF" w:rsidRDefault="00BF0DA2" w:rsidP="00BF0DA2">
      <w:pPr>
        <w:shd w:val="clear" w:color="auto" w:fill="FFFFFF"/>
        <w:ind w:firstLine="720"/>
        <w:jc w:val="both"/>
        <w:rPr>
          <w:i/>
          <w:sz w:val="28"/>
          <w:szCs w:val="28"/>
          <w:u w:val="single"/>
        </w:rPr>
      </w:pPr>
      <w:r w:rsidRPr="00D77CCF">
        <w:rPr>
          <w:i/>
          <w:color w:val="000000"/>
          <w:sz w:val="28"/>
          <w:szCs w:val="28"/>
          <w:u w:val="single"/>
        </w:rPr>
        <w:t>1. Податки — це обов'язкові платежі:</w:t>
      </w:r>
    </w:p>
    <w:p w:rsidR="00BF0DA2" w:rsidRPr="00D77CCF" w:rsidRDefault="00BF0DA2" w:rsidP="00BF0DA2">
      <w:pPr>
        <w:widowControl w:val="0"/>
        <w:numPr>
          <w:ilvl w:val="0"/>
          <w:numId w:val="2"/>
        </w:numPr>
        <w:shd w:val="clear" w:color="auto" w:fill="FFFFFF"/>
        <w:tabs>
          <w:tab w:val="left" w:pos="557"/>
        </w:tabs>
        <w:autoSpaceDE w:val="0"/>
        <w:autoSpaceDN w:val="0"/>
        <w:adjustRightInd w:val="0"/>
        <w:ind w:firstLine="720"/>
        <w:jc w:val="both"/>
        <w:rPr>
          <w:color w:val="000000"/>
          <w:sz w:val="28"/>
          <w:szCs w:val="28"/>
        </w:rPr>
      </w:pPr>
      <w:r w:rsidRPr="00D77CCF">
        <w:rPr>
          <w:color w:val="000000"/>
          <w:sz w:val="28"/>
          <w:szCs w:val="28"/>
        </w:rPr>
        <w:t>юридичних осіб до місцевих бюджетів залежно від розміру доходів;</w:t>
      </w:r>
    </w:p>
    <w:p w:rsidR="00BF0DA2" w:rsidRPr="00D77CCF" w:rsidRDefault="00BF0DA2" w:rsidP="00BF0DA2">
      <w:pPr>
        <w:widowControl w:val="0"/>
        <w:numPr>
          <w:ilvl w:val="0"/>
          <w:numId w:val="2"/>
        </w:numPr>
        <w:shd w:val="clear" w:color="auto" w:fill="FFFFFF"/>
        <w:tabs>
          <w:tab w:val="left" w:pos="557"/>
        </w:tabs>
        <w:autoSpaceDE w:val="0"/>
        <w:autoSpaceDN w:val="0"/>
        <w:adjustRightInd w:val="0"/>
        <w:ind w:firstLine="720"/>
        <w:jc w:val="both"/>
        <w:rPr>
          <w:color w:val="000000"/>
          <w:sz w:val="28"/>
          <w:szCs w:val="28"/>
        </w:rPr>
      </w:pPr>
      <w:r w:rsidRPr="00D77CCF">
        <w:rPr>
          <w:color w:val="000000"/>
          <w:sz w:val="28"/>
          <w:szCs w:val="28"/>
        </w:rPr>
        <w:t>фізичних осіб до бюджетної системи залежно від вартості майна;</w:t>
      </w:r>
    </w:p>
    <w:p w:rsidR="00BF0DA2" w:rsidRPr="00D77CCF" w:rsidRDefault="00BF0DA2" w:rsidP="00BF0DA2">
      <w:pPr>
        <w:widowControl w:val="0"/>
        <w:numPr>
          <w:ilvl w:val="0"/>
          <w:numId w:val="2"/>
        </w:numPr>
        <w:shd w:val="clear" w:color="auto" w:fill="FFFFFF"/>
        <w:tabs>
          <w:tab w:val="left" w:pos="557"/>
        </w:tabs>
        <w:autoSpaceDE w:val="0"/>
        <w:autoSpaceDN w:val="0"/>
        <w:adjustRightInd w:val="0"/>
        <w:ind w:firstLine="720"/>
        <w:jc w:val="both"/>
        <w:rPr>
          <w:b/>
          <w:color w:val="000000"/>
          <w:sz w:val="28"/>
          <w:szCs w:val="28"/>
        </w:rPr>
      </w:pPr>
      <w:r w:rsidRPr="00D77CCF">
        <w:rPr>
          <w:b/>
          <w:color w:val="000000"/>
          <w:sz w:val="28"/>
          <w:szCs w:val="28"/>
        </w:rPr>
        <w:t>юридичних і фізичних осіб до бюджетної системи залежно від вартості майна, розміру доходу або обсягу споживання.</w:t>
      </w:r>
    </w:p>
    <w:p w:rsidR="00BF0DA2" w:rsidRPr="00D77CCF" w:rsidRDefault="00BF0DA2" w:rsidP="00BF0DA2">
      <w:pPr>
        <w:shd w:val="clear" w:color="auto" w:fill="FFFFFF"/>
        <w:tabs>
          <w:tab w:val="left" w:pos="562"/>
        </w:tabs>
        <w:ind w:firstLine="720"/>
        <w:jc w:val="both"/>
        <w:rPr>
          <w:i/>
          <w:color w:val="000000"/>
          <w:sz w:val="28"/>
          <w:szCs w:val="28"/>
          <w:u w:val="single"/>
        </w:rPr>
      </w:pP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2. За допомогою податків перерозподіляються:</w:t>
      </w:r>
    </w:p>
    <w:p w:rsidR="00BF0DA2" w:rsidRPr="00D77CCF" w:rsidRDefault="00BF0DA2" w:rsidP="00BF0DA2">
      <w:pPr>
        <w:widowControl w:val="0"/>
        <w:numPr>
          <w:ilvl w:val="0"/>
          <w:numId w:val="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резервні фонди;</w:t>
      </w:r>
    </w:p>
    <w:p w:rsidR="00BF0DA2" w:rsidRPr="00D77CCF" w:rsidRDefault="00BF0DA2" w:rsidP="00BF0DA2">
      <w:pPr>
        <w:widowControl w:val="0"/>
        <w:numPr>
          <w:ilvl w:val="0"/>
          <w:numId w:val="3"/>
        </w:numPr>
        <w:shd w:val="clear" w:color="auto" w:fill="FFFFFF"/>
        <w:tabs>
          <w:tab w:val="left" w:pos="576"/>
        </w:tabs>
        <w:autoSpaceDE w:val="0"/>
        <w:autoSpaceDN w:val="0"/>
        <w:adjustRightInd w:val="0"/>
        <w:ind w:firstLine="720"/>
        <w:jc w:val="both"/>
        <w:rPr>
          <w:b/>
          <w:color w:val="000000"/>
          <w:sz w:val="28"/>
          <w:szCs w:val="28"/>
        </w:rPr>
      </w:pPr>
      <w:r w:rsidRPr="00D77CCF">
        <w:rPr>
          <w:b/>
          <w:color w:val="000000"/>
          <w:sz w:val="28"/>
          <w:szCs w:val="28"/>
        </w:rPr>
        <w:t>ВВП і НД;</w:t>
      </w:r>
    </w:p>
    <w:p w:rsidR="00BF0DA2" w:rsidRPr="00D77CCF" w:rsidRDefault="00BF0DA2" w:rsidP="00BF0DA2">
      <w:pPr>
        <w:widowControl w:val="0"/>
        <w:numPr>
          <w:ilvl w:val="0"/>
          <w:numId w:val="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вартість основного капіталу;</w:t>
      </w:r>
    </w:p>
    <w:p w:rsidR="00BF0DA2" w:rsidRPr="00D77CCF" w:rsidRDefault="00BF0DA2" w:rsidP="00BF0DA2">
      <w:pPr>
        <w:widowControl w:val="0"/>
        <w:numPr>
          <w:ilvl w:val="0"/>
          <w:numId w:val="3"/>
        </w:numPr>
        <w:shd w:val="clear" w:color="auto" w:fill="FFFFFF"/>
        <w:tabs>
          <w:tab w:val="left" w:pos="576"/>
        </w:tabs>
        <w:autoSpaceDE w:val="0"/>
        <w:autoSpaceDN w:val="0"/>
        <w:adjustRightInd w:val="0"/>
        <w:ind w:firstLine="720"/>
        <w:jc w:val="both"/>
        <w:rPr>
          <w:color w:val="000000"/>
          <w:sz w:val="28"/>
          <w:szCs w:val="28"/>
        </w:rPr>
      </w:pPr>
      <w:r w:rsidRPr="00D77CCF">
        <w:rPr>
          <w:color w:val="000000"/>
          <w:sz w:val="28"/>
          <w:szCs w:val="28"/>
        </w:rPr>
        <w:t>вартість робочої сили.</w:t>
      </w:r>
    </w:p>
    <w:p w:rsidR="00BF0DA2" w:rsidRPr="00D77CCF" w:rsidRDefault="00BF0DA2" w:rsidP="00BF0DA2">
      <w:pPr>
        <w:shd w:val="clear" w:color="auto" w:fill="FFFFFF"/>
        <w:tabs>
          <w:tab w:val="left" w:pos="562"/>
        </w:tabs>
        <w:ind w:firstLine="720"/>
        <w:jc w:val="both"/>
        <w:rPr>
          <w:i/>
          <w:color w:val="000000"/>
          <w:sz w:val="28"/>
          <w:szCs w:val="28"/>
          <w:u w:val="single"/>
        </w:rPr>
      </w:pP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3. Які види платежів належать до прямих податків:</w:t>
      </w:r>
    </w:p>
    <w:p w:rsidR="00BF0DA2" w:rsidRPr="00D77CCF" w:rsidRDefault="00BF0DA2" w:rsidP="00BF0DA2">
      <w:pPr>
        <w:widowControl w:val="0"/>
        <w:numPr>
          <w:ilvl w:val="0"/>
          <w:numId w:val="4"/>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акцизний податок, мито;</w:t>
      </w:r>
    </w:p>
    <w:p w:rsidR="00BF0DA2" w:rsidRPr="00D77CCF" w:rsidRDefault="00BF0DA2" w:rsidP="00BF0DA2">
      <w:pPr>
        <w:widowControl w:val="0"/>
        <w:numPr>
          <w:ilvl w:val="0"/>
          <w:numId w:val="4"/>
        </w:numPr>
        <w:shd w:val="clear" w:color="auto" w:fill="FFFFFF"/>
        <w:tabs>
          <w:tab w:val="left" w:pos="571"/>
        </w:tabs>
        <w:autoSpaceDE w:val="0"/>
        <w:autoSpaceDN w:val="0"/>
        <w:adjustRightInd w:val="0"/>
        <w:ind w:firstLine="720"/>
        <w:jc w:val="both"/>
        <w:rPr>
          <w:b/>
          <w:color w:val="000000"/>
          <w:sz w:val="28"/>
          <w:szCs w:val="28"/>
        </w:rPr>
      </w:pPr>
      <w:r w:rsidRPr="00D77CCF">
        <w:rPr>
          <w:b/>
          <w:color w:val="000000"/>
          <w:sz w:val="28"/>
          <w:szCs w:val="28"/>
        </w:rPr>
        <w:t>податок на прибуток підприємств, податок з доходів фізичних осіб;</w:t>
      </w:r>
    </w:p>
    <w:p w:rsidR="00BF0DA2" w:rsidRPr="00D77CCF" w:rsidRDefault="00BF0DA2" w:rsidP="00BF0DA2">
      <w:pPr>
        <w:widowControl w:val="0"/>
        <w:numPr>
          <w:ilvl w:val="0"/>
          <w:numId w:val="4"/>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ПДВ?</w:t>
      </w:r>
    </w:p>
    <w:p w:rsidR="00BF0DA2" w:rsidRPr="00D77CCF" w:rsidRDefault="00BF0DA2" w:rsidP="00BF0DA2">
      <w:pPr>
        <w:shd w:val="clear" w:color="auto" w:fill="FFFFFF"/>
        <w:tabs>
          <w:tab w:val="left" w:pos="557"/>
        </w:tabs>
        <w:ind w:firstLine="720"/>
        <w:jc w:val="both"/>
        <w:rPr>
          <w:i/>
          <w:color w:val="000000"/>
          <w:sz w:val="28"/>
          <w:szCs w:val="28"/>
          <w:u w:val="single"/>
        </w:rPr>
      </w:pP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4. Бюджет міста Києва — це:</w:t>
      </w:r>
    </w:p>
    <w:p w:rsidR="00BF0DA2" w:rsidRPr="00D77CCF" w:rsidRDefault="00BF0DA2" w:rsidP="00BF0DA2">
      <w:pPr>
        <w:widowControl w:val="0"/>
        <w:numPr>
          <w:ilvl w:val="0"/>
          <w:numId w:val="5"/>
        </w:numPr>
        <w:shd w:val="clear" w:color="auto" w:fill="FFFFFF"/>
        <w:tabs>
          <w:tab w:val="left" w:pos="552"/>
        </w:tabs>
        <w:autoSpaceDE w:val="0"/>
        <w:autoSpaceDN w:val="0"/>
        <w:adjustRightInd w:val="0"/>
        <w:ind w:firstLine="720"/>
        <w:jc w:val="both"/>
        <w:rPr>
          <w:b/>
          <w:color w:val="000000"/>
          <w:sz w:val="28"/>
          <w:szCs w:val="28"/>
        </w:rPr>
      </w:pPr>
      <w:r w:rsidRPr="00D77CCF">
        <w:rPr>
          <w:b/>
          <w:color w:val="000000"/>
          <w:sz w:val="28"/>
          <w:szCs w:val="28"/>
        </w:rPr>
        <w:t>бюджет розвитку;</w:t>
      </w:r>
    </w:p>
    <w:p w:rsidR="00BF0DA2" w:rsidRPr="00D77CCF" w:rsidRDefault="00BF0DA2" w:rsidP="00BF0DA2">
      <w:pPr>
        <w:widowControl w:val="0"/>
        <w:numPr>
          <w:ilvl w:val="0"/>
          <w:numId w:val="5"/>
        </w:numPr>
        <w:shd w:val="clear" w:color="auto" w:fill="FFFFFF"/>
        <w:tabs>
          <w:tab w:val="left" w:pos="552"/>
        </w:tabs>
        <w:autoSpaceDE w:val="0"/>
        <w:autoSpaceDN w:val="0"/>
        <w:adjustRightInd w:val="0"/>
        <w:ind w:firstLine="720"/>
        <w:jc w:val="both"/>
        <w:rPr>
          <w:b/>
          <w:color w:val="000000"/>
          <w:sz w:val="28"/>
          <w:szCs w:val="28"/>
        </w:rPr>
      </w:pPr>
      <w:r w:rsidRPr="00D77CCF">
        <w:rPr>
          <w:b/>
          <w:color w:val="000000"/>
          <w:sz w:val="28"/>
          <w:szCs w:val="28"/>
        </w:rPr>
        <w:t>місцевий бюджет;</w:t>
      </w:r>
    </w:p>
    <w:p w:rsidR="00BF0DA2" w:rsidRPr="00D77CCF" w:rsidRDefault="00BF0DA2" w:rsidP="00BF0DA2">
      <w:pPr>
        <w:widowControl w:val="0"/>
        <w:numPr>
          <w:ilvl w:val="0"/>
          <w:numId w:val="5"/>
        </w:numPr>
        <w:shd w:val="clear" w:color="auto" w:fill="FFFFFF"/>
        <w:tabs>
          <w:tab w:val="left" w:pos="552"/>
        </w:tabs>
        <w:autoSpaceDE w:val="0"/>
        <w:autoSpaceDN w:val="0"/>
        <w:adjustRightInd w:val="0"/>
        <w:ind w:firstLine="720"/>
        <w:jc w:val="both"/>
        <w:rPr>
          <w:color w:val="000000"/>
          <w:sz w:val="28"/>
          <w:szCs w:val="28"/>
        </w:rPr>
      </w:pPr>
      <w:r w:rsidRPr="00D77CCF">
        <w:rPr>
          <w:color w:val="000000"/>
          <w:sz w:val="28"/>
          <w:szCs w:val="28"/>
        </w:rPr>
        <w:t>поточний бюджет.</w:t>
      </w:r>
    </w:p>
    <w:p w:rsidR="00BF0DA2" w:rsidRPr="00D77CCF" w:rsidRDefault="00BF0DA2" w:rsidP="00BF0DA2">
      <w:pPr>
        <w:shd w:val="clear" w:color="auto" w:fill="FFFFFF"/>
        <w:tabs>
          <w:tab w:val="left" w:pos="557"/>
        </w:tabs>
        <w:ind w:firstLine="720"/>
        <w:jc w:val="both"/>
        <w:rPr>
          <w:i/>
          <w:color w:val="000000"/>
          <w:sz w:val="28"/>
          <w:szCs w:val="28"/>
          <w:u w:val="single"/>
        </w:rPr>
      </w:pP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5. Суб'єкти місцевих фінансів — це:</w:t>
      </w:r>
    </w:p>
    <w:p w:rsidR="00BF0DA2" w:rsidRPr="00D77CCF" w:rsidRDefault="00BF0DA2" w:rsidP="00BF0DA2">
      <w:pPr>
        <w:widowControl w:val="0"/>
        <w:numPr>
          <w:ilvl w:val="0"/>
          <w:numId w:val="6"/>
        </w:numPr>
        <w:shd w:val="clear" w:color="auto" w:fill="FFFFFF"/>
        <w:tabs>
          <w:tab w:val="left" w:pos="566"/>
        </w:tabs>
        <w:autoSpaceDE w:val="0"/>
        <w:autoSpaceDN w:val="0"/>
        <w:adjustRightInd w:val="0"/>
        <w:ind w:firstLine="720"/>
        <w:jc w:val="both"/>
        <w:rPr>
          <w:b/>
          <w:color w:val="000000"/>
          <w:sz w:val="28"/>
          <w:szCs w:val="28"/>
        </w:rPr>
      </w:pPr>
      <w:r w:rsidRPr="00D77CCF">
        <w:rPr>
          <w:b/>
          <w:color w:val="000000"/>
          <w:sz w:val="28"/>
          <w:szCs w:val="28"/>
        </w:rPr>
        <w:t>територіальні громади; міські, селищні, сільські ради;бюджети АРК, обласні, міські, міст Києва і Севастополя, районні, міські, районні в містах, територіальних громад; голови міст, селищ та сіл; обласні, Київська та Севастопольська міські, районні, районні у містах Києва та Севастополя державні адміністрації; обласні, Київська та Севастопольська міські, районні в містах Києві і Севастополі ради; Рада міністрів АРК;Мінфін України; Кабінет Міністрів України; Верховна Рада України;</w:t>
      </w:r>
    </w:p>
    <w:p w:rsidR="00BF0DA2" w:rsidRPr="00D77CCF" w:rsidRDefault="00BF0DA2" w:rsidP="00BF0DA2">
      <w:pPr>
        <w:widowControl w:val="0"/>
        <w:numPr>
          <w:ilvl w:val="0"/>
          <w:numId w:val="6"/>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 xml:space="preserve">фінансові ресурси у фондовій формі; фінансові ресурси в </w:t>
      </w:r>
      <w:proofErr w:type="spellStart"/>
      <w:r w:rsidRPr="00D77CCF">
        <w:rPr>
          <w:color w:val="000000"/>
          <w:sz w:val="28"/>
          <w:szCs w:val="28"/>
        </w:rPr>
        <w:t>нефондовій</w:t>
      </w:r>
      <w:proofErr w:type="spellEnd"/>
      <w:r w:rsidRPr="00D77CCF">
        <w:rPr>
          <w:color w:val="000000"/>
          <w:sz w:val="28"/>
          <w:szCs w:val="28"/>
        </w:rPr>
        <w:t xml:space="preserve"> формі.</w:t>
      </w:r>
    </w:p>
    <w:p w:rsidR="00BF0DA2" w:rsidRPr="00D77CCF" w:rsidRDefault="00BF0DA2" w:rsidP="00BF0DA2">
      <w:pPr>
        <w:widowControl w:val="0"/>
        <w:numPr>
          <w:ilvl w:val="0"/>
          <w:numId w:val="6"/>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громадські послуги, самостійні місцеві бюджети, комунальні форми власності, позабюджетні фонди, місцеві податки і збори, комунальний кредит, фінансові комунальні підприємства, комунальні платежі.</w:t>
      </w:r>
    </w:p>
    <w:p w:rsidR="00BF0DA2" w:rsidRPr="00D77CCF" w:rsidRDefault="00BF0DA2" w:rsidP="00BF0DA2">
      <w:pPr>
        <w:shd w:val="clear" w:color="auto" w:fill="FFFFFF"/>
        <w:tabs>
          <w:tab w:val="left" w:pos="557"/>
        </w:tabs>
        <w:ind w:firstLine="720"/>
        <w:jc w:val="both"/>
        <w:rPr>
          <w:i/>
          <w:color w:val="000000"/>
          <w:sz w:val="28"/>
          <w:szCs w:val="28"/>
          <w:u w:val="single"/>
        </w:rPr>
      </w:pPr>
    </w:p>
    <w:p w:rsidR="00BF0DA2" w:rsidRPr="00D77CCF" w:rsidRDefault="00BF0DA2" w:rsidP="00BF0DA2">
      <w:pPr>
        <w:shd w:val="clear" w:color="auto" w:fill="FFFFFF"/>
        <w:tabs>
          <w:tab w:val="left" w:pos="557"/>
        </w:tabs>
        <w:ind w:firstLine="720"/>
        <w:jc w:val="both"/>
        <w:rPr>
          <w:i/>
          <w:sz w:val="28"/>
          <w:szCs w:val="28"/>
          <w:u w:val="single"/>
        </w:rPr>
      </w:pPr>
      <w:r w:rsidRPr="00D77CCF">
        <w:rPr>
          <w:i/>
          <w:color w:val="000000"/>
          <w:sz w:val="28"/>
          <w:szCs w:val="28"/>
          <w:u w:val="single"/>
        </w:rPr>
        <w:t>6. Мінімальні розміри місцевих бюджетів визначають на основі:</w:t>
      </w:r>
    </w:p>
    <w:p w:rsidR="00BF0DA2" w:rsidRPr="00D77CCF" w:rsidRDefault="00BF0DA2" w:rsidP="00BF0DA2">
      <w:pPr>
        <w:widowControl w:val="0"/>
        <w:numPr>
          <w:ilvl w:val="0"/>
          <w:numId w:val="7"/>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закріплених на постійній основі доходів місцевих бюджетів;</w:t>
      </w:r>
    </w:p>
    <w:p w:rsidR="00BF0DA2" w:rsidRPr="00D77CCF" w:rsidRDefault="00BF0DA2" w:rsidP="00BF0DA2">
      <w:pPr>
        <w:widowControl w:val="0"/>
        <w:shd w:val="clear" w:color="auto" w:fill="FFFFFF"/>
        <w:tabs>
          <w:tab w:val="left" w:pos="595"/>
        </w:tabs>
        <w:autoSpaceDE w:val="0"/>
        <w:autoSpaceDN w:val="0"/>
        <w:adjustRightInd w:val="0"/>
        <w:ind w:left="720"/>
        <w:jc w:val="both"/>
        <w:rPr>
          <w:b/>
          <w:color w:val="000000"/>
          <w:sz w:val="28"/>
          <w:szCs w:val="28"/>
        </w:rPr>
      </w:pPr>
      <w:r w:rsidRPr="00D77CCF">
        <w:rPr>
          <w:b/>
          <w:color w:val="000000"/>
          <w:sz w:val="28"/>
          <w:szCs w:val="28"/>
        </w:rPr>
        <w:t>нормативів бюджетної забезпеченості на одного жителя;</w:t>
      </w:r>
    </w:p>
    <w:p w:rsidR="00BF0DA2" w:rsidRPr="00D77CCF" w:rsidRDefault="00BF0DA2" w:rsidP="00BF0DA2">
      <w:pPr>
        <w:widowControl w:val="0"/>
        <w:numPr>
          <w:ilvl w:val="0"/>
          <w:numId w:val="7"/>
        </w:numPr>
        <w:shd w:val="clear" w:color="auto" w:fill="FFFFFF"/>
        <w:tabs>
          <w:tab w:val="left" w:pos="595"/>
        </w:tabs>
        <w:autoSpaceDE w:val="0"/>
        <w:autoSpaceDN w:val="0"/>
        <w:adjustRightInd w:val="0"/>
        <w:ind w:firstLine="720"/>
        <w:jc w:val="both"/>
        <w:rPr>
          <w:color w:val="000000"/>
          <w:sz w:val="28"/>
          <w:szCs w:val="28"/>
        </w:rPr>
      </w:pPr>
      <w:r w:rsidRPr="00D77CCF">
        <w:rPr>
          <w:color w:val="000000"/>
          <w:sz w:val="28"/>
          <w:szCs w:val="28"/>
        </w:rPr>
        <w:t>власних доходів місцевих бюджетів.</w:t>
      </w:r>
    </w:p>
    <w:p w:rsidR="00BF0DA2" w:rsidRPr="00D77CCF" w:rsidRDefault="00BF0DA2" w:rsidP="00BF0DA2">
      <w:pPr>
        <w:shd w:val="clear" w:color="auto" w:fill="FFFFFF"/>
        <w:tabs>
          <w:tab w:val="left" w:pos="562"/>
        </w:tabs>
        <w:ind w:firstLine="720"/>
        <w:jc w:val="both"/>
        <w:rPr>
          <w:i/>
          <w:color w:val="000000"/>
          <w:sz w:val="28"/>
          <w:szCs w:val="28"/>
          <w:u w:val="single"/>
        </w:rPr>
      </w:pPr>
    </w:p>
    <w:p w:rsidR="00BF0DA2" w:rsidRPr="00D77CCF" w:rsidRDefault="00BF0DA2" w:rsidP="00BF0DA2">
      <w:pPr>
        <w:shd w:val="clear" w:color="auto" w:fill="FFFFFF"/>
        <w:tabs>
          <w:tab w:val="left" w:pos="562"/>
        </w:tabs>
        <w:ind w:firstLine="720"/>
        <w:jc w:val="both"/>
        <w:rPr>
          <w:i/>
          <w:sz w:val="28"/>
          <w:szCs w:val="28"/>
          <w:u w:val="single"/>
        </w:rPr>
      </w:pPr>
      <w:r w:rsidRPr="00D77CCF">
        <w:rPr>
          <w:i/>
          <w:color w:val="000000"/>
          <w:sz w:val="28"/>
          <w:szCs w:val="28"/>
          <w:u w:val="single"/>
        </w:rPr>
        <w:t>7. Цільові фонди, що входять до складу Державного бюджету України:</w:t>
      </w:r>
    </w:p>
    <w:p w:rsidR="00BF0DA2" w:rsidRPr="00D77CCF" w:rsidRDefault="00BF0DA2" w:rsidP="00BF0DA2">
      <w:pPr>
        <w:pStyle w:val="ae"/>
        <w:widowControl w:val="0"/>
        <w:numPr>
          <w:ilvl w:val="1"/>
          <w:numId w:val="245"/>
        </w:numPr>
        <w:shd w:val="clear" w:color="auto" w:fill="FFFFFF"/>
        <w:tabs>
          <w:tab w:val="left" w:pos="542"/>
        </w:tabs>
        <w:autoSpaceDE w:val="0"/>
        <w:autoSpaceDN w:val="0"/>
        <w:adjustRightInd w:val="0"/>
        <w:jc w:val="both"/>
        <w:rPr>
          <w:color w:val="000000"/>
          <w:sz w:val="28"/>
          <w:szCs w:val="28"/>
        </w:rPr>
      </w:pPr>
      <w:r w:rsidRPr="00D77CCF">
        <w:rPr>
          <w:color w:val="000000"/>
          <w:sz w:val="28"/>
          <w:szCs w:val="28"/>
        </w:rPr>
        <w:t>Пенсійний фонд;</w:t>
      </w:r>
    </w:p>
    <w:p w:rsidR="00BF0DA2" w:rsidRPr="00D77CCF" w:rsidRDefault="00BF0DA2" w:rsidP="00BF0DA2">
      <w:pPr>
        <w:widowControl w:val="0"/>
        <w:shd w:val="clear" w:color="auto" w:fill="FFFFFF"/>
        <w:tabs>
          <w:tab w:val="left" w:pos="542"/>
        </w:tabs>
        <w:autoSpaceDE w:val="0"/>
        <w:autoSpaceDN w:val="0"/>
        <w:adjustRightInd w:val="0"/>
        <w:ind w:left="2400"/>
        <w:jc w:val="both"/>
        <w:rPr>
          <w:color w:val="000000"/>
          <w:sz w:val="28"/>
          <w:szCs w:val="28"/>
        </w:rPr>
      </w:pPr>
      <w:r w:rsidRPr="00D77CCF">
        <w:rPr>
          <w:color w:val="000000"/>
          <w:sz w:val="28"/>
          <w:szCs w:val="28"/>
        </w:rPr>
        <w:t>2)Фонд соціального страхування з тимчасової втрати працездатності;</w:t>
      </w:r>
    </w:p>
    <w:p w:rsidR="00BF0DA2" w:rsidRPr="00D77CCF" w:rsidRDefault="00BF0DA2" w:rsidP="00BF0DA2">
      <w:pPr>
        <w:widowControl w:val="0"/>
        <w:shd w:val="clear" w:color="auto" w:fill="FFFFFF"/>
        <w:tabs>
          <w:tab w:val="left" w:pos="528"/>
        </w:tabs>
        <w:autoSpaceDE w:val="0"/>
        <w:autoSpaceDN w:val="0"/>
        <w:adjustRightInd w:val="0"/>
        <w:jc w:val="both"/>
        <w:rPr>
          <w:color w:val="000000"/>
          <w:sz w:val="28"/>
          <w:szCs w:val="28"/>
        </w:rPr>
      </w:pPr>
      <w:r w:rsidRPr="00D77CCF">
        <w:rPr>
          <w:color w:val="000000"/>
          <w:sz w:val="28"/>
          <w:szCs w:val="28"/>
        </w:rPr>
        <w:t>3)Фонд соціального страхування від нещасних випадків на виробництві та професійних захворювань;</w:t>
      </w:r>
    </w:p>
    <w:p w:rsidR="00BF0DA2" w:rsidRPr="00D77CCF" w:rsidRDefault="00BF0DA2" w:rsidP="00BF0DA2">
      <w:pPr>
        <w:widowControl w:val="0"/>
        <w:shd w:val="clear" w:color="auto" w:fill="FFFFFF"/>
        <w:tabs>
          <w:tab w:val="left" w:pos="528"/>
        </w:tabs>
        <w:autoSpaceDE w:val="0"/>
        <w:autoSpaceDN w:val="0"/>
        <w:adjustRightInd w:val="0"/>
        <w:jc w:val="both"/>
        <w:rPr>
          <w:color w:val="000000"/>
          <w:sz w:val="28"/>
          <w:szCs w:val="28"/>
        </w:rPr>
      </w:pPr>
      <w:r w:rsidRPr="00D77CCF">
        <w:rPr>
          <w:color w:val="000000"/>
          <w:sz w:val="28"/>
          <w:szCs w:val="28"/>
        </w:rPr>
        <w:t>4)правильні відповіді 1</w:t>
      </w:r>
    </w:p>
    <w:p w:rsidR="00BF0DA2" w:rsidRPr="00D77CCF" w:rsidRDefault="00BF0DA2" w:rsidP="00BF0DA2">
      <w:pPr>
        <w:widowControl w:val="0"/>
        <w:shd w:val="clear" w:color="auto" w:fill="FFFFFF"/>
        <w:tabs>
          <w:tab w:val="left" w:pos="528"/>
        </w:tabs>
        <w:autoSpaceDE w:val="0"/>
        <w:autoSpaceDN w:val="0"/>
        <w:adjustRightInd w:val="0"/>
        <w:jc w:val="both"/>
        <w:rPr>
          <w:color w:val="000000"/>
          <w:sz w:val="28"/>
          <w:szCs w:val="28"/>
        </w:rPr>
      </w:pPr>
      <w:r w:rsidRPr="00D77CCF">
        <w:rPr>
          <w:color w:val="000000"/>
          <w:sz w:val="28"/>
          <w:szCs w:val="28"/>
        </w:rPr>
        <w:t>5)правильні відповіді 1, 2.</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8. Величина ресурсів пенсійного забезпечення визначається:</w:t>
      </w:r>
    </w:p>
    <w:p w:rsidR="00BF0DA2" w:rsidRPr="00D77CCF" w:rsidRDefault="00BF0DA2" w:rsidP="00BF0DA2">
      <w:pPr>
        <w:widowControl w:val="0"/>
        <w:numPr>
          <w:ilvl w:val="0"/>
          <w:numId w:val="10"/>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демографічними причинами;</w:t>
      </w:r>
    </w:p>
    <w:p w:rsidR="00BF0DA2" w:rsidRPr="00D77CCF" w:rsidRDefault="00BF0DA2" w:rsidP="00BF0DA2">
      <w:pPr>
        <w:widowControl w:val="0"/>
        <w:numPr>
          <w:ilvl w:val="0"/>
          <w:numId w:val="10"/>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економічними причинами;</w:t>
      </w:r>
    </w:p>
    <w:p w:rsidR="00BF0DA2" w:rsidRPr="00D77CCF" w:rsidRDefault="00BF0DA2" w:rsidP="00BF0DA2">
      <w:pPr>
        <w:widowControl w:val="0"/>
        <w:numPr>
          <w:ilvl w:val="0"/>
          <w:numId w:val="10"/>
        </w:numPr>
        <w:shd w:val="clear" w:color="auto" w:fill="FFFFFF"/>
        <w:tabs>
          <w:tab w:val="left" w:pos="566"/>
        </w:tabs>
        <w:autoSpaceDE w:val="0"/>
        <w:autoSpaceDN w:val="0"/>
        <w:adjustRightInd w:val="0"/>
        <w:ind w:firstLine="720"/>
        <w:jc w:val="both"/>
        <w:rPr>
          <w:b/>
          <w:color w:val="000000"/>
          <w:sz w:val="28"/>
          <w:szCs w:val="28"/>
        </w:rPr>
      </w:pPr>
      <w:r w:rsidRPr="00D77CCF">
        <w:rPr>
          <w:b/>
          <w:color w:val="000000"/>
          <w:sz w:val="28"/>
          <w:szCs w:val="28"/>
        </w:rPr>
        <w:t>всі відповіді правильні;</w:t>
      </w:r>
    </w:p>
    <w:p w:rsidR="00BF0DA2" w:rsidRPr="00D77CCF" w:rsidRDefault="00BF0DA2" w:rsidP="00BF0DA2">
      <w:pPr>
        <w:shd w:val="clear" w:color="auto" w:fill="FFFFFF"/>
        <w:ind w:firstLine="720"/>
        <w:jc w:val="both"/>
        <w:rPr>
          <w:sz w:val="28"/>
          <w:szCs w:val="28"/>
        </w:rPr>
      </w:pPr>
      <w:r w:rsidRPr="00D77CCF">
        <w:rPr>
          <w:color w:val="000000"/>
          <w:sz w:val="28"/>
          <w:szCs w:val="28"/>
        </w:rPr>
        <w:t>5) немає правильної відповіді.</w:t>
      </w:r>
    </w:p>
    <w:p w:rsidR="00BF0DA2" w:rsidRPr="00D77CCF" w:rsidRDefault="00BF0DA2" w:rsidP="00BF0DA2">
      <w:pPr>
        <w:shd w:val="clear" w:color="auto" w:fill="FFFFFF"/>
        <w:tabs>
          <w:tab w:val="left" w:pos="566"/>
        </w:tabs>
        <w:ind w:firstLine="720"/>
        <w:jc w:val="both"/>
        <w:rPr>
          <w:i/>
          <w:sz w:val="28"/>
          <w:szCs w:val="28"/>
          <w:u w:val="single"/>
        </w:rPr>
      </w:pPr>
      <w:r w:rsidRPr="00D77CCF">
        <w:rPr>
          <w:i/>
          <w:color w:val="000000"/>
          <w:sz w:val="28"/>
          <w:szCs w:val="28"/>
          <w:u w:val="single"/>
        </w:rPr>
        <w:t>9. Демографічні причини визначення величини ресурсів пенсійного забезпечення:</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середня тривалість життя і її динаміка;</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кількість осіб пенсійного віку;</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чисельність працездатного населення;</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економічний стан країни в цілому;</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співвідношення рівнів заробітної плати і пенсії;</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b/>
          <w:color w:val="000000"/>
          <w:sz w:val="28"/>
          <w:szCs w:val="28"/>
        </w:rPr>
      </w:pPr>
      <w:r w:rsidRPr="00D77CCF">
        <w:rPr>
          <w:b/>
          <w:color w:val="000000"/>
          <w:sz w:val="28"/>
          <w:szCs w:val="28"/>
        </w:rPr>
        <w:t>правильні відповіді 1, 2, 3, 4;</w:t>
      </w:r>
    </w:p>
    <w:p w:rsidR="00BF0DA2" w:rsidRPr="00D77CCF" w:rsidRDefault="00BF0DA2" w:rsidP="00BF0DA2">
      <w:pPr>
        <w:widowControl w:val="0"/>
        <w:numPr>
          <w:ilvl w:val="0"/>
          <w:numId w:val="11"/>
        </w:numPr>
        <w:shd w:val="clear" w:color="auto" w:fill="FFFFFF"/>
        <w:tabs>
          <w:tab w:val="left" w:pos="566"/>
        </w:tabs>
        <w:autoSpaceDE w:val="0"/>
        <w:autoSpaceDN w:val="0"/>
        <w:adjustRightInd w:val="0"/>
        <w:ind w:firstLine="720"/>
        <w:jc w:val="both"/>
        <w:rPr>
          <w:color w:val="000000"/>
          <w:sz w:val="28"/>
          <w:szCs w:val="28"/>
        </w:rPr>
      </w:pPr>
      <w:r w:rsidRPr="00D77CCF">
        <w:rPr>
          <w:color w:val="000000"/>
          <w:sz w:val="28"/>
          <w:szCs w:val="28"/>
        </w:rPr>
        <w:t>немає правильної відповіді.</w:t>
      </w:r>
    </w:p>
    <w:p w:rsidR="00BF0DA2" w:rsidRPr="00D77CCF" w:rsidRDefault="00BF0DA2" w:rsidP="00BF0DA2">
      <w:pPr>
        <w:shd w:val="clear" w:color="auto" w:fill="FFFFFF"/>
        <w:tabs>
          <w:tab w:val="left" w:pos="571"/>
        </w:tabs>
        <w:ind w:firstLine="720"/>
        <w:jc w:val="both"/>
        <w:rPr>
          <w:i/>
          <w:sz w:val="28"/>
          <w:szCs w:val="28"/>
          <w:u w:val="single"/>
        </w:rPr>
      </w:pPr>
      <w:r w:rsidRPr="00D77CCF">
        <w:rPr>
          <w:i/>
          <w:color w:val="000000"/>
          <w:sz w:val="28"/>
          <w:szCs w:val="28"/>
          <w:u w:val="single"/>
        </w:rPr>
        <w:t>10. Страховий агент — це:</w:t>
      </w:r>
    </w:p>
    <w:p w:rsidR="00BF0DA2" w:rsidRPr="00D77CCF" w:rsidRDefault="00BF0DA2" w:rsidP="00BF0DA2">
      <w:pPr>
        <w:widowControl w:val="0"/>
        <w:numPr>
          <w:ilvl w:val="0"/>
          <w:numId w:val="12"/>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фізична або юридична особа, яка самостійно здійснює страхові операції;</w:t>
      </w:r>
    </w:p>
    <w:p w:rsidR="00BF0DA2" w:rsidRPr="00D77CCF" w:rsidRDefault="00BF0DA2" w:rsidP="00BF0DA2">
      <w:pPr>
        <w:widowControl w:val="0"/>
        <w:numPr>
          <w:ilvl w:val="0"/>
          <w:numId w:val="12"/>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штатний працівник страхової компанії;</w:t>
      </w:r>
    </w:p>
    <w:p w:rsidR="00BF0DA2" w:rsidRPr="00D77CCF" w:rsidRDefault="00BF0DA2" w:rsidP="00BF0DA2">
      <w:pPr>
        <w:widowControl w:val="0"/>
        <w:numPr>
          <w:ilvl w:val="0"/>
          <w:numId w:val="12"/>
        </w:numPr>
        <w:shd w:val="clear" w:color="auto" w:fill="FFFFFF"/>
        <w:tabs>
          <w:tab w:val="left" w:pos="571"/>
        </w:tabs>
        <w:autoSpaceDE w:val="0"/>
        <w:autoSpaceDN w:val="0"/>
        <w:adjustRightInd w:val="0"/>
        <w:ind w:firstLine="720"/>
        <w:jc w:val="both"/>
        <w:rPr>
          <w:b/>
          <w:color w:val="000000"/>
          <w:sz w:val="28"/>
          <w:szCs w:val="28"/>
        </w:rPr>
      </w:pPr>
      <w:r w:rsidRPr="00D77CCF">
        <w:rPr>
          <w:b/>
          <w:color w:val="000000"/>
          <w:sz w:val="28"/>
          <w:szCs w:val="28"/>
        </w:rPr>
        <w:t>фізична особа, яка за дорученням страховика укладає договір страховика;</w:t>
      </w:r>
    </w:p>
    <w:p w:rsidR="00BF0DA2" w:rsidRPr="00D77CCF" w:rsidRDefault="00BF0DA2" w:rsidP="00BF0DA2">
      <w:pPr>
        <w:widowControl w:val="0"/>
        <w:numPr>
          <w:ilvl w:val="0"/>
          <w:numId w:val="12"/>
        </w:numPr>
        <w:shd w:val="clear" w:color="auto" w:fill="FFFFFF"/>
        <w:tabs>
          <w:tab w:val="left" w:pos="571"/>
        </w:tabs>
        <w:autoSpaceDE w:val="0"/>
        <w:autoSpaceDN w:val="0"/>
        <w:adjustRightInd w:val="0"/>
        <w:ind w:firstLine="720"/>
        <w:jc w:val="both"/>
        <w:rPr>
          <w:color w:val="000000"/>
          <w:sz w:val="28"/>
          <w:szCs w:val="28"/>
        </w:rPr>
      </w:pPr>
      <w:r w:rsidRPr="00D77CCF">
        <w:rPr>
          <w:color w:val="000000"/>
          <w:sz w:val="28"/>
          <w:szCs w:val="28"/>
        </w:rPr>
        <w:t>юридична особа, яка від свого імені та за дорученням страховика виконує частину його страхової діяльності.</w:t>
      </w:r>
    </w:p>
    <w:p w:rsidR="00125B7F" w:rsidRDefault="00125B7F"/>
    <w:p w:rsidR="00BF0DA2" w:rsidRDefault="00BF0DA2"/>
    <w:p w:rsidR="00BF0DA2" w:rsidRDefault="00BF0DA2"/>
    <w:p w:rsidR="00BF0DA2" w:rsidRDefault="00BF0DA2"/>
    <w:p w:rsidR="00BF0DA2" w:rsidRDefault="00BF0DA2"/>
    <w:p w:rsidR="00BF0DA2" w:rsidRDefault="00BF0DA2"/>
    <w:p w:rsidR="00BF0DA2" w:rsidRDefault="00BF0DA2"/>
    <w:p w:rsidR="00BF0DA2" w:rsidRDefault="00BF0DA2"/>
    <w:p w:rsidR="00BF0DA2" w:rsidRDefault="00BF0DA2"/>
    <w:p w:rsidR="00BF0DA2" w:rsidRDefault="00BF0DA2"/>
    <w:p w:rsidR="00BF0DA2" w:rsidRDefault="00BF0DA2"/>
    <w:p w:rsidR="00BF0DA2" w:rsidRDefault="00BF0DA2"/>
    <w:p w:rsidR="00BF0DA2" w:rsidRDefault="00BF0DA2"/>
    <w:p w:rsidR="00BF0DA2" w:rsidRDefault="00BF0DA2"/>
    <w:p w:rsidR="00BF0DA2" w:rsidRPr="00BF0DA2" w:rsidRDefault="00BF0DA2" w:rsidP="00BF0DA2">
      <w:pPr>
        <w:pStyle w:val="5"/>
        <w:spacing w:line="360" w:lineRule="auto"/>
        <w:ind w:firstLine="539"/>
        <w:jc w:val="center"/>
        <w:rPr>
          <w:rFonts w:ascii="Times New Roman" w:hAnsi="Times New Roman"/>
          <w:b w:val="0"/>
          <w:bCs w:val="0"/>
          <w:i w:val="0"/>
          <w:sz w:val="28"/>
          <w:szCs w:val="28"/>
        </w:rPr>
      </w:pPr>
      <w:proofErr w:type="spellStart"/>
      <w:r w:rsidRPr="00BF0DA2">
        <w:rPr>
          <w:rFonts w:ascii="Times New Roman" w:hAnsi="Times New Roman"/>
          <w:b w:val="0"/>
          <w:bCs w:val="0"/>
          <w:i w:val="0"/>
          <w:sz w:val="28"/>
          <w:szCs w:val="28"/>
        </w:rPr>
        <w:lastRenderedPageBreak/>
        <w:t>Рецензія</w:t>
      </w:r>
      <w:proofErr w:type="spellEnd"/>
    </w:p>
    <w:p w:rsidR="00BF0DA2" w:rsidRPr="00BF0DA2" w:rsidRDefault="00BF0DA2" w:rsidP="00BF0DA2">
      <w:pPr>
        <w:pStyle w:val="af4"/>
        <w:jc w:val="both"/>
        <w:rPr>
          <w:sz w:val="28"/>
          <w:szCs w:val="28"/>
        </w:rPr>
      </w:pPr>
      <w:r w:rsidRPr="00BF0DA2">
        <w:rPr>
          <w:sz w:val="28"/>
          <w:szCs w:val="28"/>
        </w:rPr>
        <w:t xml:space="preserve">На текст </w:t>
      </w:r>
      <w:proofErr w:type="spellStart"/>
      <w:r w:rsidRPr="00BF0DA2">
        <w:rPr>
          <w:sz w:val="28"/>
          <w:szCs w:val="28"/>
        </w:rPr>
        <w:t>завдань</w:t>
      </w:r>
      <w:proofErr w:type="spellEnd"/>
      <w:r w:rsidRPr="00BF0DA2">
        <w:rPr>
          <w:sz w:val="28"/>
          <w:szCs w:val="28"/>
        </w:rPr>
        <w:t xml:space="preserve"> для </w:t>
      </w:r>
      <w:proofErr w:type="spellStart"/>
      <w:r w:rsidRPr="00BF0DA2">
        <w:rPr>
          <w:sz w:val="28"/>
          <w:szCs w:val="28"/>
        </w:rPr>
        <w:t>комплексної</w:t>
      </w:r>
      <w:proofErr w:type="spellEnd"/>
      <w:r w:rsidRPr="00BF0DA2">
        <w:rPr>
          <w:sz w:val="28"/>
          <w:szCs w:val="28"/>
        </w:rPr>
        <w:t xml:space="preserve"> </w:t>
      </w:r>
      <w:proofErr w:type="spellStart"/>
      <w:r w:rsidRPr="00BF0DA2">
        <w:rPr>
          <w:sz w:val="28"/>
          <w:szCs w:val="28"/>
        </w:rPr>
        <w:t>контрольної</w:t>
      </w:r>
      <w:proofErr w:type="spellEnd"/>
      <w:r w:rsidRPr="00BF0DA2">
        <w:rPr>
          <w:sz w:val="28"/>
          <w:szCs w:val="28"/>
        </w:rPr>
        <w:t xml:space="preserve"> </w:t>
      </w:r>
      <w:proofErr w:type="spellStart"/>
      <w:r w:rsidRPr="00BF0DA2">
        <w:rPr>
          <w:sz w:val="28"/>
          <w:szCs w:val="28"/>
        </w:rPr>
        <w:t>роботи</w:t>
      </w:r>
      <w:proofErr w:type="spellEnd"/>
      <w:r w:rsidRPr="00BF0DA2">
        <w:rPr>
          <w:sz w:val="28"/>
          <w:szCs w:val="28"/>
        </w:rPr>
        <w:t xml:space="preserve"> </w:t>
      </w:r>
      <w:proofErr w:type="spellStart"/>
      <w:r w:rsidRPr="00BF0DA2">
        <w:rPr>
          <w:sz w:val="28"/>
          <w:szCs w:val="28"/>
        </w:rPr>
        <w:t>з</w:t>
      </w:r>
      <w:proofErr w:type="spellEnd"/>
      <w:r w:rsidRPr="00BF0DA2">
        <w:rPr>
          <w:sz w:val="28"/>
          <w:szCs w:val="28"/>
        </w:rPr>
        <w:t xml:space="preserve"> </w:t>
      </w:r>
      <w:proofErr w:type="spellStart"/>
      <w:r w:rsidRPr="00BF0DA2">
        <w:rPr>
          <w:sz w:val="28"/>
          <w:szCs w:val="28"/>
        </w:rPr>
        <w:t>дисципліні</w:t>
      </w:r>
      <w:proofErr w:type="spellEnd"/>
      <w:r w:rsidRPr="00BF0DA2">
        <w:rPr>
          <w:sz w:val="28"/>
          <w:szCs w:val="28"/>
        </w:rPr>
        <w:t xml:space="preserve"> “</w:t>
      </w:r>
      <w:proofErr w:type="spellStart"/>
      <w:r w:rsidRPr="00BF0DA2">
        <w:rPr>
          <w:sz w:val="28"/>
          <w:szCs w:val="28"/>
        </w:rPr>
        <w:t>Фінанси</w:t>
      </w:r>
      <w:proofErr w:type="spellEnd"/>
      <w:r w:rsidRPr="00BF0DA2">
        <w:rPr>
          <w:sz w:val="28"/>
          <w:szCs w:val="28"/>
        </w:rPr>
        <w:t xml:space="preserve"> ” </w:t>
      </w:r>
      <w:proofErr w:type="spellStart"/>
      <w:r w:rsidRPr="00BF0DA2">
        <w:rPr>
          <w:sz w:val="28"/>
          <w:szCs w:val="28"/>
        </w:rPr>
        <w:t>підготовлений</w:t>
      </w:r>
      <w:proofErr w:type="spellEnd"/>
      <w:r w:rsidRPr="00BF0DA2">
        <w:rPr>
          <w:sz w:val="28"/>
          <w:szCs w:val="28"/>
        </w:rPr>
        <w:t xml:space="preserve"> </w:t>
      </w:r>
      <w:proofErr w:type="spellStart"/>
      <w:r w:rsidRPr="00BF0DA2">
        <w:rPr>
          <w:sz w:val="28"/>
          <w:szCs w:val="28"/>
        </w:rPr>
        <w:t>викладачем</w:t>
      </w:r>
      <w:proofErr w:type="spellEnd"/>
      <w:r w:rsidRPr="00BF0DA2">
        <w:rPr>
          <w:sz w:val="28"/>
          <w:szCs w:val="28"/>
        </w:rPr>
        <w:t xml:space="preserve"> </w:t>
      </w:r>
      <w:proofErr w:type="spellStart"/>
      <w:r w:rsidRPr="00BF0DA2">
        <w:rPr>
          <w:sz w:val="28"/>
          <w:szCs w:val="28"/>
        </w:rPr>
        <w:t>вищої</w:t>
      </w:r>
      <w:proofErr w:type="spellEnd"/>
      <w:r w:rsidRPr="00BF0DA2">
        <w:rPr>
          <w:sz w:val="28"/>
          <w:szCs w:val="28"/>
        </w:rPr>
        <w:t xml:space="preserve"> </w:t>
      </w:r>
      <w:proofErr w:type="spellStart"/>
      <w:r w:rsidRPr="00BF0DA2">
        <w:rPr>
          <w:sz w:val="28"/>
          <w:szCs w:val="28"/>
        </w:rPr>
        <w:t>категорії</w:t>
      </w:r>
      <w:proofErr w:type="spellEnd"/>
      <w:r w:rsidRPr="00BF0DA2">
        <w:rPr>
          <w:sz w:val="28"/>
          <w:szCs w:val="28"/>
        </w:rPr>
        <w:t xml:space="preserve">, методист </w:t>
      </w:r>
      <w:proofErr w:type="spellStart"/>
      <w:r w:rsidRPr="00BF0DA2">
        <w:rPr>
          <w:sz w:val="28"/>
          <w:szCs w:val="28"/>
        </w:rPr>
        <w:t>Кравцової</w:t>
      </w:r>
      <w:proofErr w:type="spellEnd"/>
      <w:r w:rsidRPr="00BF0DA2">
        <w:rPr>
          <w:sz w:val="28"/>
          <w:szCs w:val="28"/>
        </w:rPr>
        <w:t xml:space="preserve"> Л.А. </w:t>
      </w:r>
    </w:p>
    <w:p w:rsidR="00BF0DA2" w:rsidRPr="00BF0DA2" w:rsidRDefault="00BF0DA2" w:rsidP="00BF0DA2">
      <w:pPr>
        <w:ind w:firstLine="540"/>
        <w:jc w:val="both"/>
        <w:rPr>
          <w:sz w:val="28"/>
          <w:szCs w:val="28"/>
        </w:rPr>
      </w:pPr>
      <w:r w:rsidRPr="00BF0DA2">
        <w:rPr>
          <w:sz w:val="28"/>
          <w:szCs w:val="28"/>
        </w:rPr>
        <w:t xml:space="preserve">Завдання для комплексної контрольної роботи для проведення самоаналізу по дисципліні </w:t>
      </w:r>
      <w:proofErr w:type="spellStart"/>
      <w:r w:rsidRPr="00BF0DA2">
        <w:rPr>
          <w:sz w:val="28"/>
          <w:szCs w:val="28"/>
        </w:rPr>
        <w:t>“Фінанси</w:t>
      </w:r>
      <w:proofErr w:type="spellEnd"/>
      <w:r w:rsidRPr="00BF0DA2">
        <w:rPr>
          <w:sz w:val="28"/>
          <w:szCs w:val="28"/>
        </w:rPr>
        <w:t xml:space="preserve"> ” розроблені у відповідності з освітньо-професійною програмою спеціальності.  </w:t>
      </w:r>
    </w:p>
    <w:p w:rsidR="00BF0DA2" w:rsidRPr="00BF0DA2" w:rsidRDefault="00BF0DA2" w:rsidP="00BF0DA2">
      <w:pPr>
        <w:ind w:firstLine="540"/>
        <w:jc w:val="both"/>
        <w:rPr>
          <w:sz w:val="28"/>
          <w:szCs w:val="28"/>
        </w:rPr>
      </w:pPr>
      <w:r w:rsidRPr="00BF0DA2">
        <w:rPr>
          <w:sz w:val="28"/>
          <w:szCs w:val="28"/>
        </w:rPr>
        <w:t xml:space="preserve">Пакет комплексної контрольної роботи складається з 27 варіантів, кожен з яких містить по два завдання і охоплює весь курс навчальної програми по даної дисципліни. Комплексна контрольна робота дає можливість перевірити знання студентів з всього курсу дисципліни </w:t>
      </w:r>
      <w:proofErr w:type="spellStart"/>
      <w:r w:rsidRPr="00BF0DA2">
        <w:rPr>
          <w:sz w:val="28"/>
          <w:szCs w:val="28"/>
        </w:rPr>
        <w:t>“Фінанси</w:t>
      </w:r>
      <w:proofErr w:type="spellEnd"/>
      <w:r w:rsidRPr="00BF0DA2">
        <w:rPr>
          <w:sz w:val="28"/>
          <w:szCs w:val="28"/>
        </w:rPr>
        <w:t xml:space="preserve"> ”, зокрема суть, предмет і задачі дисципліни, організаційну структуру та функції фінансів підприємств.</w:t>
      </w:r>
    </w:p>
    <w:p w:rsidR="00BF0DA2" w:rsidRPr="00BF0DA2" w:rsidRDefault="00BF0DA2" w:rsidP="00BF0DA2">
      <w:pPr>
        <w:ind w:firstLine="540"/>
        <w:jc w:val="both"/>
        <w:rPr>
          <w:sz w:val="28"/>
          <w:szCs w:val="28"/>
        </w:rPr>
      </w:pPr>
      <w:r w:rsidRPr="00BF0DA2">
        <w:rPr>
          <w:sz w:val="28"/>
          <w:szCs w:val="28"/>
        </w:rPr>
        <w:t xml:space="preserve">  Кожне завдання охоплює завдання відповідно програми дисципліни. Завдання рівнозначні по своїй складності.</w:t>
      </w:r>
    </w:p>
    <w:p w:rsidR="00BF0DA2" w:rsidRPr="00BF0DA2" w:rsidRDefault="00BF0DA2" w:rsidP="00BF0DA2">
      <w:pPr>
        <w:pStyle w:val="af"/>
        <w:jc w:val="both"/>
        <w:rPr>
          <w:rFonts w:ascii="Times New Roman" w:hAnsi="Times New Roman"/>
          <w:sz w:val="28"/>
          <w:szCs w:val="28"/>
          <w:lang w:val="uk-UA"/>
        </w:rPr>
      </w:pPr>
      <w:r w:rsidRPr="00BF0DA2">
        <w:rPr>
          <w:rFonts w:ascii="Times New Roman" w:hAnsi="Times New Roman"/>
          <w:sz w:val="28"/>
          <w:szCs w:val="28"/>
          <w:lang w:val="uk-UA"/>
        </w:rPr>
        <w:t>Рецензент:  циклова комісія професійних дисциплін спеціальності 072 «Фінанси, банківська справа,  страхування та фондовий ринок»</w:t>
      </w:r>
    </w:p>
    <w:p w:rsidR="00BF0DA2" w:rsidRPr="00BF0DA2" w:rsidRDefault="00BF0DA2" w:rsidP="00BF0DA2">
      <w:pPr>
        <w:pStyle w:val="af"/>
        <w:rPr>
          <w:rFonts w:ascii="Times New Roman" w:hAnsi="Times New Roman"/>
          <w:sz w:val="28"/>
          <w:szCs w:val="28"/>
          <w:lang w:val="uk-UA"/>
        </w:rPr>
      </w:pPr>
      <w:r w:rsidRPr="00BF0DA2">
        <w:rPr>
          <w:rFonts w:ascii="Times New Roman" w:hAnsi="Times New Roman"/>
          <w:sz w:val="28"/>
          <w:szCs w:val="28"/>
          <w:lang w:val="uk-UA"/>
        </w:rPr>
        <w:t xml:space="preserve">    Протокол № 1   від "30" серпня 2023р.</w:t>
      </w:r>
    </w:p>
    <w:p w:rsidR="00BF0DA2" w:rsidRPr="00BF0DA2" w:rsidRDefault="00BF0DA2" w:rsidP="00BF0DA2">
      <w:pPr>
        <w:pStyle w:val="af"/>
        <w:rPr>
          <w:rFonts w:ascii="Times New Roman" w:hAnsi="Times New Roman"/>
          <w:sz w:val="28"/>
          <w:szCs w:val="28"/>
          <w:lang w:val="uk-UA"/>
        </w:rPr>
      </w:pPr>
      <w:r w:rsidRPr="00BF0DA2">
        <w:rPr>
          <w:rFonts w:ascii="Times New Roman" w:hAnsi="Times New Roman"/>
          <w:sz w:val="28"/>
          <w:szCs w:val="28"/>
          <w:lang w:val="uk-UA"/>
        </w:rPr>
        <w:t>Голова комісії   Кравцова Л.А. _____</w:t>
      </w:r>
      <w:r w:rsidRPr="00BF0DA2">
        <w:rPr>
          <w:rFonts w:ascii="Times New Roman" w:hAnsi="Times New Roman"/>
          <w:noProof/>
          <w:sz w:val="28"/>
          <w:szCs w:val="28"/>
          <w:lang w:eastAsia="ru-RU"/>
        </w:rPr>
        <w:drawing>
          <wp:inline distT="0" distB="0" distL="0" distR="0">
            <wp:extent cx="557422" cy="206136"/>
            <wp:effectExtent l="19050" t="0" r="0" b="0"/>
            <wp:docPr id="1"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20929_091917.jpg"/>
                    <pic:cNvPicPr/>
                  </pic:nvPicPr>
                  <pic:blipFill>
                    <a:blip r:embed="rId5" cstate="print"/>
                    <a:stretch>
                      <a:fillRect/>
                    </a:stretch>
                  </pic:blipFill>
                  <pic:spPr>
                    <a:xfrm>
                      <a:off x="0" y="0"/>
                      <a:ext cx="565883" cy="209265"/>
                    </a:xfrm>
                    <a:prstGeom prst="rect">
                      <a:avLst/>
                    </a:prstGeom>
                  </pic:spPr>
                </pic:pic>
              </a:graphicData>
            </a:graphic>
          </wp:inline>
        </w:drawing>
      </w:r>
      <w:r w:rsidRPr="00BF0DA2">
        <w:rPr>
          <w:rFonts w:ascii="Times New Roman" w:hAnsi="Times New Roman"/>
          <w:sz w:val="28"/>
          <w:szCs w:val="28"/>
          <w:lang w:val="uk-UA"/>
        </w:rPr>
        <w:t xml:space="preserve">_ </w:t>
      </w:r>
    </w:p>
    <w:p w:rsidR="00BF0DA2" w:rsidRDefault="00BF0DA2"/>
    <w:sectPr w:rsidR="00BF0DA2" w:rsidSect="00125B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Journal">
    <w:altName w:val="Courier New"/>
    <w:charset w:val="00"/>
    <w:family w:val="swiss"/>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1">
    <w:nsid w:val="00000005"/>
    <w:multiLevelType w:val="singleLevel"/>
    <w:tmpl w:val="00000005"/>
    <w:name w:val="WW8Num4"/>
    <w:lvl w:ilvl="0">
      <w:start w:val="53"/>
      <w:numFmt w:val="decimal"/>
      <w:lvlText w:val="%1."/>
      <w:lvlJc w:val="left"/>
      <w:pPr>
        <w:tabs>
          <w:tab w:val="num" w:pos="720"/>
        </w:tabs>
        <w:ind w:left="720" w:hanging="360"/>
      </w:pPr>
    </w:lvl>
  </w:abstractNum>
  <w:abstractNum w:abstractNumId="2">
    <w:nsid w:val="00376E79"/>
    <w:multiLevelType w:val="hybridMultilevel"/>
    <w:tmpl w:val="C6F65D0A"/>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08D5FAF"/>
    <w:multiLevelType w:val="hybridMultilevel"/>
    <w:tmpl w:val="2B6651C0"/>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1C16D2E"/>
    <w:multiLevelType w:val="hybridMultilevel"/>
    <w:tmpl w:val="BEF8DFB0"/>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4CD4A27"/>
    <w:multiLevelType w:val="hybridMultilevel"/>
    <w:tmpl w:val="F0B6FDB2"/>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5844E66"/>
    <w:multiLevelType w:val="hybridMultilevel"/>
    <w:tmpl w:val="AEC087D0"/>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67B525E"/>
    <w:multiLevelType w:val="hybridMultilevel"/>
    <w:tmpl w:val="3D648F92"/>
    <w:lvl w:ilvl="0" w:tplc="30A48076">
      <w:start w:val="1"/>
      <w:numFmt w:val="decimal"/>
      <w:lvlText w:val="%1)"/>
      <w:lvlJc w:val="left"/>
      <w:pPr>
        <w:tabs>
          <w:tab w:val="num" w:pos="1800"/>
        </w:tabs>
        <w:ind w:left="1800" w:hanging="360"/>
      </w:pPr>
      <w:rPr>
        <w:rFonts w:hint="default"/>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07557D24"/>
    <w:multiLevelType w:val="singleLevel"/>
    <w:tmpl w:val="72C45264"/>
    <w:lvl w:ilvl="0">
      <w:start w:val="1"/>
      <w:numFmt w:val="decimal"/>
      <w:lvlText w:val="%1)"/>
      <w:legacy w:legacy="1" w:legacySpace="0" w:legacyIndent="274"/>
      <w:lvlJc w:val="left"/>
      <w:rPr>
        <w:rFonts w:ascii="Times New Roman" w:hAnsi="Times New Roman" w:cs="Times New Roman" w:hint="default"/>
      </w:rPr>
    </w:lvl>
  </w:abstractNum>
  <w:abstractNum w:abstractNumId="9">
    <w:nsid w:val="075F7F1B"/>
    <w:multiLevelType w:val="singleLevel"/>
    <w:tmpl w:val="5220055C"/>
    <w:lvl w:ilvl="0">
      <w:start w:val="1"/>
      <w:numFmt w:val="decimal"/>
      <w:lvlText w:val="%1)"/>
      <w:legacy w:legacy="1" w:legacySpace="0" w:legacyIndent="278"/>
      <w:lvlJc w:val="left"/>
      <w:rPr>
        <w:rFonts w:ascii="Times New Roman" w:hAnsi="Times New Roman" w:cs="Times New Roman" w:hint="default"/>
      </w:rPr>
    </w:lvl>
  </w:abstractNum>
  <w:abstractNum w:abstractNumId="10">
    <w:nsid w:val="07841335"/>
    <w:multiLevelType w:val="hybridMultilevel"/>
    <w:tmpl w:val="27D8D3F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8432A90"/>
    <w:multiLevelType w:val="hybridMultilevel"/>
    <w:tmpl w:val="230CD11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095E0B72"/>
    <w:multiLevelType w:val="hybridMultilevel"/>
    <w:tmpl w:val="A7E46E5A"/>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09AD6C67"/>
    <w:multiLevelType w:val="hybridMultilevel"/>
    <w:tmpl w:val="16B45C66"/>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0AD13289"/>
    <w:multiLevelType w:val="hybridMultilevel"/>
    <w:tmpl w:val="DB4457B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C2061D3"/>
    <w:multiLevelType w:val="hybridMultilevel"/>
    <w:tmpl w:val="4FEED1A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0C9449D9"/>
    <w:multiLevelType w:val="hybridMultilevel"/>
    <w:tmpl w:val="3326AB88"/>
    <w:lvl w:ilvl="0" w:tplc="D29C2050">
      <w:start w:val="1"/>
      <w:numFmt w:val="decimal"/>
      <w:lvlText w:val="%1)"/>
      <w:legacy w:legacy="1" w:legacySpace="0" w:legacyIndent="274"/>
      <w:lvlJc w:val="left"/>
      <w:rPr>
        <w:rFonts w:ascii="Times New Roman" w:hAnsi="Times New Roman" w:cs="Times New Roman" w:hint="default"/>
      </w:rPr>
    </w:lvl>
    <w:lvl w:ilvl="1" w:tplc="30A48076">
      <w:start w:val="1"/>
      <w:numFmt w:val="decimal"/>
      <w:lvlText w:val="%2)"/>
      <w:lvlJc w:val="left"/>
      <w:pPr>
        <w:tabs>
          <w:tab w:val="num" w:pos="2160"/>
        </w:tabs>
        <w:ind w:left="2160" w:hanging="360"/>
      </w:pPr>
      <w:rPr>
        <w:rFonts w:hint="default"/>
        <w:color w:val="000000"/>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0CF00D4D"/>
    <w:multiLevelType w:val="hybridMultilevel"/>
    <w:tmpl w:val="F9CE188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0D7A3E4F"/>
    <w:multiLevelType w:val="hybridMultilevel"/>
    <w:tmpl w:val="1A3A9618"/>
    <w:lvl w:ilvl="0" w:tplc="30A48076">
      <w:start w:val="1"/>
      <w:numFmt w:val="decimal"/>
      <w:lvlText w:val="%1)"/>
      <w:lvlJc w:val="left"/>
      <w:pPr>
        <w:tabs>
          <w:tab w:val="num" w:pos="1800"/>
        </w:tabs>
        <w:ind w:left="1800" w:hanging="360"/>
      </w:pPr>
      <w:rPr>
        <w:rFonts w:hint="default"/>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0D844191"/>
    <w:multiLevelType w:val="hybridMultilevel"/>
    <w:tmpl w:val="3CB0906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0ED07CBE"/>
    <w:multiLevelType w:val="hybridMultilevel"/>
    <w:tmpl w:val="B488431A"/>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143704A"/>
    <w:multiLevelType w:val="hybridMultilevel"/>
    <w:tmpl w:val="15DE421C"/>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15A548E"/>
    <w:multiLevelType w:val="hybridMultilevel"/>
    <w:tmpl w:val="40182F90"/>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3677A79"/>
    <w:multiLevelType w:val="hybridMultilevel"/>
    <w:tmpl w:val="B12A2550"/>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387673C"/>
    <w:multiLevelType w:val="hybridMultilevel"/>
    <w:tmpl w:val="4C18BA58"/>
    <w:lvl w:ilvl="0" w:tplc="30A48076">
      <w:start w:val="1"/>
      <w:numFmt w:val="decimal"/>
      <w:lvlText w:val="%1)"/>
      <w:lvlJc w:val="left"/>
      <w:pPr>
        <w:tabs>
          <w:tab w:val="num" w:pos="1800"/>
        </w:tabs>
        <w:ind w:left="1800" w:hanging="360"/>
      </w:pPr>
      <w:rPr>
        <w:rFonts w:hint="default"/>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139B5B82"/>
    <w:multiLevelType w:val="hybridMultilevel"/>
    <w:tmpl w:val="C9569782"/>
    <w:lvl w:ilvl="0" w:tplc="52A84B94">
      <w:start w:val="1"/>
      <w:numFmt w:val="decimal"/>
      <w:lvlText w:val="%1)"/>
      <w:lvlJc w:val="left"/>
      <w:pPr>
        <w:tabs>
          <w:tab w:val="num" w:pos="2400"/>
        </w:tabs>
        <w:ind w:left="2400" w:hanging="960"/>
      </w:pPr>
      <w:rPr>
        <w:rFonts w:hint="default"/>
        <w:color w:val="000000"/>
      </w:rPr>
    </w:lvl>
    <w:lvl w:ilvl="1" w:tplc="D29C2050">
      <w:start w:val="1"/>
      <w:numFmt w:val="decimal"/>
      <w:lvlText w:val="%2)"/>
      <w:legacy w:legacy="1" w:legacySpace="720" w:legacyIndent="274"/>
      <w:lvlJc w:val="left"/>
      <w:rPr>
        <w:rFonts w:ascii="Times New Roman" w:hAnsi="Times New Roman" w:cs="Times New Roman" w:hint="default"/>
        <w:color w:val="000000"/>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13A95FE3"/>
    <w:multiLevelType w:val="hybridMultilevel"/>
    <w:tmpl w:val="B58E818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13FE25D1"/>
    <w:multiLevelType w:val="hybridMultilevel"/>
    <w:tmpl w:val="E902B840"/>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14467A30"/>
    <w:multiLevelType w:val="singleLevel"/>
    <w:tmpl w:val="50C2AD42"/>
    <w:lvl w:ilvl="0">
      <w:start w:val="1"/>
      <w:numFmt w:val="decimal"/>
      <w:lvlText w:val="%1)"/>
      <w:legacy w:legacy="1" w:legacySpace="0" w:legacyIndent="288"/>
      <w:lvlJc w:val="left"/>
      <w:rPr>
        <w:rFonts w:ascii="Times New Roman" w:hAnsi="Times New Roman" w:cs="Times New Roman" w:hint="default"/>
      </w:rPr>
    </w:lvl>
  </w:abstractNum>
  <w:abstractNum w:abstractNumId="29">
    <w:nsid w:val="149F45C5"/>
    <w:multiLevelType w:val="singleLevel"/>
    <w:tmpl w:val="D29C2050"/>
    <w:lvl w:ilvl="0">
      <w:start w:val="1"/>
      <w:numFmt w:val="decimal"/>
      <w:lvlText w:val="%1)"/>
      <w:legacy w:legacy="1" w:legacySpace="0" w:legacyIndent="274"/>
      <w:lvlJc w:val="left"/>
      <w:rPr>
        <w:rFonts w:ascii="Times New Roman" w:hAnsi="Times New Roman" w:cs="Times New Roman" w:hint="default"/>
      </w:rPr>
    </w:lvl>
  </w:abstractNum>
  <w:abstractNum w:abstractNumId="30">
    <w:nsid w:val="15F34C08"/>
    <w:multiLevelType w:val="singleLevel"/>
    <w:tmpl w:val="5220055C"/>
    <w:lvl w:ilvl="0">
      <w:start w:val="1"/>
      <w:numFmt w:val="decimal"/>
      <w:lvlText w:val="%1)"/>
      <w:legacy w:legacy="1" w:legacySpace="0" w:legacyIndent="278"/>
      <w:lvlJc w:val="left"/>
      <w:rPr>
        <w:rFonts w:ascii="Times New Roman" w:hAnsi="Times New Roman" w:cs="Times New Roman" w:hint="default"/>
      </w:rPr>
    </w:lvl>
  </w:abstractNum>
  <w:abstractNum w:abstractNumId="31">
    <w:nsid w:val="16E91355"/>
    <w:multiLevelType w:val="hybridMultilevel"/>
    <w:tmpl w:val="BE566C4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194224A7"/>
    <w:multiLevelType w:val="hybridMultilevel"/>
    <w:tmpl w:val="C3229CAA"/>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nsid w:val="1A4F7F10"/>
    <w:multiLevelType w:val="hybridMultilevel"/>
    <w:tmpl w:val="A58C590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1A71196F"/>
    <w:multiLevelType w:val="hybridMultilevel"/>
    <w:tmpl w:val="B6125AFA"/>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1B361EAC"/>
    <w:multiLevelType w:val="hybridMultilevel"/>
    <w:tmpl w:val="ECD2C968"/>
    <w:lvl w:ilvl="0" w:tplc="F282F2B4">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1D1A2513"/>
    <w:multiLevelType w:val="hybridMultilevel"/>
    <w:tmpl w:val="29FAC5A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1D730EAB"/>
    <w:multiLevelType w:val="hybridMultilevel"/>
    <w:tmpl w:val="ADE0FC0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1E5C6B43"/>
    <w:multiLevelType w:val="hybridMultilevel"/>
    <w:tmpl w:val="5AE8F9EA"/>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1E653BEF"/>
    <w:multiLevelType w:val="hybridMultilevel"/>
    <w:tmpl w:val="E204685E"/>
    <w:lvl w:ilvl="0" w:tplc="F282F2B4">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1F64721D"/>
    <w:multiLevelType w:val="hybridMultilevel"/>
    <w:tmpl w:val="0952CB3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205C2FE3"/>
    <w:multiLevelType w:val="hybridMultilevel"/>
    <w:tmpl w:val="984E4E30"/>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212C404F"/>
    <w:multiLevelType w:val="singleLevel"/>
    <w:tmpl w:val="BB38FDE6"/>
    <w:lvl w:ilvl="0">
      <w:start w:val="1"/>
      <w:numFmt w:val="decimal"/>
      <w:lvlText w:val="%1)"/>
      <w:legacy w:legacy="1" w:legacySpace="0" w:legacyIndent="278"/>
      <w:lvlJc w:val="left"/>
      <w:rPr>
        <w:rFonts w:ascii="Times New Roman" w:hAnsi="Times New Roman" w:cs="Times New Roman" w:hint="default"/>
      </w:rPr>
    </w:lvl>
  </w:abstractNum>
  <w:abstractNum w:abstractNumId="43">
    <w:nsid w:val="223750F6"/>
    <w:multiLevelType w:val="singleLevel"/>
    <w:tmpl w:val="63CABE4E"/>
    <w:lvl w:ilvl="0">
      <w:start w:val="1"/>
      <w:numFmt w:val="decimal"/>
      <w:lvlText w:val="%1)"/>
      <w:legacy w:legacy="1" w:legacySpace="0" w:legacyIndent="269"/>
      <w:lvlJc w:val="left"/>
      <w:rPr>
        <w:rFonts w:ascii="Times New Roman" w:hAnsi="Times New Roman" w:cs="Times New Roman" w:hint="default"/>
      </w:rPr>
    </w:lvl>
  </w:abstractNum>
  <w:abstractNum w:abstractNumId="44">
    <w:nsid w:val="22C9258B"/>
    <w:multiLevelType w:val="hybridMultilevel"/>
    <w:tmpl w:val="DA78B37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5">
    <w:nsid w:val="234A73CD"/>
    <w:multiLevelType w:val="hybridMultilevel"/>
    <w:tmpl w:val="2F1CB0B8"/>
    <w:lvl w:ilvl="0" w:tplc="1B5AB3BC">
      <w:start w:val="1"/>
      <w:numFmt w:val="decimal"/>
      <w:lvlText w:val="%1)"/>
      <w:lvlJc w:val="left"/>
      <w:pPr>
        <w:tabs>
          <w:tab w:val="num" w:pos="1680"/>
        </w:tabs>
        <w:ind w:left="1680" w:hanging="960"/>
      </w:pPr>
      <w:rPr>
        <w:rFonts w:hint="default"/>
        <w:color w:val="000000"/>
      </w:rPr>
    </w:lvl>
    <w:lvl w:ilvl="1" w:tplc="F282F2B4">
      <w:start w:val="1"/>
      <w:numFmt w:val="decimal"/>
      <w:lvlText w:val="%2)"/>
      <w:lvlJc w:val="left"/>
      <w:pPr>
        <w:tabs>
          <w:tab w:val="num" w:pos="1440"/>
        </w:tabs>
        <w:ind w:left="1440" w:hanging="360"/>
      </w:pPr>
      <w:rPr>
        <w:rFonts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23C45D54"/>
    <w:multiLevelType w:val="hybridMultilevel"/>
    <w:tmpl w:val="76623108"/>
    <w:lvl w:ilvl="0" w:tplc="30A48076">
      <w:start w:val="1"/>
      <w:numFmt w:val="decimal"/>
      <w:lvlText w:val="%1)"/>
      <w:lvlJc w:val="left"/>
      <w:pPr>
        <w:tabs>
          <w:tab w:val="num" w:pos="1800"/>
        </w:tabs>
        <w:ind w:left="1800" w:hanging="360"/>
      </w:pPr>
      <w:rPr>
        <w:rFonts w:hint="default"/>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7">
    <w:nsid w:val="24406697"/>
    <w:multiLevelType w:val="singleLevel"/>
    <w:tmpl w:val="C4D0ECA4"/>
    <w:lvl w:ilvl="0">
      <w:start w:val="1"/>
      <w:numFmt w:val="decimal"/>
      <w:lvlText w:val="%1)"/>
      <w:legacy w:legacy="1" w:legacySpace="0" w:legacyIndent="279"/>
      <w:lvlJc w:val="left"/>
      <w:rPr>
        <w:rFonts w:ascii="Times New Roman" w:hAnsi="Times New Roman" w:cs="Times New Roman" w:hint="default"/>
      </w:rPr>
    </w:lvl>
  </w:abstractNum>
  <w:abstractNum w:abstractNumId="48">
    <w:nsid w:val="24CE255E"/>
    <w:multiLevelType w:val="hybridMultilevel"/>
    <w:tmpl w:val="894A539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9">
    <w:nsid w:val="24D41B46"/>
    <w:multiLevelType w:val="hybridMultilevel"/>
    <w:tmpl w:val="0786114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25985F0A"/>
    <w:multiLevelType w:val="hybridMultilevel"/>
    <w:tmpl w:val="B5B22530"/>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1">
    <w:nsid w:val="26EA0928"/>
    <w:multiLevelType w:val="singleLevel"/>
    <w:tmpl w:val="B16852D6"/>
    <w:lvl w:ilvl="0">
      <w:start w:val="1"/>
      <w:numFmt w:val="decimal"/>
      <w:lvlText w:val="%1)"/>
      <w:legacy w:legacy="1" w:legacySpace="0" w:legacyIndent="279"/>
      <w:lvlJc w:val="left"/>
      <w:rPr>
        <w:rFonts w:ascii="Times New Roman" w:hAnsi="Times New Roman" w:cs="Times New Roman" w:hint="default"/>
      </w:rPr>
    </w:lvl>
  </w:abstractNum>
  <w:abstractNum w:abstractNumId="52">
    <w:nsid w:val="270C2217"/>
    <w:multiLevelType w:val="hybridMultilevel"/>
    <w:tmpl w:val="4F7CA406"/>
    <w:lvl w:ilvl="0" w:tplc="D29C2050">
      <w:start w:val="1"/>
      <w:numFmt w:val="decimal"/>
      <w:lvlText w:val="%1)"/>
      <w:legacy w:legacy="1" w:legacySpace="0" w:legacyIndent="274"/>
      <w:lvlJc w:val="left"/>
      <w:rPr>
        <w:rFonts w:ascii="Times New Roman" w:hAnsi="Times New Roman" w:cs="Times New Roman" w:hint="default"/>
      </w:rPr>
    </w:lvl>
    <w:lvl w:ilvl="1" w:tplc="52A84B94">
      <w:start w:val="1"/>
      <w:numFmt w:val="decimal"/>
      <w:lvlText w:val="%2)"/>
      <w:lvlJc w:val="left"/>
      <w:pPr>
        <w:tabs>
          <w:tab w:val="num" w:pos="2760"/>
        </w:tabs>
        <w:ind w:left="2760" w:hanging="960"/>
      </w:pPr>
      <w:rPr>
        <w:rFonts w:hint="default"/>
        <w:color w:val="000000"/>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3">
    <w:nsid w:val="27120A0C"/>
    <w:multiLevelType w:val="hybridMultilevel"/>
    <w:tmpl w:val="3D52D3B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4">
    <w:nsid w:val="27466C9A"/>
    <w:multiLevelType w:val="hybridMultilevel"/>
    <w:tmpl w:val="2CCE22C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27495B09"/>
    <w:multiLevelType w:val="singleLevel"/>
    <w:tmpl w:val="B16852D6"/>
    <w:lvl w:ilvl="0">
      <w:start w:val="1"/>
      <w:numFmt w:val="decimal"/>
      <w:lvlText w:val="%1)"/>
      <w:legacy w:legacy="1" w:legacySpace="0" w:legacyIndent="279"/>
      <w:lvlJc w:val="left"/>
      <w:rPr>
        <w:rFonts w:ascii="Times New Roman" w:hAnsi="Times New Roman" w:cs="Times New Roman" w:hint="default"/>
      </w:rPr>
    </w:lvl>
  </w:abstractNum>
  <w:abstractNum w:abstractNumId="56">
    <w:nsid w:val="2810353C"/>
    <w:multiLevelType w:val="hybridMultilevel"/>
    <w:tmpl w:val="0992A6F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7">
    <w:nsid w:val="283947C6"/>
    <w:multiLevelType w:val="singleLevel"/>
    <w:tmpl w:val="BB38FDE6"/>
    <w:lvl w:ilvl="0">
      <w:start w:val="1"/>
      <w:numFmt w:val="decimal"/>
      <w:lvlText w:val="%1)"/>
      <w:legacy w:legacy="1" w:legacySpace="0" w:legacyIndent="278"/>
      <w:lvlJc w:val="left"/>
      <w:rPr>
        <w:rFonts w:ascii="Times New Roman" w:hAnsi="Times New Roman" w:cs="Times New Roman" w:hint="default"/>
      </w:rPr>
    </w:lvl>
  </w:abstractNum>
  <w:abstractNum w:abstractNumId="58">
    <w:nsid w:val="285A3752"/>
    <w:multiLevelType w:val="singleLevel"/>
    <w:tmpl w:val="1FA67220"/>
    <w:lvl w:ilvl="0">
      <w:start w:val="2"/>
      <w:numFmt w:val="decimal"/>
      <w:lvlText w:val="%1)"/>
      <w:legacy w:legacy="1" w:legacySpace="0" w:legacyIndent="278"/>
      <w:lvlJc w:val="left"/>
      <w:rPr>
        <w:rFonts w:ascii="Times New Roman" w:hAnsi="Times New Roman" w:cs="Times New Roman" w:hint="default"/>
      </w:rPr>
    </w:lvl>
  </w:abstractNum>
  <w:abstractNum w:abstractNumId="59">
    <w:nsid w:val="293A5BA4"/>
    <w:multiLevelType w:val="singleLevel"/>
    <w:tmpl w:val="B16852D6"/>
    <w:lvl w:ilvl="0">
      <w:start w:val="1"/>
      <w:numFmt w:val="decimal"/>
      <w:lvlText w:val="%1)"/>
      <w:legacy w:legacy="1" w:legacySpace="0" w:legacyIndent="279"/>
      <w:lvlJc w:val="left"/>
      <w:rPr>
        <w:rFonts w:ascii="Times New Roman" w:hAnsi="Times New Roman" w:cs="Times New Roman" w:hint="default"/>
      </w:rPr>
    </w:lvl>
  </w:abstractNum>
  <w:abstractNum w:abstractNumId="60">
    <w:nsid w:val="294F74A7"/>
    <w:multiLevelType w:val="singleLevel"/>
    <w:tmpl w:val="D29C2050"/>
    <w:lvl w:ilvl="0">
      <w:start w:val="1"/>
      <w:numFmt w:val="decimal"/>
      <w:lvlText w:val="%1)"/>
      <w:legacy w:legacy="1" w:legacySpace="0" w:legacyIndent="274"/>
      <w:lvlJc w:val="left"/>
      <w:rPr>
        <w:rFonts w:ascii="Times New Roman" w:hAnsi="Times New Roman" w:cs="Times New Roman" w:hint="default"/>
      </w:rPr>
    </w:lvl>
  </w:abstractNum>
  <w:abstractNum w:abstractNumId="61">
    <w:nsid w:val="2B8B30C2"/>
    <w:multiLevelType w:val="hybridMultilevel"/>
    <w:tmpl w:val="94C25F4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2BE41440"/>
    <w:multiLevelType w:val="hybridMultilevel"/>
    <w:tmpl w:val="017C74B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nsid w:val="2C712D4B"/>
    <w:multiLevelType w:val="hybridMultilevel"/>
    <w:tmpl w:val="8744C83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4">
    <w:nsid w:val="2D7067A1"/>
    <w:multiLevelType w:val="hybridMultilevel"/>
    <w:tmpl w:val="D01A0A6E"/>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2DD16981"/>
    <w:multiLevelType w:val="hybridMultilevel"/>
    <w:tmpl w:val="9170E2F4"/>
    <w:lvl w:ilvl="0" w:tplc="D29C2050">
      <w:start w:val="1"/>
      <w:numFmt w:val="decimal"/>
      <w:lvlText w:val="%1)"/>
      <w:legacy w:legacy="1" w:legacySpace="0" w:legacyIndent="274"/>
      <w:lvlJc w:val="left"/>
      <w:rPr>
        <w:rFonts w:ascii="Times New Roman" w:hAnsi="Times New Roman" w:cs="Times New Roman" w:hint="default"/>
      </w:rPr>
    </w:lvl>
    <w:lvl w:ilvl="1" w:tplc="30A48076">
      <w:start w:val="1"/>
      <w:numFmt w:val="decimal"/>
      <w:lvlText w:val="%2)"/>
      <w:lvlJc w:val="left"/>
      <w:pPr>
        <w:tabs>
          <w:tab w:val="num" w:pos="1440"/>
        </w:tabs>
        <w:ind w:left="1440" w:hanging="360"/>
      </w:pPr>
      <w:rPr>
        <w:rFonts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30DB711C"/>
    <w:multiLevelType w:val="hybridMultilevel"/>
    <w:tmpl w:val="1AA481E8"/>
    <w:lvl w:ilvl="0" w:tplc="30A48076">
      <w:start w:val="1"/>
      <w:numFmt w:val="decimal"/>
      <w:lvlText w:val="%1)"/>
      <w:lvlJc w:val="left"/>
      <w:pPr>
        <w:tabs>
          <w:tab w:val="num" w:pos="1800"/>
        </w:tabs>
        <w:ind w:left="1800" w:hanging="360"/>
      </w:pPr>
      <w:rPr>
        <w:rFonts w:hint="default"/>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7">
    <w:nsid w:val="30EF74B8"/>
    <w:multiLevelType w:val="hybridMultilevel"/>
    <w:tmpl w:val="F14A334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310B2FE4"/>
    <w:multiLevelType w:val="hybridMultilevel"/>
    <w:tmpl w:val="C3D42F90"/>
    <w:lvl w:ilvl="0" w:tplc="FB8A775C">
      <w:start w:val="1"/>
      <w:numFmt w:val="bullet"/>
      <w:pStyle w:val="a"/>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316A6D7D"/>
    <w:multiLevelType w:val="singleLevel"/>
    <w:tmpl w:val="5220055C"/>
    <w:lvl w:ilvl="0">
      <w:start w:val="1"/>
      <w:numFmt w:val="decimal"/>
      <w:lvlText w:val="%1)"/>
      <w:legacy w:legacy="1" w:legacySpace="0" w:legacyIndent="278"/>
      <w:lvlJc w:val="left"/>
      <w:rPr>
        <w:rFonts w:ascii="Times New Roman" w:hAnsi="Times New Roman" w:cs="Times New Roman" w:hint="default"/>
      </w:rPr>
    </w:lvl>
  </w:abstractNum>
  <w:abstractNum w:abstractNumId="70">
    <w:nsid w:val="32D00C0A"/>
    <w:multiLevelType w:val="singleLevel"/>
    <w:tmpl w:val="D29C2050"/>
    <w:lvl w:ilvl="0">
      <w:start w:val="1"/>
      <w:numFmt w:val="decimal"/>
      <w:lvlText w:val="%1)"/>
      <w:legacy w:legacy="1" w:legacySpace="0" w:legacyIndent="274"/>
      <w:lvlJc w:val="left"/>
      <w:rPr>
        <w:rFonts w:ascii="Times New Roman" w:hAnsi="Times New Roman" w:cs="Times New Roman" w:hint="default"/>
      </w:rPr>
    </w:lvl>
  </w:abstractNum>
  <w:abstractNum w:abstractNumId="71">
    <w:nsid w:val="339E0003"/>
    <w:multiLevelType w:val="hybridMultilevel"/>
    <w:tmpl w:val="3312BE60"/>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35065B14"/>
    <w:multiLevelType w:val="hybridMultilevel"/>
    <w:tmpl w:val="C1F802A6"/>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3">
    <w:nsid w:val="359B3616"/>
    <w:multiLevelType w:val="hybridMultilevel"/>
    <w:tmpl w:val="32F2CD08"/>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35D56CCC"/>
    <w:multiLevelType w:val="singleLevel"/>
    <w:tmpl w:val="5220055C"/>
    <w:lvl w:ilvl="0">
      <w:start w:val="1"/>
      <w:numFmt w:val="decimal"/>
      <w:lvlText w:val="%1)"/>
      <w:legacy w:legacy="1" w:legacySpace="0" w:legacyIndent="278"/>
      <w:lvlJc w:val="left"/>
      <w:rPr>
        <w:rFonts w:ascii="Times New Roman" w:hAnsi="Times New Roman" w:cs="Times New Roman" w:hint="default"/>
      </w:rPr>
    </w:lvl>
  </w:abstractNum>
  <w:abstractNum w:abstractNumId="75">
    <w:nsid w:val="360643B4"/>
    <w:multiLevelType w:val="singleLevel"/>
    <w:tmpl w:val="BB38FDE6"/>
    <w:lvl w:ilvl="0">
      <w:start w:val="1"/>
      <w:numFmt w:val="decimal"/>
      <w:lvlText w:val="%1)"/>
      <w:legacy w:legacy="1" w:legacySpace="0" w:legacyIndent="278"/>
      <w:lvlJc w:val="left"/>
      <w:rPr>
        <w:rFonts w:ascii="Times New Roman" w:hAnsi="Times New Roman" w:cs="Times New Roman" w:hint="default"/>
      </w:rPr>
    </w:lvl>
  </w:abstractNum>
  <w:abstractNum w:abstractNumId="76">
    <w:nsid w:val="36162753"/>
    <w:multiLevelType w:val="hybridMultilevel"/>
    <w:tmpl w:val="86B2E23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7">
    <w:nsid w:val="36FC134D"/>
    <w:multiLevelType w:val="hybridMultilevel"/>
    <w:tmpl w:val="50C6502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8">
    <w:nsid w:val="372961A0"/>
    <w:multiLevelType w:val="hybridMultilevel"/>
    <w:tmpl w:val="014C241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9">
    <w:nsid w:val="37334B47"/>
    <w:multiLevelType w:val="hybridMultilevel"/>
    <w:tmpl w:val="DDA83316"/>
    <w:lvl w:ilvl="0" w:tplc="940C206A">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0">
    <w:nsid w:val="3AC02868"/>
    <w:multiLevelType w:val="hybridMultilevel"/>
    <w:tmpl w:val="89EA4462"/>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3AF221C8"/>
    <w:multiLevelType w:val="singleLevel"/>
    <w:tmpl w:val="5BDEBC56"/>
    <w:lvl w:ilvl="0">
      <w:start w:val="1"/>
      <w:numFmt w:val="decimal"/>
      <w:lvlText w:val="%1)"/>
      <w:legacy w:legacy="1" w:legacySpace="0" w:legacyIndent="259"/>
      <w:lvlJc w:val="left"/>
      <w:rPr>
        <w:rFonts w:ascii="Times New Roman" w:hAnsi="Times New Roman" w:cs="Times New Roman" w:hint="default"/>
      </w:rPr>
    </w:lvl>
  </w:abstractNum>
  <w:abstractNum w:abstractNumId="82">
    <w:nsid w:val="3B17107E"/>
    <w:multiLevelType w:val="hybridMultilevel"/>
    <w:tmpl w:val="B672B7EC"/>
    <w:lvl w:ilvl="0" w:tplc="30A48076">
      <w:start w:val="1"/>
      <w:numFmt w:val="decimal"/>
      <w:lvlText w:val="%1)"/>
      <w:lvlJc w:val="left"/>
      <w:pPr>
        <w:tabs>
          <w:tab w:val="num" w:pos="1800"/>
        </w:tabs>
        <w:ind w:left="1800" w:hanging="360"/>
      </w:pPr>
      <w:rPr>
        <w:rFonts w:hint="default"/>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3">
    <w:nsid w:val="3BED249A"/>
    <w:multiLevelType w:val="hybridMultilevel"/>
    <w:tmpl w:val="BF34A1BA"/>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4">
    <w:nsid w:val="3C8331E7"/>
    <w:multiLevelType w:val="hybridMultilevel"/>
    <w:tmpl w:val="386C0430"/>
    <w:lvl w:ilvl="0" w:tplc="30A48076">
      <w:start w:val="1"/>
      <w:numFmt w:val="decimal"/>
      <w:lvlText w:val="%1)"/>
      <w:lvlJc w:val="left"/>
      <w:pPr>
        <w:tabs>
          <w:tab w:val="num" w:pos="1800"/>
        </w:tabs>
        <w:ind w:left="1800" w:hanging="360"/>
      </w:pPr>
      <w:rPr>
        <w:rFonts w:hint="default"/>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5">
    <w:nsid w:val="3DD551E2"/>
    <w:multiLevelType w:val="hybridMultilevel"/>
    <w:tmpl w:val="1E7CD66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3E8407A6"/>
    <w:multiLevelType w:val="hybridMultilevel"/>
    <w:tmpl w:val="2BD4DBAC"/>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3E9B705A"/>
    <w:multiLevelType w:val="singleLevel"/>
    <w:tmpl w:val="BB38FDE6"/>
    <w:lvl w:ilvl="0">
      <w:start w:val="1"/>
      <w:numFmt w:val="decimal"/>
      <w:lvlText w:val="%1)"/>
      <w:legacy w:legacy="1" w:legacySpace="0" w:legacyIndent="278"/>
      <w:lvlJc w:val="left"/>
      <w:rPr>
        <w:rFonts w:ascii="Times New Roman" w:hAnsi="Times New Roman" w:cs="Times New Roman" w:hint="default"/>
      </w:rPr>
    </w:lvl>
  </w:abstractNum>
  <w:abstractNum w:abstractNumId="88">
    <w:nsid w:val="3EE8153A"/>
    <w:multiLevelType w:val="hybridMultilevel"/>
    <w:tmpl w:val="10109D4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3F1B1D24"/>
    <w:multiLevelType w:val="hybridMultilevel"/>
    <w:tmpl w:val="45148FC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nsid w:val="40066507"/>
    <w:multiLevelType w:val="hybridMultilevel"/>
    <w:tmpl w:val="0D827EA6"/>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1">
    <w:nsid w:val="41F47D11"/>
    <w:multiLevelType w:val="hybridMultilevel"/>
    <w:tmpl w:val="9D66EA7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42E10381"/>
    <w:multiLevelType w:val="hybridMultilevel"/>
    <w:tmpl w:val="57A02FD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43A95EB8"/>
    <w:multiLevelType w:val="hybridMultilevel"/>
    <w:tmpl w:val="0D863476"/>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nsid w:val="44291807"/>
    <w:multiLevelType w:val="singleLevel"/>
    <w:tmpl w:val="D29C2050"/>
    <w:lvl w:ilvl="0">
      <w:start w:val="1"/>
      <w:numFmt w:val="decimal"/>
      <w:lvlText w:val="%1)"/>
      <w:legacy w:legacy="1" w:legacySpace="0" w:legacyIndent="274"/>
      <w:lvlJc w:val="left"/>
      <w:rPr>
        <w:rFonts w:ascii="Times New Roman" w:hAnsi="Times New Roman" w:cs="Times New Roman" w:hint="default"/>
      </w:rPr>
    </w:lvl>
  </w:abstractNum>
  <w:abstractNum w:abstractNumId="95">
    <w:nsid w:val="46306164"/>
    <w:multiLevelType w:val="hybridMultilevel"/>
    <w:tmpl w:val="224E923A"/>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6">
    <w:nsid w:val="464B6D12"/>
    <w:multiLevelType w:val="hybridMultilevel"/>
    <w:tmpl w:val="10E6994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nsid w:val="490C1C42"/>
    <w:multiLevelType w:val="hybridMultilevel"/>
    <w:tmpl w:val="A288E87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8">
    <w:nsid w:val="49B203E0"/>
    <w:multiLevelType w:val="hybridMultilevel"/>
    <w:tmpl w:val="B49C7B8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nsid w:val="4AFD0F73"/>
    <w:multiLevelType w:val="singleLevel"/>
    <w:tmpl w:val="44F85BA6"/>
    <w:lvl w:ilvl="0">
      <w:start w:val="1"/>
      <w:numFmt w:val="decimal"/>
      <w:lvlText w:val="%1)"/>
      <w:legacy w:legacy="1" w:legacySpace="0" w:legacyIndent="283"/>
      <w:lvlJc w:val="left"/>
      <w:rPr>
        <w:rFonts w:ascii="Times New Roman" w:hAnsi="Times New Roman" w:cs="Times New Roman" w:hint="default"/>
      </w:rPr>
    </w:lvl>
  </w:abstractNum>
  <w:abstractNum w:abstractNumId="100">
    <w:nsid w:val="4C2870DD"/>
    <w:multiLevelType w:val="hybridMultilevel"/>
    <w:tmpl w:val="4872CA78"/>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4C6D2B98"/>
    <w:multiLevelType w:val="hybridMultilevel"/>
    <w:tmpl w:val="63E011F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4C9D7819"/>
    <w:multiLevelType w:val="hybridMultilevel"/>
    <w:tmpl w:val="4454BF8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3">
    <w:nsid w:val="4DA74DDD"/>
    <w:multiLevelType w:val="hybridMultilevel"/>
    <w:tmpl w:val="DAC07A8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4DC9576A"/>
    <w:multiLevelType w:val="singleLevel"/>
    <w:tmpl w:val="D29C2050"/>
    <w:lvl w:ilvl="0">
      <w:start w:val="1"/>
      <w:numFmt w:val="decimal"/>
      <w:lvlText w:val="%1)"/>
      <w:legacy w:legacy="1" w:legacySpace="0" w:legacyIndent="274"/>
      <w:lvlJc w:val="left"/>
      <w:rPr>
        <w:rFonts w:ascii="Times New Roman" w:hAnsi="Times New Roman" w:cs="Times New Roman" w:hint="default"/>
      </w:rPr>
    </w:lvl>
  </w:abstractNum>
  <w:abstractNum w:abstractNumId="105">
    <w:nsid w:val="4DE35386"/>
    <w:multiLevelType w:val="hybridMultilevel"/>
    <w:tmpl w:val="FC283A0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6">
    <w:nsid w:val="4FF94991"/>
    <w:multiLevelType w:val="hybridMultilevel"/>
    <w:tmpl w:val="2AB2645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7">
    <w:nsid w:val="4FFC2A05"/>
    <w:multiLevelType w:val="hybridMultilevel"/>
    <w:tmpl w:val="8E38636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nsid w:val="50A9339F"/>
    <w:multiLevelType w:val="singleLevel"/>
    <w:tmpl w:val="985EB948"/>
    <w:lvl w:ilvl="0">
      <w:start w:val="1"/>
      <w:numFmt w:val="decimal"/>
      <w:lvlText w:val="%1)"/>
      <w:legacy w:legacy="1" w:legacySpace="0" w:legacyIndent="264"/>
      <w:lvlJc w:val="left"/>
      <w:rPr>
        <w:rFonts w:ascii="Times New Roman" w:hAnsi="Times New Roman" w:cs="Times New Roman" w:hint="default"/>
      </w:rPr>
    </w:lvl>
  </w:abstractNum>
  <w:abstractNum w:abstractNumId="109">
    <w:nsid w:val="51D8068D"/>
    <w:multiLevelType w:val="hybridMultilevel"/>
    <w:tmpl w:val="18ACE7E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0">
    <w:nsid w:val="51FB4A69"/>
    <w:multiLevelType w:val="singleLevel"/>
    <w:tmpl w:val="44F85BA6"/>
    <w:lvl w:ilvl="0">
      <w:start w:val="1"/>
      <w:numFmt w:val="decimal"/>
      <w:lvlText w:val="%1)"/>
      <w:legacy w:legacy="1" w:legacySpace="0" w:legacyIndent="283"/>
      <w:lvlJc w:val="left"/>
      <w:rPr>
        <w:rFonts w:ascii="Times New Roman" w:hAnsi="Times New Roman" w:cs="Times New Roman" w:hint="default"/>
      </w:rPr>
    </w:lvl>
  </w:abstractNum>
  <w:abstractNum w:abstractNumId="111">
    <w:nsid w:val="526D6A31"/>
    <w:multiLevelType w:val="singleLevel"/>
    <w:tmpl w:val="BB38FDE6"/>
    <w:lvl w:ilvl="0">
      <w:start w:val="1"/>
      <w:numFmt w:val="decimal"/>
      <w:lvlText w:val="%1)"/>
      <w:legacy w:legacy="1" w:legacySpace="0" w:legacyIndent="278"/>
      <w:lvlJc w:val="left"/>
      <w:rPr>
        <w:rFonts w:ascii="Times New Roman" w:hAnsi="Times New Roman" w:cs="Times New Roman" w:hint="default"/>
      </w:rPr>
    </w:lvl>
  </w:abstractNum>
  <w:abstractNum w:abstractNumId="112">
    <w:nsid w:val="54836596"/>
    <w:multiLevelType w:val="hybridMultilevel"/>
    <w:tmpl w:val="E438F00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nsid w:val="54C011D5"/>
    <w:multiLevelType w:val="singleLevel"/>
    <w:tmpl w:val="D29C2050"/>
    <w:lvl w:ilvl="0">
      <w:start w:val="1"/>
      <w:numFmt w:val="decimal"/>
      <w:lvlText w:val="%1)"/>
      <w:legacy w:legacy="1" w:legacySpace="0" w:legacyIndent="274"/>
      <w:lvlJc w:val="left"/>
      <w:rPr>
        <w:rFonts w:ascii="Times New Roman" w:hAnsi="Times New Roman" w:cs="Times New Roman" w:hint="default"/>
      </w:rPr>
    </w:lvl>
  </w:abstractNum>
  <w:abstractNum w:abstractNumId="114">
    <w:nsid w:val="560A1752"/>
    <w:multiLevelType w:val="singleLevel"/>
    <w:tmpl w:val="BB38FDE6"/>
    <w:lvl w:ilvl="0">
      <w:start w:val="1"/>
      <w:numFmt w:val="decimal"/>
      <w:lvlText w:val="%1)"/>
      <w:legacy w:legacy="1" w:legacySpace="0" w:legacyIndent="278"/>
      <w:lvlJc w:val="left"/>
      <w:rPr>
        <w:rFonts w:ascii="Times New Roman" w:hAnsi="Times New Roman" w:cs="Times New Roman" w:hint="default"/>
      </w:rPr>
    </w:lvl>
  </w:abstractNum>
  <w:abstractNum w:abstractNumId="115">
    <w:nsid w:val="566F15BF"/>
    <w:multiLevelType w:val="singleLevel"/>
    <w:tmpl w:val="EA3ED054"/>
    <w:lvl w:ilvl="0">
      <w:start w:val="2"/>
      <w:numFmt w:val="decimal"/>
      <w:lvlText w:val="%1)"/>
      <w:legacy w:legacy="1" w:legacySpace="0" w:legacyIndent="279"/>
      <w:lvlJc w:val="left"/>
      <w:rPr>
        <w:rFonts w:ascii="Times New Roman" w:hAnsi="Times New Roman" w:cs="Times New Roman" w:hint="default"/>
      </w:rPr>
    </w:lvl>
  </w:abstractNum>
  <w:abstractNum w:abstractNumId="116">
    <w:nsid w:val="56CC2835"/>
    <w:multiLevelType w:val="hybridMultilevel"/>
    <w:tmpl w:val="87F6870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7">
    <w:nsid w:val="590C6379"/>
    <w:multiLevelType w:val="hybridMultilevel"/>
    <w:tmpl w:val="D3B0C25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nsid w:val="59E451BB"/>
    <w:multiLevelType w:val="singleLevel"/>
    <w:tmpl w:val="E95275E8"/>
    <w:lvl w:ilvl="0">
      <w:start w:val="1"/>
      <w:numFmt w:val="decimal"/>
      <w:lvlText w:val="%1)"/>
      <w:legacy w:legacy="1" w:legacySpace="0" w:legacyIndent="283"/>
      <w:lvlJc w:val="left"/>
      <w:rPr>
        <w:rFonts w:ascii="Times New Roman" w:hAnsi="Times New Roman" w:cs="Times New Roman" w:hint="default"/>
      </w:rPr>
    </w:lvl>
  </w:abstractNum>
  <w:abstractNum w:abstractNumId="119">
    <w:nsid w:val="5A203D9E"/>
    <w:multiLevelType w:val="singleLevel"/>
    <w:tmpl w:val="D29C2050"/>
    <w:lvl w:ilvl="0">
      <w:start w:val="1"/>
      <w:numFmt w:val="decimal"/>
      <w:lvlText w:val="%1)"/>
      <w:legacy w:legacy="1" w:legacySpace="0" w:legacyIndent="273"/>
      <w:lvlJc w:val="left"/>
      <w:rPr>
        <w:rFonts w:ascii="Times New Roman" w:hAnsi="Times New Roman" w:cs="Times New Roman" w:hint="default"/>
      </w:rPr>
    </w:lvl>
  </w:abstractNum>
  <w:abstractNum w:abstractNumId="120">
    <w:nsid w:val="5AA8218C"/>
    <w:multiLevelType w:val="singleLevel"/>
    <w:tmpl w:val="44F85BA6"/>
    <w:lvl w:ilvl="0">
      <w:start w:val="1"/>
      <w:numFmt w:val="decimal"/>
      <w:lvlText w:val="%1)"/>
      <w:legacy w:legacy="1" w:legacySpace="0" w:legacyIndent="283"/>
      <w:lvlJc w:val="left"/>
      <w:rPr>
        <w:rFonts w:ascii="Times New Roman" w:hAnsi="Times New Roman" w:cs="Times New Roman" w:hint="default"/>
      </w:rPr>
    </w:lvl>
  </w:abstractNum>
  <w:abstractNum w:abstractNumId="121">
    <w:nsid w:val="5AF52B6F"/>
    <w:multiLevelType w:val="hybridMultilevel"/>
    <w:tmpl w:val="F2D81208"/>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B190BC1"/>
    <w:multiLevelType w:val="hybridMultilevel"/>
    <w:tmpl w:val="365CBDC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D653F93"/>
    <w:multiLevelType w:val="hybridMultilevel"/>
    <w:tmpl w:val="37D8B3B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C85626"/>
    <w:multiLevelType w:val="singleLevel"/>
    <w:tmpl w:val="D29C2050"/>
    <w:lvl w:ilvl="0">
      <w:start w:val="1"/>
      <w:numFmt w:val="decimal"/>
      <w:lvlText w:val="%1)"/>
      <w:legacy w:legacy="1" w:legacySpace="0" w:legacyIndent="273"/>
      <w:lvlJc w:val="left"/>
      <w:rPr>
        <w:rFonts w:ascii="Times New Roman" w:hAnsi="Times New Roman" w:cs="Times New Roman" w:hint="default"/>
      </w:rPr>
    </w:lvl>
  </w:abstractNum>
  <w:abstractNum w:abstractNumId="125">
    <w:nsid w:val="60195CBF"/>
    <w:multiLevelType w:val="hybridMultilevel"/>
    <w:tmpl w:val="71C4D162"/>
    <w:lvl w:ilvl="0" w:tplc="30A48076">
      <w:start w:val="1"/>
      <w:numFmt w:val="decimal"/>
      <w:lvlText w:val="%1)"/>
      <w:lvlJc w:val="left"/>
      <w:pPr>
        <w:tabs>
          <w:tab w:val="num" w:pos="1080"/>
        </w:tabs>
        <w:ind w:left="1080" w:hanging="360"/>
      </w:pPr>
      <w:rPr>
        <w:rFonts w:hint="default"/>
        <w:color w:val="000000"/>
      </w:rPr>
    </w:lvl>
    <w:lvl w:ilvl="1" w:tplc="1B5AB3BC">
      <w:start w:val="1"/>
      <w:numFmt w:val="decimal"/>
      <w:lvlText w:val="%2)"/>
      <w:lvlJc w:val="left"/>
      <w:pPr>
        <w:tabs>
          <w:tab w:val="num" w:pos="2040"/>
        </w:tabs>
        <w:ind w:left="2040" w:hanging="960"/>
      </w:pPr>
      <w:rPr>
        <w:rFonts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60B71285"/>
    <w:multiLevelType w:val="hybridMultilevel"/>
    <w:tmpl w:val="7A6CF2E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7">
    <w:nsid w:val="60B71B1B"/>
    <w:multiLevelType w:val="hybridMultilevel"/>
    <w:tmpl w:val="0804EA30"/>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8">
    <w:nsid w:val="60DD417A"/>
    <w:multiLevelType w:val="hybridMultilevel"/>
    <w:tmpl w:val="28187F12"/>
    <w:lvl w:ilvl="0" w:tplc="30A48076">
      <w:start w:val="1"/>
      <w:numFmt w:val="decimal"/>
      <w:lvlText w:val="%1)"/>
      <w:lvlJc w:val="left"/>
      <w:pPr>
        <w:tabs>
          <w:tab w:val="num" w:pos="1800"/>
        </w:tabs>
        <w:ind w:left="1800" w:hanging="360"/>
      </w:pPr>
      <w:rPr>
        <w:rFonts w:hint="default"/>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9">
    <w:nsid w:val="61CE7365"/>
    <w:multiLevelType w:val="hybridMultilevel"/>
    <w:tmpl w:val="73AE7488"/>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nsid w:val="62157875"/>
    <w:multiLevelType w:val="hybridMultilevel"/>
    <w:tmpl w:val="FD5A01E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1">
    <w:nsid w:val="63F87932"/>
    <w:multiLevelType w:val="hybridMultilevel"/>
    <w:tmpl w:val="6D10759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nsid w:val="65705586"/>
    <w:multiLevelType w:val="singleLevel"/>
    <w:tmpl w:val="63CABE4E"/>
    <w:lvl w:ilvl="0">
      <w:start w:val="1"/>
      <w:numFmt w:val="decimal"/>
      <w:lvlText w:val="%1)"/>
      <w:legacy w:legacy="1" w:legacySpace="0" w:legacyIndent="269"/>
      <w:lvlJc w:val="left"/>
      <w:rPr>
        <w:rFonts w:ascii="Times New Roman" w:hAnsi="Times New Roman" w:cs="Times New Roman" w:hint="default"/>
      </w:rPr>
    </w:lvl>
  </w:abstractNum>
  <w:abstractNum w:abstractNumId="133">
    <w:nsid w:val="67782A5C"/>
    <w:multiLevelType w:val="hybridMultilevel"/>
    <w:tmpl w:val="A8D0C95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4">
    <w:nsid w:val="680C6422"/>
    <w:multiLevelType w:val="hybridMultilevel"/>
    <w:tmpl w:val="94EEDB2A"/>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nsid w:val="68BE160E"/>
    <w:multiLevelType w:val="hybridMultilevel"/>
    <w:tmpl w:val="7C94D2A0"/>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6">
    <w:nsid w:val="69DF7077"/>
    <w:multiLevelType w:val="hybridMultilevel"/>
    <w:tmpl w:val="91E6BC6A"/>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nsid w:val="6B4B7199"/>
    <w:multiLevelType w:val="hybridMultilevel"/>
    <w:tmpl w:val="B464E6D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8">
    <w:nsid w:val="6B6E3BC7"/>
    <w:multiLevelType w:val="hybridMultilevel"/>
    <w:tmpl w:val="192CEFD6"/>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9">
    <w:nsid w:val="6C1A6A0C"/>
    <w:multiLevelType w:val="hybridMultilevel"/>
    <w:tmpl w:val="1DD2782E"/>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0">
    <w:nsid w:val="6D9547E1"/>
    <w:multiLevelType w:val="hybridMultilevel"/>
    <w:tmpl w:val="8A08D160"/>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1">
    <w:nsid w:val="6E1859F4"/>
    <w:multiLevelType w:val="hybridMultilevel"/>
    <w:tmpl w:val="38E0695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nsid w:val="6E63179E"/>
    <w:multiLevelType w:val="hybridMultilevel"/>
    <w:tmpl w:val="5B786298"/>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3">
    <w:nsid w:val="6FFB45A9"/>
    <w:multiLevelType w:val="hybridMultilevel"/>
    <w:tmpl w:val="364A4396"/>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nsid w:val="715227AA"/>
    <w:multiLevelType w:val="hybridMultilevel"/>
    <w:tmpl w:val="A5F40EE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nsid w:val="71BB5F06"/>
    <w:multiLevelType w:val="singleLevel"/>
    <w:tmpl w:val="44F85BA6"/>
    <w:lvl w:ilvl="0">
      <w:start w:val="1"/>
      <w:numFmt w:val="decimal"/>
      <w:lvlText w:val="%1)"/>
      <w:legacy w:legacy="1" w:legacySpace="0" w:legacyIndent="283"/>
      <w:lvlJc w:val="left"/>
      <w:rPr>
        <w:rFonts w:ascii="Times New Roman" w:hAnsi="Times New Roman" w:cs="Times New Roman" w:hint="default"/>
      </w:rPr>
    </w:lvl>
  </w:abstractNum>
  <w:abstractNum w:abstractNumId="146">
    <w:nsid w:val="729A3B9A"/>
    <w:multiLevelType w:val="hybridMultilevel"/>
    <w:tmpl w:val="62FA784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7">
    <w:nsid w:val="746D5A1F"/>
    <w:multiLevelType w:val="singleLevel"/>
    <w:tmpl w:val="50C2AD42"/>
    <w:lvl w:ilvl="0">
      <w:start w:val="1"/>
      <w:numFmt w:val="decimal"/>
      <w:lvlText w:val="%1)"/>
      <w:legacy w:legacy="1" w:legacySpace="0" w:legacyIndent="288"/>
      <w:lvlJc w:val="left"/>
      <w:rPr>
        <w:rFonts w:ascii="Times New Roman" w:hAnsi="Times New Roman" w:cs="Times New Roman" w:hint="default"/>
      </w:rPr>
    </w:lvl>
  </w:abstractNum>
  <w:abstractNum w:abstractNumId="148">
    <w:nsid w:val="74CE61F7"/>
    <w:multiLevelType w:val="hybridMultilevel"/>
    <w:tmpl w:val="31A6376A"/>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9">
    <w:nsid w:val="75E52BA8"/>
    <w:multiLevelType w:val="singleLevel"/>
    <w:tmpl w:val="D29C2050"/>
    <w:lvl w:ilvl="0">
      <w:start w:val="1"/>
      <w:numFmt w:val="decimal"/>
      <w:lvlText w:val="%1)"/>
      <w:legacy w:legacy="1" w:legacySpace="0" w:legacyIndent="274"/>
      <w:lvlJc w:val="left"/>
      <w:rPr>
        <w:rFonts w:ascii="Times New Roman" w:hAnsi="Times New Roman" w:cs="Times New Roman" w:hint="default"/>
      </w:rPr>
    </w:lvl>
  </w:abstractNum>
  <w:abstractNum w:abstractNumId="150">
    <w:nsid w:val="75E94BB9"/>
    <w:multiLevelType w:val="hybridMultilevel"/>
    <w:tmpl w:val="55782EF4"/>
    <w:lvl w:ilvl="0" w:tplc="30A48076">
      <w:start w:val="1"/>
      <w:numFmt w:val="decimal"/>
      <w:lvlText w:val="%1)"/>
      <w:lvlJc w:val="left"/>
      <w:pPr>
        <w:tabs>
          <w:tab w:val="num" w:pos="1800"/>
        </w:tabs>
        <w:ind w:left="1800" w:hanging="360"/>
      </w:pPr>
      <w:rPr>
        <w:rFonts w:hint="default"/>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1">
    <w:nsid w:val="7783345C"/>
    <w:multiLevelType w:val="hybridMultilevel"/>
    <w:tmpl w:val="BBC299A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2">
    <w:nsid w:val="77A9723D"/>
    <w:multiLevelType w:val="hybridMultilevel"/>
    <w:tmpl w:val="A7607FC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3">
    <w:nsid w:val="78F81B9C"/>
    <w:multiLevelType w:val="hybridMultilevel"/>
    <w:tmpl w:val="B4D8467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4">
    <w:nsid w:val="7A8931C8"/>
    <w:multiLevelType w:val="hybridMultilevel"/>
    <w:tmpl w:val="22E8A3F0"/>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5">
    <w:nsid w:val="7CAE71EC"/>
    <w:multiLevelType w:val="hybridMultilevel"/>
    <w:tmpl w:val="70281F9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6">
    <w:nsid w:val="7D5F75E7"/>
    <w:multiLevelType w:val="singleLevel"/>
    <w:tmpl w:val="72C45264"/>
    <w:lvl w:ilvl="0">
      <w:start w:val="1"/>
      <w:numFmt w:val="decimal"/>
      <w:lvlText w:val="%1)"/>
      <w:legacy w:legacy="1" w:legacySpace="0" w:legacyIndent="274"/>
      <w:lvlJc w:val="left"/>
      <w:rPr>
        <w:rFonts w:ascii="Times New Roman" w:hAnsi="Times New Roman" w:cs="Times New Roman" w:hint="default"/>
      </w:rPr>
    </w:lvl>
  </w:abstractNum>
  <w:abstractNum w:abstractNumId="157">
    <w:nsid w:val="7D865581"/>
    <w:multiLevelType w:val="hybridMultilevel"/>
    <w:tmpl w:val="0D8ABC4C"/>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8">
    <w:nsid w:val="7DB27952"/>
    <w:multiLevelType w:val="hybridMultilevel"/>
    <w:tmpl w:val="3F784FA2"/>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9">
    <w:nsid w:val="7E1B2C35"/>
    <w:multiLevelType w:val="hybridMultilevel"/>
    <w:tmpl w:val="4C969DD2"/>
    <w:lvl w:ilvl="0" w:tplc="D29C2050">
      <w:start w:val="1"/>
      <w:numFmt w:val="decimal"/>
      <w:lvlText w:val="%1)"/>
      <w:legacy w:legacy="1" w:legacySpace="0" w:legacyIndent="274"/>
      <w:lvlJc w:val="left"/>
      <w:rPr>
        <w:rFonts w:ascii="Times New Roman" w:hAnsi="Times New Roman" w:cs="Times New Roman" w:hint="default"/>
      </w:rPr>
    </w:lvl>
    <w:lvl w:ilvl="1" w:tplc="30A48076">
      <w:start w:val="1"/>
      <w:numFmt w:val="decimal"/>
      <w:lvlText w:val="%2)"/>
      <w:lvlJc w:val="left"/>
      <w:pPr>
        <w:tabs>
          <w:tab w:val="num" w:pos="2160"/>
        </w:tabs>
        <w:ind w:left="2160" w:hanging="360"/>
      </w:pPr>
      <w:rPr>
        <w:rFonts w:hint="default"/>
        <w:color w:val="000000"/>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0">
    <w:nsid w:val="7E4C70A7"/>
    <w:multiLevelType w:val="hybridMultilevel"/>
    <w:tmpl w:val="F9FCFEFE"/>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1">
    <w:nsid w:val="7E5B47F2"/>
    <w:multiLevelType w:val="singleLevel"/>
    <w:tmpl w:val="D29C2050"/>
    <w:lvl w:ilvl="0">
      <w:start w:val="1"/>
      <w:numFmt w:val="decimal"/>
      <w:lvlText w:val="%1)"/>
      <w:legacy w:legacy="1" w:legacySpace="0" w:legacyIndent="274"/>
      <w:lvlJc w:val="left"/>
      <w:rPr>
        <w:rFonts w:ascii="Times New Roman" w:hAnsi="Times New Roman" w:cs="Times New Roman" w:hint="default"/>
      </w:rPr>
    </w:lvl>
  </w:abstractNum>
  <w:abstractNum w:abstractNumId="162">
    <w:nsid w:val="7EA84860"/>
    <w:multiLevelType w:val="hybridMultilevel"/>
    <w:tmpl w:val="BA586928"/>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3">
    <w:nsid w:val="7EFC5297"/>
    <w:multiLevelType w:val="hybridMultilevel"/>
    <w:tmpl w:val="7D48CE4A"/>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4">
    <w:nsid w:val="7F581695"/>
    <w:multiLevelType w:val="singleLevel"/>
    <w:tmpl w:val="63CABE4E"/>
    <w:lvl w:ilvl="0">
      <w:start w:val="1"/>
      <w:numFmt w:val="decimal"/>
      <w:lvlText w:val="%1)"/>
      <w:legacy w:legacy="1" w:legacySpace="0" w:legacyIndent="269"/>
      <w:lvlJc w:val="left"/>
      <w:rPr>
        <w:rFonts w:ascii="Times New Roman" w:hAnsi="Times New Roman" w:cs="Times New Roman" w:hint="default"/>
      </w:rPr>
    </w:lvl>
  </w:abstractNum>
  <w:abstractNum w:abstractNumId="165">
    <w:nsid w:val="7FB47458"/>
    <w:multiLevelType w:val="hybridMultilevel"/>
    <w:tmpl w:val="56D80E34"/>
    <w:lvl w:ilvl="0" w:tplc="30A4807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6">
    <w:nsid w:val="7FC74876"/>
    <w:multiLevelType w:val="hybridMultilevel"/>
    <w:tmpl w:val="28CC8CA4"/>
    <w:lvl w:ilvl="0" w:tplc="D29C2050">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7">
    <w:nsid w:val="7FF10A21"/>
    <w:multiLevelType w:val="hybridMultilevel"/>
    <w:tmpl w:val="E51058CA"/>
    <w:lvl w:ilvl="0" w:tplc="BCFA5984">
      <w:start w:val="1"/>
      <w:numFmt w:val="decimal"/>
      <w:lvlText w:val="%1)"/>
      <w:lvlJc w:val="left"/>
      <w:pPr>
        <w:tabs>
          <w:tab w:val="num" w:pos="2400"/>
        </w:tabs>
        <w:ind w:left="2400" w:hanging="960"/>
      </w:pPr>
      <w:rPr>
        <w:rFonts w:hint="default"/>
      </w:rPr>
    </w:lvl>
    <w:lvl w:ilvl="1" w:tplc="30A48076">
      <w:start w:val="1"/>
      <w:numFmt w:val="decimal"/>
      <w:lvlText w:val="%2)"/>
      <w:lvlJc w:val="left"/>
      <w:pPr>
        <w:tabs>
          <w:tab w:val="num" w:pos="2160"/>
        </w:tabs>
        <w:ind w:left="2160" w:hanging="360"/>
      </w:pPr>
      <w:rPr>
        <w:rFonts w:hint="default"/>
        <w:color w:val="000000"/>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68"/>
  </w:num>
  <w:num w:numId="2">
    <w:abstractNumId w:val="156"/>
  </w:num>
  <w:num w:numId="3">
    <w:abstractNumId w:val="147"/>
  </w:num>
  <w:num w:numId="4">
    <w:abstractNumId w:val="69"/>
  </w:num>
  <w:num w:numId="5">
    <w:abstractNumId w:val="113"/>
  </w:num>
  <w:num w:numId="6">
    <w:abstractNumId w:val="94"/>
  </w:num>
  <w:num w:numId="7">
    <w:abstractNumId w:val="119"/>
  </w:num>
  <w:num w:numId="8">
    <w:abstractNumId w:val="81"/>
  </w:num>
  <w:num w:numId="9">
    <w:abstractNumId w:val="81"/>
    <w:lvlOverride w:ilvl="0">
      <w:lvl w:ilvl="0">
        <w:start w:val="3"/>
        <w:numFmt w:val="decimal"/>
        <w:lvlText w:val="%1)"/>
        <w:legacy w:legacy="1" w:legacySpace="0" w:legacyIndent="240"/>
        <w:lvlJc w:val="left"/>
        <w:rPr>
          <w:rFonts w:ascii="Times New Roman" w:hAnsi="Times New Roman" w:cs="Times New Roman" w:hint="default"/>
        </w:rPr>
      </w:lvl>
    </w:lvlOverride>
  </w:num>
  <w:num w:numId="10">
    <w:abstractNumId w:val="111"/>
  </w:num>
  <w:num w:numId="11">
    <w:abstractNumId w:val="87"/>
  </w:num>
  <w:num w:numId="12">
    <w:abstractNumId w:val="110"/>
  </w:num>
  <w:num w:numId="13">
    <w:abstractNumId w:val="28"/>
  </w:num>
  <w:num w:numId="14">
    <w:abstractNumId w:val="118"/>
  </w:num>
  <w:num w:numId="15">
    <w:abstractNumId w:val="30"/>
  </w:num>
  <w:num w:numId="16">
    <w:abstractNumId w:val="132"/>
  </w:num>
  <w:num w:numId="17">
    <w:abstractNumId w:val="60"/>
  </w:num>
  <w:num w:numId="18">
    <w:abstractNumId w:val="60"/>
    <w:lvlOverride w:ilvl="0">
      <w:lvl w:ilvl="0">
        <w:start w:val="1"/>
        <w:numFmt w:val="decimal"/>
        <w:lvlText w:val="%1)"/>
        <w:legacy w:legacy="1" w:legacySpace="0" w:legacyIndent="273"/>
        <w:lvlJc w:val="left"/>
        <w:rPr>
          <w:rFonts w:ascii="Times New Roman" w:hAnsi="Times New Roman" w:cs="Times New Roman" w:hint="default"/>
        </w:rPr>
      </w:lvl>
    </w:lvlOverride>
  </w:num>
  <w:num w:numId="19">
    <w:abstractNumId w:val="58"/>
  </w:num>
  <w:num w:numId="20">
    <w:abstractNumId w:val="99"/>
  </w:num>
  <w:num w:numId="21">
    <w:abstractNumId w:val="115"/>
  </w:num>
  <w:num w:numId="22">
    <w:abstractNumId w:val="104"/>
  </w:num>
  <w:num w:numId="23">
    <w:abstractNumId w:val="114"/>
  </w:num>
  <w:num w:numId="24">
    <w:abstractNumId w:val="74"/>
  </w:num>
  <w:num w:numId="25">
    <w:abstractNumId w:val="9"/>
  </w:num>
  <w:num w:numId="26">
    <w:abstractNumId w:val="59"/>
  </w:num>
  <w:num w:numId="27">
    <w:abstractNumId w:val="124"/>
  </w:num>
  <w:num w:numId="28">
    <w:abstractNumId w:val="160"/>
  </w:num>
  <w:num w:numId="29">
    <w:abstractNumId w:val="152"/>
  </w:num>
  <w:num w:numId="30">
    <w:abstractNumId w:val="133"/>
  </w:num>
  <w:num w:numId="31">
    <w:abstractNumId w:val="13"/>
  </w:num>
  <w:num w:numId="32">
    <w:abstractNumId w:val="48"/>
  </w:num>
  <w:num w:numId="33">
    <w:abstractNumId w:val="63"/>
  </w:num>
  <w:num w:numId="34">
    <w:abstractNumId w:val="51"/>
  </w:num>
  <w:num w:numId="35">
    <w:abstractNumId w:val="55"/>
  </w:num>
  <w:num w:numId="36">
    <w:abstractNumId w:val="43"/>
  </w:num>
  <w:num w:numId="37">
    <w:abstractNumId w:val="29"/>
  </w:num>
  <w:num w:numId="38">
    <w:abstractNumId w:val="57"/>
  </w:num>
  <w:num w:numId="39">
    <w:abstractNumId w:val="75"/>
  </w:num>
  <w:num w:numId="40">
    <w:abstractNumId w:val="47"/>
  </w:num>
  <w:num w:numId="41">
    <w:abstractNumId w:val="149"/>
  </w:num>
  <w:num w:numId="42">
    <w:abstractNumId w:val="142"/>
  </w:num>
  <w:num w:numId="43">
    <w:abstractNumId w:val="158"/>
  </w:num>
  <w:num w:numId="44">
    <w:abstractNumId w:val="164"/>
  </w:num>
  <w:num w:numId="45">
    <w:abstractNumId w:val="120"/>
  </w:num>
  <w:num w:numId="46">
    <w:abstractNumId w:val="12"/>
  </w:num>
  <w:num w:numId="47">
    <w:abstractNumId w:val="153"/>
  </w:num>
  <w:num w:numId="48">
    <w:abstractNumId w:val="95"/>
  </w:num>
  <w:num w:numId="49">
    <w:abstractNumId w:val="56"/>
  </w:num>
  <w:num w:numId="50">
    <w:abstractNumId w:val="102"/>
  </w:num>
  <w:num w:numId="51">
    <w:abstractNumId w:val="83"/>
  </w:num>
  <w:num w:numId="52">
    <w:abstractNumId w:val="137"/>
  </w:num>
  <w:num w:numId="53">
    <w:abstractNumId w:val="106"/>
  </w:num>
  <w:num w:numId="54">
    <w:abstractNumId w:val="8"/>
  </w:num>
  <w:num w:numId="55">
    <w:abstractNumId w:val="108"/>
  </w:num>
  <w:num w:numId="56">
    <w:abstractNumId w:val="70"/>
  </w:num>
  <w:num w:numId="57">
    <w:abstractNumId w:val="161"/>
  </w:num>
  <w:num w:numId="58">
    <w:abstractNumId w:val="42"/>
  </w:num>
  <w:num w:numId="59">
    <w:abstractNumId w:val="145"/>
  </w:num>
  <w:num w:numId="60">
    <w:abstractNumId w:val="36"/>
  </w:num>
  <w:num w:numId="61">
    <w:abstractNumId w:val="37"/>
  </w:num>
  <w:num w:numId="62">
    <w:abstractNumId w:val="90"/>
  </w:num>
  <w:num w:numId="63">
    <w:abstractNumId w:val="50"/>
  </w:num>
  <w:num w:numId="64">
    <w:abstractNumId w:val="147"/>
    <w:lvlOverride w:ilvl="0">
      <w:startOverride w:val="1"/>
    </w:lvlOverride>
  </w:num>
  <w:num w:numId="65">
    <w:abstractNumId w:val="69"/>
    <w:lvlOverride w:ilvl="0">
      <w:startOverride w:val="1"/>
    </w:lvlOverride>
  </w:num>
  <w:num w:numId="66">
    <w:abstractNumId w:val="28"/>
    <w:lvlOverride w:ilvl="0">
      <w:startOverride w:val="1"/>
    </w:lvlOverride>
  </w:num>
  <w:num w:numId="67">
    <w:abstractNumId w:val="79"/>
  </w:num>
  <w:num w:numId="68">
    <w:abstractNumId w:val="67"/>
  </w:num>
  <w:num w:numId="69">
    <w:abstractNumId w:val="44"/>
  </w:num>
  <w:num w:numId="70">
    <w:abstractNumId w:val="97"/>
  </w:num>
  <w:num w:numId="71">
    <w:abstractNumId w:val="167"/>
  </w:num>
  <w:num w:numId="72">
    <w:abstractNumId w:val="65"/>
  </w:num>
  <w:num w:numId="73">
    <w:abstractNumId w:val="159"/>
  </w:num>
  <w:num w:numId="74">
    <w:abstractNumId w:val="126"/>
  </w:num>
  <w:num w:numId="75">
    <w:abstractNumId w:val="138"/>
  </w:num>
  <w:num w:numId="76">
    <w:abstractNumId w:val="109"/>
  </w:num>
  <w:num w:numId="77">
    <w:abstractNumId w:val="62"/>
  </w:num>
  <w:num w:numId="78">
    <w:abstractNumId w:val="53"/>
  </w:num>
  <w:num w:numId="79">
    <w:abstractNumId w:val="140"/>
  </w:num>
  <w:num w:numId="80">
    <w:abstractNumId w:val="166"/>
  </w:num>
  <w:num w:numId="81">
    <w:abstractNumId w:val="11"/>
  </w:num>
  <w:num w:numId="82">
    <w:abstractNumId w:val="76"/>
  </w:num>
  <w:num w:numId="83">
    <w:abstractNumId w:val="32"/>
  </w:num>
  <w:num w:numId="84">
    <w:abstractNumId w:val="105"/>
  </w:num>
  <w:num w:numId="85">
    <w:abstractNumId w:val="52"/>
  </w:num>
  <w:num w:numId="86">
    <w:abstractNumId w:val="25"/>
  </w:num>
  <w:num w:numId="87">
    <w:abstractNumId w:val="146"/>
  </w:num>
  <w:num w:numId="88">
    <w:abstractNumId w:val="77"/>
  </w:num>
  <w:num w:numId="89">
    <w:abstractNumId w:val="78"/>
  </w:num>
  <w:num w:numId="90">
    <w:abstractNumId w:val="72"/>
  </w:num>
  <w:num w:numId="91">
    <w:abstractNumId w:val="135"/>
  </w:num>
  <w:num w:numId="92">
    <w:abstractNumId w:val="16"/>
  </w:num>
  <w:num w:numId="93">
    <w:abstractNumId w:val="7"/>
  </w:num>
  <w:num w:numId="94">
    <w:abstractNumId w:val="84"/>
  </w:num>
  <w:num w:numId="95">
    <w:abstractNumId w:val="18"/>
  </w:num>
  <w:num w:numId="96">
    <w:abstractNumId w:val="128"/>
  </w:num>
  <w:num w:numId="97">
    <w:abstractNumId w:val="46"/>
  </w:num>
  <w:num w:numId="98">
    <w:abstractNumId w:val="82"/>
  </w:num>
  <w:num w:numId="99">
    <w:abstractNumId w:val="66"/>
  </w:num>
  <w:num w:numId="100">
    <w:abstractNumId w:val="24"/>
  </w:num>
  <w:num w:numId="101">
    <w:abstractNumId w:val="156"/>
    <w:lvlOverride w:ilvl="0">
      <w:startOverride w:val="1"/>
    </w:lvlOverride>
  </w:num>
  <w:num w:numId="102">
    <w:abstractNumId w:val="113"/>
    <w:lvlOverride w:ilvl="0">
      <w:startOverride w:val="1"/>
    </w:lvlOverride>
  </w:num>
  <w:num w:numId="103">
    <w:abstractNumId w:val="94"/>
    <w:lvlOverride w:ilvl="0">
      <w:startOverride w:val="1"/>
    </w:lvlOverride>
  </w:num>
  <w:num w:numId="104">
    <w:abstractNumId w:val="119"/>
    <w:lvlOverride w:ilvl="0">
      <w:startOverride w:val="1"/>
    </w:lvlOverride>
  </w:num>
  <w:num w:numId="105">
    <w:abstractNumId w:val="81"/>
    <w:lvlOverride w:ilvl="0">
      <w:startOverride w:val="1"/>
    </w:lvlOverride>
  </w:num>
  <w:num w:numId="106">
    <w:abstractNumId w:val="111"/>
    <w:lvlOverride w:ilvl="0">
      <w:startOverride w:val="1"/>
    </w:lvlOverride>
  </w:num>
  <w:num w:numId="107">
    <w:abstractNumId w:val="87"/>
    <w:lvlOverride w:ilvl="0">
      <w:startOverride w:val="1"/>
    </w:lvlOverride>
  </w:num>
  <w:num w:numId="108">
    <w:abstractNumId w:val="110"/>
    <w:lvlOverride w:ilvl="0">
      <w:startOverride w:val="1"/>
    </w:lvlOverride>
  </w:num>
  <w:num w:numId="109">
    <w:abstractNumId w:val="71"/>
  </w:num>
  <w:num w:numId="110">
    <w:abstractNumId w:val="163"/>
  </w:num>
  <w:num w:numId="111">
    <w:abstractNumId w:val="118"/>
    <w:lvlOverride w:ilvl="0">
      <w:startOverride w:val="1"/>
    </w:lvlOverride>
  </w:num>
  <w:num w:numId="112">
    <w:abstractNumId w:val="30"/>
    <w:lvlOverride w:ilvl="0">
      <w:startOverride w:val="1"/>
    </w:lvlOverride>
  </w:num>
  <w:num w:numId="113">
    <w:abstractNumId w:val="132"/>
    <w:lvlOverride w:ilvl="0">
      <w:startOverride w:val="1"/>
    </w:lvlOverride>
  </w:num>
  <w:num w:numId="114">
    <w:abstractNumId w:val="60"/>
    <w:lvlOverride w:ilvl="0">
      <w:startOverride w:val="1"/>
    </w:lvlOverride>
  </w:num>
  <w:num w:numId="115">
    <w:abstractNumId w:val="58"/>
    <w:lvlOverride w:ilvl="0">
      <w:startOverride w:val="2"/>
    </w:lvlOverride>
  </w:num>
  <w:num w:numId="116">
    <w:abstractNumId w:val="99"/>
    <w:lvlOverride w:ilvl="0">
      <w:startOverride w:val="1"/>
    </w:lvlOverride>
  </w:num>
  <w:num w:numId="117">
    <w:abstractNumId w:val="115"/>
    <w:lvlOverride w:ilvl="0">
      <w:startOverride w:val="2"/>
    </w:lvlOverride>
  </w:num>
  <w:num w:numId="118">
    <w:abstractNumId w:val="104"/>
    <w:lvlOverride w:ilvl="0">
      <w:startOverride w:val="1"/>
    </w:lvlOverride>
  </w:num>
  <w:num w:numId="119">
    <w:abstractNumId w:val="114"/>
    <w:lvlOverride w:ilvl="0">
      <w:startOverride w:val="1"/>
    </w:lvlOverride>
  </w:num>
  <w:num w:numId="120">
    <w:abstractNumId w:val="148"/>
  </w:num>
  <w:num w:numId="121">
    <w:abstractNumId w:val="74"/>
    <w:lvlOverride w:ilvl="0">
      <w:startOverride w:val="1"/>
    </w:lvlOverride>
  </w:num>
  <w:num w:numId="122">
    <w:abstractNumId w:val="9"/>
    <w:lvlOverride w:ilvl="0">
      <w:startOverride w:val="1"/>
    </w:lvlOverride>
  </w:num>
  <w:num w:numId="123">
    <w:abstractNumId w:val="59"/>
    <w:lvlOverride w:ilvl="0">
      <w:startOverride w:val="1"/>
    </w:lvlOverride>
  </w:num>
  <w:num w:numId="124">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24"/>
    <w:lvlOverride w:ilvl="0">
      <w:startOverride w:val="1"/>
    </w:lvlOverride>
  </w:num>
  <w:num w:numId="131">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lvlOverride w:ilvl="0">
      <w:startOverride w:val="1"/>
    </w:lvlOverride>
  </w:num>
  <w:num w:numId="133">
    <w:abstractNumId w:val="55"/>
    <w:lvlOverride w:ilvl="0">
      <w:startOverride w:val="1"/>
    </w:lvlOverride>
  </w:num>
  <w:num w:numId="134">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3"/>
    <w:lvlOverride w:ilvl="0">
      <w:startOverride w:val="1"/>
    </w:lvlOverride>
  </w:num>
  <w:num w:numId="136">
    <w:abstractNumId w:val="29"/>
    <w:lvlOverride w:ilvl="0">
      <w:startOverride w:val="1"/>
    </w:lvlOverride>
  </w:num>
  <w:num w:numId="137">
    <w:abstractNumId w:val="57"/>
    <w:lvlOverride w:ilvl="0">
      <w:startOverride w:val="1"/>
    </w:lvlOverride>
  </w:num>
  <w:num w:numId="138">
    <w:abstractNumId w:val="75"/>
    <w:lvlOverride w:ilvl="0">
      <w:startOverride w:val="1"/>
    </w:lvlOverride>
  </w:num>
  <w:num w:numId="139">
    <w:abstractNumId w:val="47"/>
    <w:lvlOverride w:ilvl="0">
      <w:startOverride w:val="1"/>
    </w:lvlOverride>
  </w:num>
  <w:num w:numId="140">
    <w:abstractNumId w:val="149"/>
    <w:lvlOverride w:ilvl="0">
      <w:startOverride w:val="1"/>
    </w:lvlOverride>
  </w:num>
  <w:num w:numId="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64"/>
    <w:lvlOverride w:ilvl="0">
      <w:startOverride w:val="1"/>
    </w:lvlOverride>
  </w:num>
  <w:num w:numId="146">
    <w:abstractNumId w:val="120"/>
    <w:lvlOverride w:ilvl="0">
      <w:startOverride w:val="1"/>
    </w:lvlOverride>
  </w:num>
  <w:num w:numId="14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8"/>
    <w:lvlOverride w:ilvl="0">
      <w:startOverride w:val="1"/>
    </w:lvlOverride>
  </w:num>
  <w:num w:numId="153">
    <w:abstractNumId w:val="108"/>
    <w:lvlOverride w:ilvl="0">
      <w:startOverride w:val="1"/>
    </w:lvlOverride>
  </w:num>
  <w:num w:numId="154">
    <w:abstractNumId w:val="70"/>
    <w:lvlOverride w:ilvl="0">
      <w:startOverride w:val="1"/>
    </w:lvlOverride>
  </w:num>
  <w:num w:numId="155">
    <w:abstractNumId w:val="161"/>
    <w:lvlOverride w:ilvl="0">
      <w:startOverride w:val="1"/>
    </w:lvlOverride>
  </w:num>
  <w:num w:numId="156">
    <w:abstractNumId w:val="42"/>
    <w:lvlOverride w:ilvl="0">
      <w:startOverride w:val="1"/>
    </w:lvlOverride>
  </w:num>
  <w:num w:numId="1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45"/>
    <w:lvlOverride w:ilvl="0">
      <w:startOverride w:val="1"/>
    </w:lvlOverride>
  </w:num>
  <w:num w:numId="1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64"/>
  </w:num>
  <w:num w:numId="166">
    <w:abstractNumId w:val="80"/>
  </w:num>
  <w:num w:numId="167">
    <w:abstractNumId w:val="21"/>
  </w:num>
  <w:num w:numId="16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86"/>
  </w:num>
  <w:num w:numId="196">
    <w:abstractNumId w:val="139"/>
  </w:num>
  <w:num w:numId="197">
    <w:abstractNumId w:val="150"/>
  </w:num>
  <w:num w:numId="198">
    <w:abstractNumId w:val="121"/>
  </w:num>
  <w:num w:numId="199">
    <w:abstractNumId w:val="5"/>
  </w:num>
  <w:num w:numId="200">
    <w:abstractNumId w:val="27"/>
  </w:num>
  <w:num w:numId="201">
    <w:abstractNumId w:val="165"/>
  </w:num>
  <w:num w:numId="202">
    <w:abstractNumId w:val="23"/>
  </w:num>
  <w:num w:numId="203">
    <w:abstractNumId w:val="129"/>
  </w:num>
  <w:num w:numId="204">
    <w:abstractNumId w:val="20"/>
  </w:num>
  <w:num w:numId="205">
    <w:abstractNumId w:val="73"/>
  </w:num>
  <w:num w:numId="206">
    <w:abstractNumId w:val="41"/>
  </w:num>
  <w:num w:numId="207">
    <w:abstractNumId w:val="162"/>
  </w:num>
  <w:num w:numId="208">
    <w:abstractNumId w:val="100"/>
  </w:num>
  <w:num w:numId="209">
    <w:abstractNumId w:val="125"/>
  </w:num>
  <w:num w:numId="210">
    <w:abstractNumId w:val="45"/>
  </w:num>
  <w:num w:numId="211">
    <w:abstractNumId w:val="35"/>
  </w:num>
  <w:num w:numId="212">
    <w:abstractNumId w:val="39"/>
  </w:num>
  <w:num w:numId="213">
    <w:abstractNumId w:val="17"/>
  </w:num>
  <w:num w:numId="214">
    <w:abstractNumId w:val="40"/>
  </w:num>
  <w:num w:numId="215">
    <w:abstractNumId w:val="2"/>
  </w:num>
  <w:num w:numId="216">
    <w:abstractNumId w:val="136"/>
  </w:num>
  <w:num w:numId="217">
    <w:abstractNumId w:val="116"/>
  </w:num>
  <w:num w:numId="218">
    <w:abstractNumId w:val="122"/>
  </w:num>
  <w:num w:numId="219">
    <w:abstractNumId w:val="4"/>
  </w:num>
  <w:num w:numId="220">
    <w:abstractNumId w:val="154"/>
  </w:num>
  <w:num w:numId="221">
    <w:abstractNumId w:val="123"/>
  </w:num>
  <w:num w:numId="222">
    <w:abstractNumId w:val="107"/>
  </w:num>
  <w:num w:numId="223">
    <w:abstractNumId w:val="96"/>
  </w:num>
  <w:num w:numId="224">
    <w:abstractNumId w:val="61"/>
  </w:num>
  <w:num w:numId="225">
    <w:abstractNumId w:val="49"/>
  </w:num>
  <w:num w:numId="226">
    <w:abstractNumId w:val="141"/>
  </w:num>
  <w:num w:numId="227">
    <w:abstractNumId w:val="131"/>
  </w:num>
  <w:num w:numId="228">
    <w:abstractNumId w:val="130"/>
  </w:num>
  <w:num w:numId="229">
    <w:abstractNumId w:val="88"/>
  </w:num>
  <w:num w:numId="230">
    <w:abstractNumId w:val="112"/>
  </w:num>
  <w:num w:numId="231">
    <w:abstractNumId w:val="38"/>
  </w:num>
  <w:num w:numId="232">
    <w:abstractNumId w:val="10"/>
  </w:num>
  <w:num w:numId="233">
    <w:abstractNumId w:val="155"/>
  </w:num>
  <w:num w:numId="234">
    <w:abstractNumId w:val="157"/>
  </w:num>
  <w:num w:numId="235">
    <w:abstractNumId w:val="54"/>
  </w:num>
  <w:num w:numId="236">
    <w:abstractNumId w:val="117"/>
  </w:num>
  <w:num w:numId="237">
    <w:abstractNumId w:val="101"/>
  </w:num>
  <w:num w:numId="238">
    <w:abstractNumId w:val="103"/>
  </w:num>
  <w:num w:numId="239">
    <w:abstractNumId w:val="34"/>
  </w:num>
  <w:num w:numId="240">
    <w:abstractNumId w:val="98"/>
  </w:num>
  <w:num w:numId="241">
    <w:abstractNumId w:val="6"/>
  </w:num>
  <w:num w:numId="242">
    <w:abstractNumId w:val="134"/>
  </w:num>
  <w:num w:numId="243">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85"/>
  </w:num>
  <w:num w:numId="247">
    <w:abstractNumId w:val="22"/>
  </w:num>
  <w:num w:numId="248">
    <w:abstractNumId w:val="31"/>
  </w:num>
  <w:num w:numId="249">
    <w:abstractNumId w:val="15"/>
  </w:num>
  <w:num w:numId="250">
    <w:abstractNumId w:val="127"/>
  </w:num>
  <w:num w:numId="251">
    <w:abstractNumId w:val="143"/>
  </w:num>
  <w:num w:numId="252">
    <w:abstractNumId w:val="33"/>
  </w:num>
  <w:num w:numId="253">
    <w:abstractNumId w:val="151"/>
  </w:num>
  <w:num w:numId="254">
    <w:abstractNumId w:val="26"/>
  </w:num>
  <w:num w:numId="255">
    <w:abstractNumId w:val="144"/>
  </w:num>
  <w:num w:numId="256">
    <w:abstractNumId w:val="92"/>
  </w:num>
  <w:num w:numId="257">
    <w:abstractNumId w:val="14"/>
  </w:num>
  <w:num w:numId="258">
    <w:abstractNumId w:val="19"/>
  </w:num>
  <w:num w:numId="259">
    <w:abstractNumId w:val="91"/>
  </w:num>
  <w:num w:numId="260">
    <w:abstractNumId w:val="89"/>
  </w:num>
  <w:num w:numId="261">
    <w:abstractNumId w:val="93"/>
  </w:num>
  <w:num w:numId="262">
    <w:abstractNumId w:val="3"/>
  </w:num>
  <w:numIdMacAtCleanup w:val="2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F0DA2"/>
    <w:rsid w:val="00125B7F"/>
    <w:rsid w:val="00BF0D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0DA2"/>
    <w:pPr>
      <w:spacing w:after="0" w:line="240" w:lineRule="auto"/>
    </w:pPr>
    <w:rPr>
      <w:rFonts w:ascii="Times New Roman" w:eastAsia="Times New Roman" w:hAnsi="Times New Roman" w:cs="Times New Roman"/>
      <w:sz w:val="24"/>
      <w:szCs w:val="24"/>
      <w:lang w:val="uk-UA" w:eastAsia="uk-UA"/>
    </w:rPr>
  </w:style>
  <w:style w:type="paragraph" w:styleId="1">
    <w:name w:val="heading 1"/>
    <w:aliases w:val="Таблиця назва"/>
    <w:basedOn w:val="a0"/>
    <w:next w:val="a0"/>
    <w:link w:val="10"/>
    <w:qFormat/>
    <w:rsid w:val="00BF0D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link w:val="20"/>
    <w:qFormat/>
    <w:rsid w:val="00BF0DA2"/>
    <w:pPr>
      <w:spacing w:before="100" w:beforeAutospacing="1" w:after="100" w:afterAutospacing="1"/>
      <w:outlineLvl w:val="1"/>
    </w:pPr>
    <w:rPr>
      <w:b/>
      <w:bCs/>
      <w:sz w:val="36"/>
      <w:szCs w:val="36"/>
    </w:rPr>
  </w:style>
  <w:style w:type="paragraph" w:styleId="3">
    <w:name w:val="heading 3"/>
    <w:basedOn w:val="a0"/>
    <w:link w:val="30"/>
    <w:qFormat/>
    <w:rsid w:val="00BF0DA2"/>
    <w:pPr>
      <w:spacing w:before="100" w:beforeAutospacing="1" w:after="100" w:afterAutospacing="1"/>
      <w:outlineLvl w:val="2"/>
    </w:pPr>
    <w:rPr>
      <w:b/>
      <w:bCs/>
      <w:sz w:val="27"/>
      <w:szCs w:val="27"/>
    </w:rPr>
  </w:style>
  <w:style w:type="paragraph" w:styleId="4">
    <w:name w:val="heading 4"/>
    <w:basedOn w:val="a0"/>
    <w:next w:val="a0"/>
    <w:link w:val="40"/>
    <w:unhideWhenUsed/>
    <w:qFormat/>
    <w:rsid w:val="00BF0DA2"/>
    <w:pPr>
      <w:keepNext/>
      <w:spacing w:before="240" w:after="60"/>
      <w:outlineLvl w:val="3"/>
    </w:pPr>
    <w:rPr>
      <w:rFonts w:ascii="Calibri" w:hAnsi="Calibri"/>
      <w:b/>
      <w:bCs/>
      <w:sz w:val="28"/>
      <w:szCs w:val="28"/>
    </w:rPr>
  </w:style>
  <w:style w:type="paragraph" w:styleId="5">
    <w:name w:val="heading 5"/>
    <w:basedOn w:val="a0"/>
    <w:next w:val="a0"/>
    <w:link w:val="50"/>
    <w:unhideWhenUsed/>
    <w:qFormat/>
    <w:rsid w:val="00BF0DA2"/>
    <w:pPr>
      <w:spacing w:before="240" w:after="60"/>
      <w:outlineLvl w:val="4"/>
    </w:pPr>
    <w:rPr>
      <w:rFonts w:ascii="Calibri" w:hAnsi="Calibri"/>
      <w:b/>
      <w:bCs/>
      <w:i/>
      <w:iCs/>
      <w:sz w:val="26"/>
      <w:szCs w:val="26"/>
      <w:lang w:val="ru-RU" w:eastAsia="ru-RU"/>
    </w:rPr>
  </w:style>
  <w:style w:type="paragraph" w:styleId="6">
    <w:name w:val="heading 6"/>
    <w:basedOn w:val="a0"/>
    <w:next w:val="a0"/>
    <w:link w:val="60"/>
    <w:qFormat/>
    <w:rsid w:val="00BF0DA2"/>
    <w:pPr>
      <w:spacing w:before="240" w:after="60"/>
      <w:outlineLvl w:val="5"/>
    </w:pPr>
    <w:rPr>
      <w:rFonts w:ascii="Calibri" w:hAnsi="Calibri"/>
      <w:b/>
      <w:bCs/>
      <w:sz w:val="22"/>
      <w:szCs w:val="22"/>
    </w:rPr>
  </w:style>
  <w:style w:type="paragraph" w:styleId="7">
    <w:name w:val="heading 7"/>
    <w:basedOn w:val="a0"/>
    <w:next w:val="a0"/>
    <w:link w:val="70"/>
    <w:unhideWhenUsed/>
    <w:qFormat/>
    <w:rsid w:val="00BF0DA2"/>
    <w:pPr>
      <w:spacing w:before="240" w:after="60"/>
      <w:outlineLvl w:val="6"/>
    </w:pPr>
    <w:rPr>
      <w:rFonts w:ascii="Calibri" w:hAnsi="Calibri"/>
      <w:spacing w:val="-1"/>
      <w:w w:val="89"/>
      <w:lang w:eastAsia="ru-RU"/>
    </w:rPr>
  </w:style>
  <w:style w:type="paragraph" w:styleId="8">
    <w:name w:val="heading 8"/>
    <w:basedOn w:val="a0"/>
    <w:next w:val="a0"/>
    <w:link w:val="80"/>
    <w:unhideWhenUsed/>
    <w:qFormat/>
    <w:rsid w:val="00BF0DA2"/>
    <w:pPr>
      <w:numPr>
        <w:ilvl w:val="7"/>
        <w:numId w:val="1"/>
      </w:numPr>
      <w:suppressAutoHyphens/>
      <w:spacing w:before="240" w:after="60"/>
      <w:outlineLvl w:val="7"/>
    </w:pPr>
    <w:rPr>
      <w:i/>
      <w:iCs/>
      <w:lang w:eastAsia="ar-SA"/>
    </w:rPr>
  </w:style>
  <w:style w:type="paragraph" w:styleId="9">
    <w:name w:val="heading 9"/>
    <w:basedOn w:val="a0"/>
    <w:next w:val="a0"/>
    <w:link w:val="90"/>
    <w:unhideWhenUsed/>
    <w:qFormat/>
    <w:rsid w:val="00BF0DA2"/>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Таблиця назва Знак"/>
    <w:basedOn w:val="a1"/>
    <w:link w:val="1"/>
    <w:rsid w:val="00BF0DA2"/>
    <w:rPr>
      <w:rFonts w:asciiTheme="majorHAnsi" w:eastAsiaTheme="majorEastAsia" w:hAnsiTheme="majorHAnsi" w:cstheme="majorBidi"/>
      <w:b/>
      <w:bCs/>
      <w:color w:val="365F91" w:themeColor="accent1" w:themeShade="BF"/>
      <w:sz w:val="28"/>
      <w:szCs w:val="28"/>
      <w:lang w:val="uk-UA" w:eastAsia="uk-UA"/>
    </w:rPr>
  </w:style>
  <w:style w:type="character" w:customStyle="1" w:styleId="20">
    <w:name w:val="Заголовок 2 Знак"/>
    <w:basedOn w:val="a1"/>
    <w:link w:val="2"/>
    <w:rsid w:val="00BF0DA2"/>
    <w:rPr>
      <w:rFonts w:ascii="Times New Roman" w:eastAsia="Times New Roman" w:hAnsi="Times New Roman" w:cs="Times New Roman"/>
      <w:b/>
      <w:bCs/>
      <w:sz w:val="36"/>
      <w:szCs w:val="36"/>
      <w:lang w:val="uk-UA" w:eastAsia="uk-UA"/>
    </w:rPr>
  </w:style>
  <w:style w:type="character" w:customStyle="1" w:styleId="30">
    <w:name w:val="Заголовок 3 Знак"/>
    <w:basedOn w:val="a1"/>
    <w:link w:val="3"/>
    <w:rsid w:val="00BF0DA2"/>
    <w:rPr>
      <w:rFonts w:ascii="Times New Roman" w:eastAsia="Times New Roman" w:hAnsi="Times New Roman" w:cs="Times New Roman"/>
      <w:b/>
      <w:bCs/>
      <w:sz w:val="27"/>
      <w:szCs w:val="27"/>
      <w:lang w:val="uk-UA" w:eastAsia="uk-UA"/>
    </w:rPr>
  </w:style>
  <w:style w:type="character" w:customStyle="1" w:styleId="40">
    <w:name w:val="Заголовок 4 Знак"/>
    <w:basedOn w:val="a1"/>
    <w:link w:val="4"/>
    <w:rsid w:val="00BF0DA2"/>
    <w:rPr>
      <w:rFonts w:ascii="Calibri" w:eastAsia="Times New Roman" w:hAnsi="Calibri" w:cs="Times New Roman"/>
      <w:b/>
      <w:bCs/>
      <w:sz w:val="28"/>
      <w:szCs w:val="28"/>
      <w:lang w:val="uk-UA" w:eastAsia="uk-UA"/>
    </w:rPr>
  </w:style>
  <w:style w:type="character" w:customStyle="1" w:styleId="50">
    <w:name w:val="Заголовок 5 Знак"/>
    <w:basedOn w:val="a1"/>
    <w:link w:val="5"/>
    <w:rsid w:val="00BF0DA2"/>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BF0DA2"/>
    <w:rPr>
      <w:rFonts w:ascii="Calibri" w:eastAsia="Times New Roman" w:hAnsi="Calibri" w:cs="Times New Roman"/>
      <w:b/>
      <w:bCs/>
      <w:lang w:val="uk-UA" w:eastAsia="uk-UA"/>
    </w:rPr>
  </w:style>
  <w:style w:type="character" w:customStyle="1" w:styleId="70">
    <w:name w:val="Заголовок 7 Знак"/>
    <w:basedOn w:val="a1"/>
    <w:link w:val="7"/>
    <w:rsid w:val="00BF0DA2"/>
    <w:rPr>
      <w:rFonts w:ascii="Calibri" w:eastAsia="Times New Roman" w:hAnsi="Calibri" w:cs="Times New Roman"/>
      <w:spacing w:val="-1"/>
      <w:w w:val="89"/>
      <w:sz w:val="24"/>
      <w:szCs w:val="24"/>
      <w:lang w:val="uk-UA" w:eastAsia="ru-RU"/>
    </w:rPr>
  </w:style>
  <w:style w:type="character" w:customStyle="1" w:styleId="80">
    <w:name w:val="Заголовок 8 Знак"/>
    <w:basedOn w:val="a1"/>
    <w:link w:val="8"/>
    <w:rsid w:val="00BF0DA2"/>
    <w:rPr>
      <w:rFonts w:ascii="Times New Roman" w:eastAsia="Times New Roman" w:hAnsi="Times New Roman" w:cs="Times New Roman"/>
      <w:i/>
      <w:iCs/>
      <w:sz w:val="24"/>
      <w:szCs w:val="24"/>
      <w:lang w:val="uk-UA" w:eastAsia="ar-SA"/>
    </w:rPr>
  </w:style>
  <w:style w:type="character" w:customStyle="1" w:styleId="90">
    <w:name w:val="Заголовок 9 Знак"/>
    <w:basedOn w:val="a1"/>
    <w:link w:val="9"/>
    <w:rsid w:val="00BF0DA2"/>
    <w:rPr>
      <w:rFonts w:ascii="Cambria" w:eastAsia="Times New Roman" w:hAnsi="Cambria" w:cs="Times New Roman"/>
      <w:lang w:val="uk-UA" w:eastAsia="uk-UA"/>
    </w:rPr>
  </w:style>
  <w:style w:type="paragraph" w:styleId="a4">
    <w:name w:val="Normal (Web)"/>
    <w:basedOn w:val="a0"/>
    <w:uiPriority w:val="99"/>
    <w:unhideWhenUsed/>
    <w:rsid w:val="00BF0DA2"/>
    <w:pPr>
      <w:spacing w:before="100" w:beforeAutospacing="1" w:after="100" w:afterAutospacing="1"/>
    </w:pPr>
  </w:style>
  <w:style w:type="paragraph" w:styleId="a5">
    <w:name w:val="Balloon Text"/>
    <w:basedOn w:val="a0"/>
    <w:link w:val="a6"/>
    <w:uiPriority w:val="99"/>
    <w:semiHidden/>
    <w:unhideWhenUsed/>
    <w:rsid w:val="00BF0DA2"/>
    <w:rPr>
      <w:rFonts w:ascii="Tahoma" w:hAnsi="Tahoma" w:cs="Tahoma"/>
      <w:sz w:val="16"/>
      <w:szCs w:val="16"/>
    </w:rPr>
  </w:style>
  <w:style w:type="character" w:customStyle="1" w:styleId="a6">
    <w:name w:val="Текст выноски Знак"/>
    <w:basedOn w:val="a1"/>
    <w:link w:val="a5"/>
    <w:uiPriority w:val="99"/>
    <w:semiHidden/>
    <w:rsid w:val="00BF0DA2"/>
    <w:rPr>
      <w:rFonts w:ascii="Tahoma" w:eastAsia="Times New Roman" w:hAnsi="Tahoma" w:cs="Tahoma"/>
      <w:sz w:val="16"/>
      <w:szCs w:val="16"/>
      <w:lang w:val="uk-UA" w:eastAsia="uk-UA"/>
    </w:rPr>
  </w:style>
  <w:style w:type="paragraph" w:styleId="a7">
    <w:name w:val="Document Map"/>
    <w:basedOn w:val="a0"/>
    <w:link w:val="a8"/>
    <w:uiPriority w:val="99"/>
    <w:semiHidden/>
    <w:unhideWhenUsed/>
    <w:rsid w:val="00BF0DA2"/>
    <w:rPr>
      <w:rFonts w:ascii="Tahoma" w:hAnsi="Tahoma" w:cs="Tahoma"/>
      <w:sz w:val="16"/>
      <w:szCs w:val="16"/>
    </w:rPr>
  </w:style>
  <w:style w:type="character" w:customStyle="1" w:styleId="a8">
    <w:name w:val="Схема документа Знак"/>
    <w:basedOn w:val="a1"/>
    <w:link w:val="a7"/>
    <w:uiPriority w:val="99"/>
    <w:semiHidden/>
    <w:rsid w:val="00BF0DA2"/>
    <w:rPr>
      <w:rFonts w:ascii="Tahoma" w:eastAsia="Times New Roman" w:hAnsi="Tahoma" w:cs="Tahoma"/>
      <w:sz w:val="16"/>
      <w:szCs w:val="16"/>
      <w:lang w:val="uk-UA" w:eastAsia="uk-UA"/>
    </w:rPr>
  </w:style>
  <w:style w:type="table" w:styleId="a9">
    <w:name w:val="Table Grid"/>
    <w:basedOn w:val="a2"/>
    <w:uiPriority w:val="59"/>
    <w:rsid w:val="00BF0D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Перечень"/>
    <w:basedOn w:val="a0"/>
    <w:rsid w:val="00BF0DA2"/>
    <w:pPr>
      <w:numPr>
        <w:numId w:val="1"/>
      </w:numPr>
    </w:pPr>
    <w:rPr>
      <w:sz w:val="26"/>
      <w:szCs w:val="26"/>
      <w:lang w:eastAsia="ru-RU"/>
    </w:rPr>
  </w:style>
  <w:style w:type="paragraph" w:customStyle="1" w:styleId="aa">
    <w:name w:val="Контент"/>
    <w:basedOn w:val="a0"/>
    <w:link w:val="ab"/>
    <w:rsid w:val="00BF0DA2"/>
    <w:pPr>
      <w:ind w:firstLine="540"/>
      <w:jc w:val="both"/>
    </w:pPr>
    <w:rPr>
      <w:sz w:val="26"/>
      <w:lang w:eastAsia="ru-RU"/>
    </w:rPr>
  </w:style>
  <w:style w:type="character" w:customStyle="1" w:styleId="ab">
    <w:name w:val="Контент Знак"/>
    <w:basedOn w:val="a1"/>
    <w:link w:val="aa"/>
    <w:rsid w:val="00BF0DA2"/>
    <w:rPr>
      <w:rFonts w:ascii="Times New Roman" w:eastAsia="Times New Roman" w:hAnsi="Times New Roman" w:cs="Times New Roman"/>
      <w:sz w:val="26"/>
      <w:szCs w:val="24"/>
      <w:lang w:val="uk-UA" w:eastAsia="ru-RU"/>
    </w:rPr>
  </w:style>
  <w:style w:type="character" w:styleId="ac">
    <w:name w:val="Placeholder Text"/>
    <w:basedOn w:val="a1"/>
    <w:uiPriority w:val="99"/>
    <w:semiHidden/>
    <w:rsid w:val="00BF0DA2"/>
    <w:rPr>
      <w:color w:val="808080"/>
    </w:rPr>
  </w:style>
  <w:style w:type="character" w:styleId="ad">
    <w:name w:val="Hyperlink"/>
    <w:basedOn w:val="a1"/>
    <w:uiPriority w:val="99"/>
    <w:unhideWhenUsed/>
    <w:rsid w:val="00BF0DA2"/>
    <w:rPr>
      <w:color w:val="0000FF"/>
      <w:u w:val="single"/>
    </w:rPr>
  </w:style>
  <w:style w:type="paragraph" w:styleId="ae">
    <w:name w:val="List Paragraph"/>
    <w:basedOn w:val="a0"/>
    <w:uiPriority w:val="1"/>
    <w:qFormat/>
    <w:rsid w:val="00BF0DA2"/>
    <w:pPr>
      <w:ind w:left="720"/>
      <w:contextualSpacing/>
    </w:pPr>
  </w:style>
  <w:style w:type="paragraph" w:customStyle="1" w:styleId="FR3">
    <w:name w:val="FR3"/>
    <w:rsid w:val="00BF0DA2"/>
    <w:pPr>
      <w:widowControl w:val="0"/>
      <w:autoSpaceDE w:val="0"/>
      <w:autoSpaceDN w:val="0"/>
      <w:adjustRightInd w:val="0"/>
      <w:spacing w:after="0" w:line="300" w:lineRule="auto"/>
      <w:jc w:val="center"/>
    </w:pPr>
    <w:rPr>
      <w:rFonts w:ascii="Times New Roman" w:eastAsia="Times New Roman" w:hAnsi="Times New Roman" w:cs="Times New Roman"/>
      <w:b/>
      <w:bCs/>
      <w:sz w:val="28"/>
      <w:szCs w:val="28"/>
      <w:lang w:val="uk-UA" w:eastAsia="uk-UA"/>
    </w:rPr>
  </w:style>
  <w:style w:type="paragraph" w:styleId="af">
    <w:name w:val="No Spacing"/>
    <w:uiPriority w:val="1"/>
    <w:qFormat/>
    <w:rsid w:val="00BF0DA2"/>
    <w:pPr>
      <w:spacing w:after="0" w:line="240" w:lineRule="auto"/>
    </w:pPr>
    <w:rPr>
      <w:rFonts w:ascii="Calibri" w:eastAsia="Calibri" w:hAnsi="Calibri" w:cs="Times New Roman"/>
    </w:rPr>
  </w:style>
  <w:style w:type="paragraph" w:customStyle="1" w:styleId="Style40">
    <w:name w:val="Style40"/>
    <w:basedOn w:val="a0"/>
    <w:rsid w:val="00BF0DA2"/>
    <w:pPr>
      <w:widowControl w:val="0"/>
      <w:suppressAutoHyphens/>
      <w:autoSpaceDE w:val="0"/>
      <w:spacing w:line="245" w:lineRule="exact"/>
      <w:ind w:hanging="235"/>
    </w:pPr>
    <w:rPr>
      <w:lang w:val="ru-RU" w:eastAsia="ar-SA"/>
    </w:rPr>
  </w:style>
  <w:style w:type="paragraph" w:customStyle="1" w:styleId="11">
    <w:name w:val="Текст1"/>
    <w:basedOn w:val="a0"/>
    <w:rsid w:val="00BF0DA2"/>
    <w:pPr>
      <w:suppressAutoHyphens/>
    </w:pPr>
    <w:rPr>
      <w:rFonts w:ascii="Courier New" w:hAnsi="Courier New" w:cs="Courier New"/>
      <w:sz w:val="20"/>
      <w:szCs w:val="20"/>
      <w:lang w:val="ru-RU" w:eastAsia="ar-SA"/>
    </w:rPr>
  </w:style>
  <w:style w:type="character" w:customStyle="1" w:styleId="apple-style-span">
    <w:name w:val="apple-style-span"/>
    <w:rsid w:val="00BF0DA2"/>
  </w:style>
  <w:style w:type="character" w:customStyle="1" w:styleId="apple-converted-space">
    <w:name w:val="apple-converted-space"/>
    <w:rsid w:val="00BF0DA2"/>
  </w:style>
  <w:style w:type="character" w:styleId="af0">
    <w:name w:val="Strong"/>
    <w:basedOn w:val="a1"/>
    <w:uiPriority w:val="22"/>
    <w:qFormat/>
    <w:rsid w:val="00BF0DA2"/>
    <w:rPr>
      <w:b/>
      <w:bCs/>
    </w:rPr>
  </w:style>
  <w:style w:type="character" w:styleId="af1">
    <w:name w:val="Emphasis"/>
    <w:basedOn w:val="a1"/>
    <w:uiPriority w:val="20"/>
    <w:qFormat/>
    <w:rsid w:val="00BF0DA2"/>
    <w:rPr>
      <w:i/>
      <w:iCs/>
    </w:rPr>
  </w:style>
  <w:style w:type="character" w:customStyle="1" w:styleId="normal">
    <w:name w:val="normal"/>
    <w:basedOn w:val="a1"/>
    <w:rsid w:val="00BF0DA2"/>
  </w:style>
  <w:style w:type="character" w:customStyle="1" w:styleId="sans">
    <w:name w:val="sans"/>
    <w:basedOn w:val="a1"/>
    <w:rsid w:val="00BF0DA2"/>
  </w:style>
  <w:style w:type="character" w:customStyle="1" w:styleId="d-negative">
    <w:name w:val="d-negative"/>
    <w:basedOn w:val="a1"/>
    <w:rsid w:val="00BF0DA2"/>
  </w:style>
  <w:style w:type="paragraph" w:styleId="af2">
    <w:name w:val="Body Text"/>
    <w:basedOn w:val="a0"/>
    <w:link w:val="af3"/>
    <w:uiPriority w:val="99"/>
    <w:qFormat/>
    <w:rsid w:val="00BF0DA2"/>
    <w:pPr>
      <w:widowControl w:val="0"/>
      <w:autoSpaceDE w:val="0"/>
      <w:autoSpaceDN w:val="0"/>
      <w:ind w:left="236"/>
    </w:pPr>
    <w:rPr>
      <w:sz w:val="28"/>
      <w:szCs w:val="28"/>
      <w:lang w:eastAsia="en-US"/>
    </w:rPr>
  </w:style>
  <w:style w:type="character" w:customStyle="1" w:styleId="af3">
    <w:name w:val="Основной текст Знак"/>
    <w:basedOn w:val="a1"/>
    <w:link w:val="af2"/>
    <w:uiPriority w:val="99"/>
    <w:rsid w:val="00BF0DA2"/>
    <w:rPr>
      <w:rFonts w:ascii="Times New Roman" w:eastAsia="Times New Roman" w:hAnsi="Times New Roman" w:cs="Times New Roman"/>
      <w:sz w:val="28"/>
      <w:szCs w:val="28"/>
      <w:lang w:val="uk-UA"/>
    </w:rPr>
  </w:style>
  <w:style w:type="paragraph" w:customStyle="1" w:styleId="Heading1">
    <w:name w:val="Heading 1"/>
    <w:basedOn w:val="a0"/>
    <w:uiPriority w:val="1"/>
    <w:qFormat/>
    <w:rsid w:val="00BF0DA2"/>
    <w:pPr>
      <w:widowControl w:val="0"/>
      <w:autoSpaceDE w:val="0"/>
      <w:autoSpaceDN w:val="0"/>
      <w:ind w:left="933"/>
      <w:jc w:val="center"/>
      <w:outlineLvl w:val="1"/>
    </w:pPr>
    <w:rPr>
      <w:b/>
      <w:bCs/>
      <w:sz w:val="28"/>
      <w:szCs w:val="28"/>
      <w:lang w:eastAsia="en-US"/>
    </w:rPr>
  </w:style>
  <w:style w:type="paragraph" w:customStyle="1" w:styleId="FR1">
    <w:name w:val="FR1"/>
    <w:rsid w:val="00BF0DA2"/>
    <w:pPr>
      <w:widowControl w:val="0"/>
      <w:autoSpaceDE w:val="0"/>
      <w:autoSpaceDN w:val="0"/>
      <w:adjustRightInd w:val="0"/>
      <w:spacing w:after="0" w:line="240" w:lineRule="auto"/>
      <w:ind w:hanging="20"/>
    </w:pPr>
    <w:rPr>
      <w:rFonts w:ascii="Arial" w:eastAsia="Times New Roman" w:hAnsi="Arial" w:cs="Arial"/>
      <w:sz w:val="18"/>
      <w:szCs w:val="18"/>
      <w:lang w:val="uk-UA" w:eastAsia="ru-RU"/>
    </w:rPr>
  </w:style>
  <w:style w:type="paragraph" w:styleId="af4">
    <w:name w:val="Body Text Indent"/>
    <w:basedOn w:val="a0"/>
    <w:link w:val="af5"/>
    <w:rsid w:val="00BF0DA2"/>
    <w:pPr>
      <w:spacing w:after="120"/>
      <w:ind w:left="283"/>
    </w:pPr>
    <w:rPr>
      <w:lang w:val="ru-RU" w:eastAsia="ru-RU"/>
    </w:rPr>
  </w:style>
  <w:style w:type="character" w:customStyle="1" w:styleId="af5">
    <w:name w:val="Основной текст с отступом Знак"/>
    <w:basedOn w:val="a1"/>
    <w:link w:val="af4"/>
    <w:rsid w:val="00BF0DA2"/>
    <w:rPr>
      <w:rFonts w:ascii="Times New Roman" w:eastAsia="Times New Roman" w:hAnsi="Times New Roman" w:cs="Times New Roman"/>
      <w:sz w:val="24"/>
      <w:szCs w:val="24"/>
      <w:lang w:eastAsia="ru-RU"/>
    </w:rPr>
  </w:style>
  <w:style w:type="paragraph" w:styleId="31">
    <w:name w:val="Body Text Indent 3"/>
    <w:basedOn w:val="a0"/>
    <w:link w:val="32"/>
    <w:rsid w:val="00BF0DA2"/>
    <w:pPr>
      <w:spacing w:after="120"/>
      <w:ind w:left="283"/>
    </w:pPr>
    <w:rPr>
      <w:sz w:val="16"/>
      <w:szCs w:val="16"/>
      <w:lang w:val="ru-RU" w:eastAsia="ru-RU"/>
    </w:rPr>
  </w:style>
  <w:style w:type="character" w:customStyle="1" w:styleId="32">
    <w:name w:val="Основной текст с отступом 3 Знак"/>
    <w:basedOn w:val="a1"/>
    <w:link w:val="31"/>
    <w:rsid w:val="00BF0DA2"/>
    <w:rPr>
      <w:rFonts w:ascii="Times New Roman" w:eastAsia="Times New Roman" w:hAnsi="Times New Roman" w:cs="Times New Roman"/>
      <w:sz w:val="16"/>
      <w:szCs w:val="16"/>
      <w:lang w:eastAsia="ru-RU"/>
    </w:rPr>
  </w:style>
  <w:style w:type="paragraph" w:styleId="af6">
    <w:name w:val="caption"/>
    <w:basedOn w:val="a0"/>
    <w:qFormat/>
    <w:rsid w:val="00BF0DA2"/>
    <w:pPr>
      <w:jc w:val="center"/>
    </w:pPr>
    <w:rPr>
      <w:b/>
      <w:sz w:val="28"/>
      <w:szCs w:val="20"/>
      <w:lang w:eastAsia="ru-RU"/>
    </w:rPr>
  </w:style>
  <w:style w:type="paragraph" w:styleId="af7">
    <w:name w:val="footer"/>
    <w:basedOn w:val="a0"/>
    <w:link w:val="af8"/>
    <w:uiPriority w:val="99"/>
    <w:rsid w:val="00BF0DA2"/>
    <w:pPr>
      <w:tabs>
        <w:tab w:val="center" w:pos="4677"/>
        <w:tab w:val="right" w:pos="9355"/>
      </w:tabs>
    </w:pPr>
  </w:style>
  <w:style w:type="character" w:customStyle="1" w:styleId="af8">
    <w:name w:val="Нижний колонтитул Знак"/>
    <w:basedOn w:val="a1"/>
    <w:link w:val="af7"/>
    <w:uiPriority w:val="99"/>
    <w:rsid w:val="00BF0DA2"/>
    <w:rPr>
      <w:rFonts w:ascii="Times New Roman" w:eastAsia="Times New Roman" w:hAnsi="Times New Roman" w:cs="Times New Roman"/>
      <w:sz w:val="24"/>
      <w:szCs w:val="24"/>
      <w:lang w:val="uk-UA" w:eastAsia="uk-UA"/>
    </w:rPr>
  </w:style>
  <w:style w:type="character" w:styleId="af9">
    <w:name w:val="page number"/>
    <w:basedOn w:val="a1"/>
    <w:rsid w:val="00BF0DA2"/>
  </w:style>
  <w:style w:type="paragraph" w:styleId="21">
    <w:name w:val="Body Text 2"/>
    <w:basedOn w:val="a0"/>
    <w:link w:val="22"/>
    <w:unhideWhenUsed/>
    <w:rsid w:val="00BF0DA2"/>
    <w:pPr>
      <w:spacing w:after="120" w:line="480" w:lineRule="auto"/>
    </w:pPr>
    <w:rPr>
      <w:lang w:val="ru-RU" w:eastAsia="ru-RU"/>
    </w:rPr>
  </w:style>
  <w:style w:type="character" w:customStyle="1" w:styleId="22">
    <w:name w:val="Основной текст 2 Знак"/>
    <w:basedOn w:val="a1"/>
    <w:link w:val="21"/>
    <w:rsid w:val="00BF0DA2"/>
    <w:rPr>
      <w:rFonts w:ascii="Times New Roman" w:eastAsia="Times New Roman" w:hAnsi="Times New Roman" w:cs="Times New Roman"/>
      <w:sz w:val="24"/>
      <w:szCs w:val="24"/>
      <w:lang w:eastAsia="ru-RU"/>
    </w:rPr>
  </w:style>
  <w:style w:type="paragraph" w:customStyle="1" w:styleId="BodyText21">
    <w:name w:val="Body Text 21"/>
    <w:basedOn w:val="a0"/>
    <w:rsid w:val="00BF0DA2"/>
    <w:pPr>
      <w:autoSpaceDE w:val="0"/>
      <w:autoSpaceDN w:val="0"/>
      <w:jc w:val="both"/>
    </w:pPr>
    <w:rPr>
      <w:lang w:eastAsia="ru-RU"/>
    </w:rPr>
  </w:style>
  <w:style w:type="paragraph" w:customStyle="1" w:styleId="12">
    <w:name w:val="Обычный1"/>
    <w:rsid w:val="00BF0DA2"/>
    <w:pPr>
      <w:spacing w:after="0" w:line="240" w:lineRule="auto"/>
    </w:pPr>
    <w:rPr>
      <w:rFonts w:ascii="Times New Roman" w:eastAsia="Times New Roman" w:hAnsi="Times New Roman" w:cs="Times New Roman"/>
      <w:snapToGrid w:val="0"/>
      <w:sz w:val="20"/>
      <w:szCs w:val="20"/>
      <w:lang w:val="uk-UA" w:eastAsia="ru-RU"/>
    </w:rPr>
  </w:style>
  <w:style w:type="paragraph" w:customStyle="1" w:styleId="210">
    <w:name w:val="Заголовок 21"/>
    <w:basedOn w:val="12"/>
    <w:next w:val="12"/>
    <w:rsid w:val="00BF0DA2"/>
    <w:pPr>
      <w:keepNext/>
      <w:jc w:val="center"/>
      <w:outlineLvl w:val="1"/>
    </w:pPr>
    <w:rPr>
      <w:b/>
      <w:snapToGrid/>
      <w:lang w:val="ru-RU"/>
    </w:rPr>
  </w:style>
  <w:style w:type="paragraph" w:customStyle="1" w:styleId="310">
    <w:name w:val="Заголовок 31"/>
    <w:basedOn w:val="12"/>
    <w:next w:val="12"/>
    <w:rsid w:val="00BF0DA2"/>
    <w:pPr>
      <w:keepNext/>
      <w:outlineLvl w:val="2"/>
    </w:pPr>
    <w:rPr>
      <w:b/>
      <w:snapToGrid/>
      <w:lang w:val="ru-RU"/>
    </w:rPr>
  </w:style>
  <w:style w:type="character" w:customStyle="1" w:styleId="afa">
    <w:name w:val="Основний текст_"/>
    <w:link w:val="13"/>
    <w:uiPriority w:val="99"/>
    <w:rsid w:val="00BF0DA2"/>
    <w:rPr>
      <w:rFonts w:ascii="Times New Roman" w:eastAsia="Times New Roman" w:hAnsi="Times New Roman" w:cs="Times New Roman"/>
      <w:sz w:val="26"/>
      <w:szCs w:val="26"/>
      <w:shd w:val="clear" w:color="auto" w:fill="FFFFFF"/>
    </w:rPr>
  </w:style>
  <w:style w:type="character" w:customStyle="1" w:styleId="14">
    <w:name w:val="Заголовок №1_"/>
    <w:link w:val="15"/>
    <w:uiPriority w:val="99"/>
    <w:rsid w:val="00BF0DA2"/>
    <w:rPr>
      <w:sz w:val="26"/>
      <w:szCs w:val="26"/>
      <w:shd w:val="clear" w:color="auto" w:fill="FFFFFF"/>
    </w:rPr>
  </w:style>
  <w:style w:type="character" w:customStyle="1" w:styleId="33">
    <w:name w:val="Основний текст3"/>
    <w:basedOn w:val="afa"/>
    <w:rsid w:val="00BF0DA2"/>
  </w:style>
  <w:style w:type="paragraph" w:customStyle="1" w:styleId="15">
    <w:name w:val="Заголовок №1"/>
    <w:basedOn w:val="a0"/>
    <w:link w:val="14"/>
    <w:uiPriority w:val="99"/>
    <w:rsid w:val="00BF0DA2"/>
    <w:pPr>
      <w:shd w:val="clear" w:color="auto" w:fill="FFFFFF"/>
      <w:spacing w:line="307" w:lineRule="exact"/>
      <w:outlineLvl w:val="0"/>
    </w:pPr>
    <w:rPr>
      <w:rFonts w:asciiTheme="minorHAnsi" w:eastAsiaTheme="minorHAnsi" w:hAnsiTheme="minorHAnsi" w:cstheme="minorBidi"/>
      <w:sz w:val="26"/>
      <w:szCs w:val="26"/>
      <w:lang w:val="ru-RU" w:eastAsia="en-US"/>
    </w:rPr>
  </w:style>
  <w:style w:type="paragraph" w:styleId="afb">
    <w:name w:val="header"/>
    <w:basedOn w:val="a0"/>
    <w:link w:val="afc"/>
    <w:unhideWhenUsed/>
    <w:rsid w:val="00BF0DA2"/>
    <w:pPr>
      <w:tabs>
        <w:tab w:val="center" w:pos="4677"/>
        <w:tab w:val="right" w:pos="9355"/>
      </w:tabs>
    </w:pPr>
  </w:style>
  <w:style w:type="character" w:customStyle="1" w:styleId="afc">
    <w:name w:val="Верхний колонтитул Знак"/>
    <w:basedOn w:val="a1"/>
    <w:link w:val="afb"/>
    <w:rsid w:val="00BF0DA2"/>
    <w:rPr>
      <w:rFonts w:ascii="Times New Roman" w:eastAsia="Times New Roman" w:hAnsi="Times New Roman" w:cs="Times New Roman"/>
      <w:sz w:val="24"/>
      <w:szCs w:val="24"/>
      <w:lang w:val="uk-UA" w:eastAsia="uk-UA"/>
    </w:rPr>
  </w:style>
  <w:style w:type="paragraph" w:customStyle="1" w:styleId="110">
    <w:name w:val="Заголовок №11"/>
    <w:basedOn w:val="a0"/>
    <w:uiPriority w:val="99"/>
    <w:rsid w:val="00BF0DA2"/>
    <w:pPr>
      <w:shd w:val="clear" w:color="auto" w:fill="FFFFFF"/>
      <w:spacing w:line="240" w:lineRule="atLeast"/>
      <w:outlineLvl w:val="0"/>
    </w:pPr>
    <w:rPr>
      <w:rFonts w:ascii="Calibri" w:eastAsia="Calibri" w:hAnsi="Calibri"/>
      <w:b/>
      <w:bCs/>
      <w:sz w:val="26"/>
      <w:szCs w:val="26"/>
      <w:lang w:val="ru-RU" w:eastAsia="en-US"/>
    </w:rPr>
  </w:style>
  <w:style w:type="character" w:customStyle="1" w:styleId="16">
    <w:name w:val="Зміст1"/>
    <w:uiPriority w:val="99"/>
    <w:rsid w:val="00BF0DA2"/>
    <w:rPr>
      <w:rFonts w:cs="Times New Roman"/>
      <w:sz w:val="19"/>
      <w:szCs w:val="19"/>
      <w:lang w:bidi="ar-SA"/>
    </w:rPr>
  </w:style>
  <w:style w:type="character" w:customStyle="1" w:styleId="34">
    <w:name w:val="Основний текст (3)"/>
    <w:uiPriority w:val="99"/>
    <w:rsid w:val="00BF0DA2"/>
    <w:rPr>
      <w:rFonts w:cs="Times New Roman"/>
      <w:b/>
      <w:bCs/>
      <w:sz w:val="25"/>
      <w:szCs w:val="25"/>
      <w:lang w:bidi="ar-SA"/>
    </w:rPr>
  </w:style>
  <w:style w:type="character" w:customStyle="1" w:styleId="120">
    <w:name w:val="Заголовок №12"/>
    <w:uiPriority w:val="99"/>
    <w:rsid w:val="00BF0DA2"/>
    <w:rPr>
      <w:rFonts w:cs="Times New Roman"/>
      <w:b/>
      <w:bCs/>
      <w:sz w:val="26"/>
      <w:szCs w:val="26"/>
      <w:lang w:bidi="ar-SA"/>
    </w:rPr>
  </w:style>
  <w:style w:type="character" w:customStyle="1" w:styleId="160">
    <w:name w:val="Заголовок №1 (6)"/>
    <w:uiPriority w:val="99"/>
    <w:rsid w:val="00BF0DA2"/>
    <w:rPr>
      <w:rFonts w:cs="Times New Roman"/>
      <w:b/>
      <w:bCs/>
      <w:sz w:val="26"/>
      <w:szCs w:val="26"/>
      <w:lang w:bidi="ar-SA"/>
    </w:rPr>
  </w:style>
  <w:style w:type="character" w:customStyle="1" w:styleId="161">
    <w:name w:val="Заголовок №1 (6)_"/>
    <w:link w:val="1610"/>
    <w:uiPriority w:val="99"/>
    <w:locked/>
    <w:rsid w:val="00BF0DA2"/>
    <w:rPr>
      <w:b/>
      <w:bCs/>
      <w:sz w:val="26"/>
      <w:szCs w:val="26"/>
      <w:shd w:val="clear" w:color="auto" w:fill="FFFFFF"/>
    </w:rPr>
  </w:style>
  <w:style w:type="paragraph" w:customStyle="1" w:styleId="1610">
    <w:name w:val="Заголовок №1 (6)1"/>
    <w:basedOn w:val="a0"/>
    <w:link w:val="161"/>
    <w:uiPriority w:val="99"/>
    <w:rsid w:val="00BF0DA2"/>
    <w:pPr>
      <w:shd w:val="clear" w:color="auto" w:fill="FFFFFF"/>
      <w:spacing w:after="180" w:line="290" w:lineRule="exact"/>
      <w:jc w:val="center"/>
      <w:outlineLvl w:val="0"/>
    </w:pPr>
    <w:rPr>
      <w:rFonts w:asciiTheme="minorHAnsi" w:eastAsiaTheme="minorHAnsi" w:hAnsiTheme="minorHAnsi" w:cstheme="minorBidi"/>
      <w:b/>
      <w:bCs/>
      <w:sz w:val="26"/>
      <w:szCs w:val="26"/>
      <w:lang w:val="ru-RU" w:eastAsia="en-US"/>
    </w:rPr>
  </w:style>
  <w:style w:type="character" w:customStyle="1" w:styleId="130">
    <w:name w:val="Заголовок №13"/>
    <w:uiPriority w:val="99"/>
    <w:rsid w:val="00BF0DA2"/>
    <w:rPr>
      <w:rFonts w:cs="Times New Roman"/>
      <w:b/>
      <w:bCs/>
      <w:sz w:val="26"/>
      <w:szCs w:val="26"/>
      <w:shd w:val="clear" w:color="auto" w:fill="FFFFFF"/>
    </w:rPr>
  </w:style>
  <w:style w:type="character" w:customStyle="1" w:styleId="71">
    <w:name w:val="Основний текст + Напівжирний7"/>
    <w:uiPriority w:val="99"/>
    <w:rsid w:val="00BF0DA2"/>
    <w:rPr>
      <w:rFonts w:cs="Times New Roman"/>
      <w:b/>
      <w:bCs/>
      <w:sz w:val="22"/>
      <w:szCs w:val="22"/>
      <w:lang w:bidi="ar-SA"/>
    </w:rPr>
  </w:style>
  <w:style w:type="character" w:customStyle="1" w:styleId="51">
    <w:name w:val="Основний текст + Напівжирний5"/>
    <w:uiPriority w:val="99"/>
    <w:rsid w:val="00BF0DA2"/>
    <w:rPr>
      <w:rFonts w:cs="Times New Roman"/>
      <w:b/>
      <w:bCs/>
      <w:sz w:val="22"/>
      <w:szCs w:val="22"/>
      <w:lang w:bidi="ar-SA"/>
    </w:rPr>
  </w:style>
  <w:style w:type="character" w:customStyle="1" w:styleId="afd">
    <w:name w:val="Основний текст + Напівжирний"/>
    <w:uiPriority w:val="99"/>
    <w:rsid w:val="00BF0DA2"/>
    <w:rPr>
      <w:rFonts w:cs="Times New Roman"/>
      <w:b/>
      <w:bCs/>
      <w:spacing w:val="0"/>
      <w:sz w:val="22"/>
      <w:szCs w:val="22"/>
      <w:lang w:bidi="ar-SA"/>
    </w:rPr>
  </w:style>
  <w:style w:type="character" w:customStyle="1" w:styleId="23">
    <w:name w:val="Основний текст (2) + Напівжирний"/>
    <w:uiPriority w:val="99"/>
    <w:rsid w:val="00BF0DA2"/>
    <w:rPr>
      <w:rFonts w:cs="Times New Roman"/>
      <w:b/>
      <w:bCs/>
      <w:sz w:val="22"/>
      <w:szCs w:val="22"/>
      <w:lang w:bidi="ar-SA"/>
    </w:rPr>
  </w:style>
  <w:style w:type="paragraph" w:customStyle="1" w:styleId="Default">
    <w:name w:val="Default"/>
    <w:rsid w:val="00BF0DA2"/>
    <w:pPr>
      <w:autoSpaceDE w:val="0"/>
      <w:autoSpaceDN w:val="0"/>
      <w:adjustRightInd w:val="0"/>
      <w:spacing w:after="0" w:line="240" w:lineRule="auto"/>
    </w:pPr>
    <w:rPr>
      <w:rFonts w:ascii="Arial" w:eastAsia="Calibri" w:hAnsi="Arial" w:cs="Arial"/>
      <w:color w:val="000000"/>
      <w:sz w:val="24"/>
      <w:szCs w:val="24"/>
    </w:rPr>
  </w:style>
  <w:style w:type="paragraph" w:customStyle="1" w:styleId="13">
    <w:name w:val="Основний текст1"/>
    <w:basedOn w:val="a0"/>
    <w:link w:val="afa"/>
    <w:uiPriority w:val="99"/>
    <w:rsid w:val="00BF0DA2"/>
    <w:pPr>
      <w:shd w:val="clear" w:color="auto" w:fill="FFFFFF"/>
      <w:spacing w:before="300" w:line="259" w:lineRule="exact"/>
      <w:ind w:firstLine="500"/>
      <w:jc w:val="both"/>
    </w:pPr>
    <w:rPr>
      <w:sz w:val="26"/>
      <w:szCs w:val="26"/>
      <w:lang w:val="ru-RU" w:eastAsia="en-US"/>
    </w:rPr>
  </w:style>
  <w:style w:type="character" w:customStyle="1" w:styleId="61">
    <w:name w:val="Основний текст6"/>
    <w:uiPriority w:val="99"/>
    <w:rsid w:val="00BF0DA2"/>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24">
    <w:name w:val="Основний текст2"/>
    <w:uiPriority w:val="99"/>
    <w:rsid w:val="00BF0DA2"/>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106">
    <w:name w:val="Основний текст + 106"/>
    <w:aliases w:val="5 pt26"/>
    <w:uiPriority w:val="99"/>
    <w:rsid w:val="00BF0DA2"/>
    <w:rPr>
      <w:rFonts w:cs="Times New Roman"/>
      <w:sz w:val="21"/>
      <w:szCs w:val="21"/>
      <w:lang w:bidi="ar-SA"/>
    </w:rPr>
  </w:style>
  <w:style w:type="character" w:customStyle="1" w:styleId="100">
    <w:name w:val="Основний текст + 10"/>
    <w:aliases w:val="5 pt31"/>
    <w:uiPriority w:val="99"/>
    <w:rsid w:val="00BF0DA2"/>
    <w:rPr>
      <w:rFonts w:cs="Times New Roman"/>
      <w:sz w:val="21"/>
      <w:szCs w:val="21"/>
      <w:lang w:bidi="ar-SA"/>
    </w:rPr>
  </w:style>
  <w:style w:type="character" w:customStyle="1" w:styleId="afe">
    <w:name w:val="Зміст_"/>
    <w:link w:val="aff"/>
    <w:uiPriority w:val="99"/>
    <w:locked/>
    <w:rsid w:val="00BF0DA2"/>
    <w:rPr>
      <w:shd w:val="clear" w:color="auto" w:fill="FFFFFF"/>
    </w:rPr>
  </w:style>
  <w:style w:type="paragraph" w:customStyle="1" w:styleId="aff">
    <w:name w:val="Зміст"/>
    <w:basedOn w:val="a0"/>
    <w:link w:val="afe"/>
    <w:uiPriority w:val="99"/>
    <w:rsid w:val="00BF0DA2"/>
    <w:pPr>
      <w:shd w:val="clear" w:color="auto" w:fill="FFFFFF"/>
      <w:spacing w:line="264" w:lineRule="exact"/>
    </w:pPr>
    <w:rPr>
      <w:rFonts w:asciiTheme="minorHAnsi" w:eastAsiaTheme="minorHAnsi" w:hAnsiTheme="minorHAnsi" w:cstheme="minorBidi"/>
      <w:sz w:val="22"/>
      <w:szCs w:val="22"/>
      <w:lang w:val="ru-RU" w:eastAsia="en-US"/>
    </w:rPr>
  </w:style>
  <w:style w:type="character" w:customStyle="1" w:styleId="25">
    <w:name w:val="Основний текст (2)_"/>
    <w:link w:val="211"/>
    <w:uiPriority w:val="99"/>
    <w:locked/>
    <w:rsid w:val="00BF0DA2"/>
    <w:rPr>
      <w:shd w:val="clear" w:color="auto" w:fill="FFFFFF"/>
    </w:rPr>
  </w:style>
  <w:style w:type="paragraph" w:customStyle="1" w:styleId="211">
    <w:name w:val="Основний текст (2)1"/>
    <w:basedOn w:val="a0"/>
    <w:link w:val="25"/>
    <w:uiPriority w:val="99"/>
    <w:rsid w:val="00BF0DA2"/>
    <w:pPr>
      <w:shd w:val="clear" w:color="auto" w:fill="FFFFFF"/>
      <w:spacing w:before="180" w:line="259" w:lineRule="exact"/>
      <w:ind w:hanging="280"/>
      <w:jc w:val="both"/>
    </w:pPr>
    <w:rPr>
      <w:rFonts w:asciiTheme="minorHAnsi" w:eastAsiaTheme="minorHAnsi" w:hAnsiTheme="minorHAnsi" w:cstheme="minorBidi"/>
      <w:sz w:val="22"/>
      <w:szCs w:val="22"/>
      <w:lang w:val="ru-RU" w:eastAsia="en-US"/>
    </w:rPr>
  </w:style>
  <w:style w:type="character" w:customStyle="1" w:styleId="26">
    <w:name w:val="Основний текст (2)"/>
    <w:basedOn w:val="25"/>
    <w:uiPriority w:val="99"/>
    <w:rsid w:val="00BF0DA2"/>
  </w:style>
  <w:style w:type="character" w:customStyle="1" w:styleId="121">
    <w:name w:val="Основний текст + 12"/>
    <w:aliases w:val="5 pt1,Напівжирний,Основний текст + 107,5 pt28"/>
    <w:uiPriority w:val="99"/>
    <w:rsid w:val="00BF0DA2"/>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27">
    <w:name w:val="Основной текст + Полужирный2"/>
    <w:aliases w:val="Колонтитул + 10"/>
    <w:rsid w:val="00BF0DA2"/>
    <w:rPr>
      <w:rFonts w:ascii="Times New Roman" w:hAnsi="Times New Roman" w:cs="Times New Roman" w:hint="default"/>
      <w:b/>
      <w:bCs/>
      <w:spacing w:val="0"/>
      <w:sz w:val="20"/>
      <w:szCs w:val="20"/>
    </w:rPr>
  </w:style>
  <w:style w:type="character" w:customStyle="1" w:styleId="aff0">
    <w:name w:val="Основной текст_"/>
    <w:link w:val="28"/>
    <w:rsid w:val="00BF0DA2"/>
    <w:rPr>
      <w:shd w:val="clear" w:color="auto" w:fill="FFFFFF"/>
    </w:rPr>
  </w:style>
  <w:style w:type="paragraph" w:customStyle="1" w:styleId="28">
    <w:name w:val="Основной текст2"/>
    <w:basedOn w:val="a0"/>
    <w:link w:val="aff0"/>
    <w:rsid w:val="00BF0DA2"/>
    <w:pPr>
      <w:shd w:val="clear" w:color="auto" w:fill="FFFFFF"/>
      <w:spacing w:line="235" w:lineRule="exact"/>
      <w:ind w:hanging="460"/>
      <w:jc w:val="both"/>
    </w:pPr>
    <w:rPr>
      <w:rFonts w:asciiTheme="minorHAnsi" w:eastAsiaTheme="minorHAnsi" w:hAnsiTheme="minorHAnsi" w:cstheme="minorBidi"/>
      <w:sz w:val="22"/>
      <w:szCs w:val="22"/>
      <w:shd w:val="clear" w:color="auto" w:fill="FFFFFF"/>
      <w:lang w:val="ru-RU" w:eastAsia="en-US"/>
    </w:rPr>
  </w:style>
  <w:style w:type="paragraph" w:styleId="29">
    <w:name w:val="Body Text Indent 2"/>
    <w:basedOn w:val="a0"/>
    <w:link w:val="2a"/>
    <w:uiPriority w:val="99"/>
    <w:unhideWhenUsed/>
    <w:rsid w:val="00BF0DA2"/>
    <w:pPr>
      <w:spacing w:after="120" w:line="480" w:lineRule="auto"/>
      <w:ind w:left="283"/>
    </w:pPr>
  </w:style>
  <w:style w:type="character" w:customStyle="1" w:styleId="2a">
    <w:name w:val="Основной текст с отступом 2 Знак"/>
    <w:basedOn w:val="a1"/>
    <w:link w:val="29"/>
    <w:uiPriority w:val="99"/>
    <w:rsid w:val="00BF0DA2"/>
    <w:rPr>
      <w:rFonts w:ascii="Times New Roman" w:eastAsia="Times New Roman" w:hAnsi="Times New Roman" w:cs="Times New Roman"/>
      <w:sz w:val="24"/>
      <w:szCs w:val="24"/>
      <w:lang w:val="uk-UA" w:eastAsia="uk-UA"/>
    </w:rPr>
  </w:style>
  <w:style w:type="paragraph" w:styleId="aff1">
    <w:name w:val="Title"/>
    <w:basedOn w:val="a0"/>
    <w:link w:val="aff2"/>
    <w:qFormat/>
    <w:rsid w:val="00BF0DA2"/>
    <w:pPr>
      <w:spacing w:line="360" w:lineRule="auto"/>
      <w:ind w:firstLine="709"/>
      <w:jc w:val="center"/>
    </w:pPr>
    <w:rPr>
      <w:rFonts w:eastAsia="Calibri"/>
      <w:sz w:val="28"/>
      <w:szCs w:val="28"/>
      <w:lang w:eastAsia="en-US"/>
    </w:rPr>
  </w:style>
  <w:style w:type="character" w:customStyle="1" w:styleId="aff2">
    <w:name w:val="Название Знак"/>
    <w:basedOn w:val="a1"/>
    <w:link w:val="aff1"/>
    <w:rsid w:val="00BF0DA2"/>
    <w:rPr>
      <w:rFonts w:ascii="Times New Roman" w:eastAsia="Calibri" w:hAnsi="Times New Roman" w:cs="Times New Roman"/>
      <w:sz w:val="28"/>
      <w:szCs w:val="28"/>
      <w:lang w:val="uk-UA"/>
    </w:rPr>
  </w:style>
  <w:style w:type="paragraph" w:styleId="aff3">
    <w:name w:val="footnote text"/>
    <w:basedOn w:val="a0"/>
    <w:link w:val="aff4"/>
    <w:semiHidden/>
    <w:rsid w:val="00BF0DA2"/>
    <w:rPr>
      <w:rFonts w:ascii="MS Sans Serif" w:hAnsi="MS Sans Serif"/>
      <w:sz w:val="20"/>
      <w:szCs w:val="20"/>
    </w:rPr>
  </w:style>
  <w:style w:type="character" w:customStyle="1" w:styleId="aff4">
    <w:name w:val="Текст сноски Знак"/>
    <w:basedOn w:val="a1"/>
    <w:link w:val="aff3"/>
    <w:semiHidden/>
    <w:rsid w:val="00BF0DA2"/>
    <w:rPr>
      <w:rFonts w:ascii="MS Sans Serif" w:eastAsia="Times New Roman" w:hAnsi="MS Sans Serif" w:cs="Times New Roman"/>
      <w:sz w:val="20"/>
      <w:szCs w:val="20"/>
      <w:lang w:val="uk-UA" w:eastAsia="uk-UA"/>
    </w:rPr>
  </w:style>
  <w:style w:type="character" w:customStyle="1" w:styleId="aff5">
    <w:name w:val="Подзаголовок Знак"/>
    <w:link w:val="aff6"/>
    <w:locked/>
    <w:rsid w:val="00BF0DA2"/>
    <w:rPr>
      <w:noProof/>
      <w:color w:val="000000"/>
      <w:sz w:val="28"/>
      <w:szCs w:val="24"/>
    </w:rPr>
  </w:style>
  <w:style w:type="paragraph" w:styleId="aff6">
    <w:name w:val="Subtitle"/>
    <w:basedOn w:val="a0"/>
    <w:link w:val="aff5"/>
    <w:qFormat/>
    <w:rsid w:val="00BF0DA2"/>
    <w:pPr>
      <w:tabs>
        <w:tab w:val="center" w:pos="4111"/>
      </w:tabs>
      <w:jc w:val="center"/>
    </w:pPr>
    <w:rPr>
      <w:rFonts w:asciiTheme="minorHAnsi" w:eastAsiaTheme="minorHAnsi" w:hAnsiTheme="minorHAnsi" w:cstheme="minorBidi"/>
      <w:noProof/>
      <w:color w:val="000000"/>
      <w:sz w:val="28"/>
      <w:lang w:val="ru-RU" w:eastAsia="en-US"/>
    </w:rPr>
  </w:style>
  <w:style w:type="character" w:customStyle="1" w:styleId="17">
    <w:name w:val="Подзаголовок Знак1"/>
    <w:basedOn w:val="a1"/>
    <w:link w:val="aff6"/>
    <w:uiPriority w:val="11"/>
    <w:rsid w:val="00BF0DA2"/>
    <w:rPr>
      <w:rFonts w:asciiTheme="majorHAnsi" w:eastAsiaTheme="majorEastAsia" w:hAnsiTheme="majorHAnsi" w:cstheme="majorBidi"/>
      <w:i/>
      <w:iCs/>
      <w:color w:val="4F81BD" w:themeColor="accent1"/>
      <w:spacing w:val="15"/>
      <w:sz w:val="24"/>
      <w:szCs w:val="24"/>
      <w:lang w:val="uk-UA" w:eastAsia="uk-UA"/>
    </w:rPr>
  </w:style>
  <w:style w:type="paragraph" w:styleId="35">
    <w:name w:val="Body Text 3"/>
    <w:basedOn w:val="a0"/>
    <w:link w:val="36"/>
    <w:rsid w:val="00BF0DA2"/>
    <w:pPr>
      <w:spacing w:after="120" w:line="276" w:lineRule="auto"/>
    </w:pPr>
    <w:rPr>
      <w:rFonts w:ascii="Calibri" w:eastAsia="Calibri" w:hAnsi="Calibri"/>
      <w:sz w:val="16"/>
      <w:szCs w:val="16"/>
      <w:lang w:eastAsia="en-US"/>
    </w:rPr>
  </w:style>
  <w:style w:type="character" w:customStyle="1" w:styleId="36">
    <w:name w:val="Основной текст 3 Знак"/>
    <w:basedOn w:val="a1"/>
    <w:link w:val="35"/>
    <w:rsid w:val="00BF0DA2"/>
    <w:rPr>
      <w:rFonts w:ascii="Calibri" w:eastAsia="Calibri" w:hAnsi="Calibri" w:cs="Times New Roman"/>
      <w:sz w:val="16"/>
      <w:szCs w:val="16"/>
      <w:lang w:val="uk-UA"/>
    </w:rPr>
  </w:style>
  <w:style w:type="paragraph" w:customStyle="1" w:styleId="aff7">
    <w:name w:val="Знак"/>
    <w:basedOn w:val="a0"/>
    <w:rsid w:val="00BF0DA2"/>
    <w:rPr>
      <w:rFonts w:ascii="Verdana" w:hAnsi="Verdana" w:cs="Verdana"/>
      <w:sz w:val="20"/>
      <w:szCs w:val="20"/>
      <w:lang w:val="en-US" w:eastAsia="en-US"/>
    </w:rPr>
  </w:style>
  <w:style w:type="paragraph" w:customStyle="1" w:styleId="18">
    <w:name w:val="Основной текст с отступом1"/>
    <w:basedOn w:val="a0"/>
    <w:rsid w:val="00BF0DA2"/>
    <w:pPr>
      <w:shd w:val="clear" w:color="auto" w:fill="FFFFFF"/>
      <w:ind w:firstLine="567"/>
      <w:jc w:val="both"/>
    </w:pPr>
    <w:rPr>
      <w:b/>
      <w:i/>
      <w:color w:val="000000"/>
      <w:szCs w:val="20"/>
      <w:lang w:eastAsia="ru-RU"/>
    </w:rPr>
  </w:style>
  <w:style w:type="paragraph" w:styleId="aff8">
    <w:name w:val="Plain Text"/>
    <w:basedOn w:val="a0"/>
    <w:link w:val="aff9"/>
    <w:semiHidden/>
    <w:rsid w:val="00BF0DA2"/>
    <w:rPr>
      <w:rFonts w:ascii="Courier New" w:hAnsi="Courier New"/>
      <w:sz w:val="20"/>
      <w:szCs w:val="20"/>
    </w:rPr>
  </w:style>
  <w:style w:type="character" w:customStyle="1" w:styleId="aff9">
    <w:name w:val="Текст Знак"/>
    <w:basedOn w:val="a1"/>
    <w:link w:val="aff8"/>
    <w:semiHidden/>
    <w:rsid w:val="00BF0DA2"/>
    <w:rPr>
      <w:rFonts w:ascii="Courier New" w:eastAsia="Times New Roman" w:hAnsi="Courier New" w:cs="Times New Roman"/>
      <w:sz w:val="20"/>
      <w:szCs w:val="20"/>
      <w:lang w:val="uk-UA" w:eastAsia="uk-UA"/>
    </w:rPr>
  </w:style>
  <w:style w:type="paragraph" w:styleId="HTML">
    <w:name w:val="HTML Preformatted"/>
    <w:basedOn w:val="a0"/>
    <w:link w:val="HTML0"/>
    <w:rsid w:val="00BF0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BF0DA2"/>
    <w:rPr>
      <w:rFonts w:ascii="Courier New" w:eastAsia="Times New Roman" w:hAnsi="Courier New" w:cs="Times New Roman"/>
      <w:sz w:val="20"/>
      <w:szCs w:val="20"/>
      <w:lang w:val="uk-UA" w:eastAsia="uk-UA"/>
    </w:rPr>
  </w:style>
  <w:style w:type="paragraph" w:customStyle="1" w:styleId="19">
    <w:name w:val="Обычный (веб)1"/>
    <w:basedOn w:val="a0"/>
    <w:rsid w:val="00BF0DA2"/>
    <w:pPr>
      <w:overflowPunct w:val="0"/>
      <w:autoSpaceDE w:val="0"/>
      <w:autoSpaceDN w:val="0"/>
      <w:adjustRightInd w:val="0"/>
      <w:spacing w:before="30" w:after="30"/>
      <w:textAlignment w:val="baseline"/>
    </w:pPr>
    <w:rPr>
      <w:rFonts w:ascii="Arial" w:hAnsi="Arial"/>
      <w:color w:val="000000"/>
      <w:spacing w:val="2"/>
      <w:szCs w:val="20"/>
      <w:lang w:val="ru-RU" w:eastAsia="ru-RU"/>
    </w:rPr>
  </w:style>
  <w:style w:type="character" w:customStyle="1" w:styleId="rvts96">
    <w:name w:val="rvts96"/>
    <w:rsid w:val="00BF0DA2"/>
  </w:style>
  <w:style w:type="paragraph" w:customStyle="1" w:styleId="rvps2">
    <w:name w:val="rvps2"/>
    <w:basedOn w:val="a0"/>
    <w:rsid w:val="00BF0DA2"/>
    <w:pPr>
      <w:spacing w:before="100" w:beforeAutospacing="1" w:after="100" w:afterAutospacing="1"/>
    </w:pPr>
  </w:style>
  <w:style w:type="numbering" w:customStyle="1" w:styleId="1a">
    <w:name w:val="Нет списка1"/>
    <w:next w:val="a3"/>
    <w:uiPriority w:val="99"/>
    <w:semiHidden/>
    <w:unhideWhenUsed/>
    <w:rsid w:val="00BF0DA2"/>
  </w:style>
  <w:style w:type="paragraph" w:customStyle="1" w:styleId="111">
    <w:name w:val="1.1"/>
    <w:basedOn w:val="a0"/>
    <w:rsid w:val="00BF0DA2"/>
    <w:pPr>
      <w:spacing w:before="400" w:after="320" w:line="193" w:lineRule="exact"/>
      <w:jc w:val="center"/>
    </w:pPr>
    <w:rPr>
      <w:rFonts w:ascii="Journal" w:hAnsi="Journal"/>
      <w:b/>
      <w:caps/>
      <w:sz w:val="20"/>
      <w:szCs w:val="20"/>
      <w:lang w:eastAsia="ru-RU"/>
    </w:rPr>
  </w:style>
  <w:style w:type="numbering" w:customStyle="1" w:styleId="2b">
    <w:name w:val="Нет списка2"/>
    <w:next w:val="a3"/>
    <w:uiPriority w:val="99"/>
    <w:semiHidden/>
    <w:unhideWhenUsed/>
    <w:rsid w:val="00BF0DA2"/>
  </w:style>
  <w:style w:type="character" w:styleId="affa">
    <w:name w:val="footnote reference"/>
    <w:semiHidden/>
    <w:rsid w:val="00BF0DA2"/>
    <w:rPr>
      <w:vertAlign w:val="superscript"/>
    </w:rPr>
  </w:style>
  <w:style w:type="numbering" w:customStyle="1" w:styleId="37">
    <w:name w:val="Нет списка3"/>
    <w:next w:val="a3"/>
    <w:semiHidden/>
    <w:unhideWhenUsed/>
    <w:rsid w:val="00BF0DA2"/>
  </w:style>
  <w:style w:type="paragraph" w:customStyle="1" w:styleId="1b">
    <w:name w:val="заголовок 1"/>
    <w:basedOn w:val="a0"/>
    <w:next w:val="a0"/>
    <w:rsid w:val="00BF0DA2"/>
    <w:pPr>
      <w:keepNext/>
      <w:autoSpaceDE w:val="0"/>
      <w:autoSpaceDN w:val="0"/>
      <w:spacing w:line="218" w:lineRule="exact"/>
      <w:jc w:val="right"/>
    </w:pPr>
    <w:rPr>
      <w:rFonts w:ascii="Journal" w:hAnsi="Journal" w:cs="Journal"/>
      <w:i/>
      <w:iCs/>
      <w:sz w:val="18"/>
      <w:szCs w:val="18"/>
      <w:lang w:eastAsia="ru-RU"/>
    </w:rPr>
  </w:style>
  <w:style w:type="paragraph" w:customStyle="1" w:styleId="2c">
    <w:name w:val="заголовок 2"/>
    <w:basedOn w:val="a0"/>
    <w:next w:val="a0"/>
    <w:rsid w:val="00BF0DA2"/>
    <w:pPr>
      <w:keepNext/>
      <w:autoSpaceDE w:val="0"/>
      <w:autoSpaceDN w:val="0"/>
      <w:spacing w:after="120" w:line="218" w:lineRule="exact"/>
      <w:jc w:val="center"/>
    </w:pPr>
    <w:rPr>
      <w:rFonts w:ascii="Journal" w:hAnsi="Journal" w:cs="Journal"/>
      <w:b/>
      <w:bCs/>
      <w:sz w:val="18"/>
      <w:szCs w:val="18"/>
      <w:lang w:eastAsia="ru-RU"/>
    </w:rPr>
  </w:style>
  <w:style w:type="paragraph" w:customStyle="1" w:styleId="38">
    <w:name w:val="заголовок 3"/>
    <w:basedOn w:val="a0"/>
    <w:next w:val="a0"/>
    <w:rsid w:val="00BF0DA2"/>
    <w:pPr>
      <w:keepNext/>
      <w:autoSpaceDE w:val="0"/>
      <w:autoSpaceDN w:val="0"/>
      <w:spacing w:line="218" w:lineRule="exact"/>
      <w:ind w:firstLine="301"/>
      <w:jc w:val="right"/>
    </w:pPr>
    <w:rPr>
      <w:rFonts w:ascii="Journal" w:hAnsi="Journal" w:cs="Journal"/>
      <w:i/>
      <w:iCs/>
      <w:sz w:val="18"/>
      <w:szCs w:val="18"/>
      <w:lang w:eastAsia="ru-RU"/>
    </w:rPr>
  </w:style>
  <w:style w:type="paragraph" w:customStyle="1" w:styleId="91">
    <w:name w:val="заголовок 9"/>
    <w:basedOn w:val="a0"/>
    <w:next w:val="a0"/>
    <w:rsid w:val="00BF0DA2"/>
    <w:pPr>
      <w:keepNext/>
      <w:autoSpaceDE w:val="0"/>
      <w:autoSpaceDN w:val="0"/>
      <w:spacing w:before="60" w:after="60" w:line="190" w:lineRule="exact"/>
      <w:jc w:val="both"/>
      <w:outlineLvl w:val="8"/>
    </w:pPr>
    <w:rPr>
      <w:rFonts w:ascii="Journal" w:hAnsi="Journal" w:cs="Journal"/>
      <w:i/>
      <w:iCs/>
      <w:sz w:val="19"/>
      <w:szCs w:val="19"/>
      <w:lang w:eastAsia="ru-RU"/>
    </w:rPr>
  </w:style>
  <w:style w:type="character" w:customStyle="1" w:styleId="affb">
    <w:name w:val="номер страницы"/>
    <w:rsid w:val="00BF0DA2"/>
  </w:style>
  <w:style w:type="paragraph" w:styleId="affc">
    <w:name w:val="Block Text"/>
    <w:basedOn w:val="a0"/>
    <w:rsid w:val="00BF0DA2"/>
    <w:pPr>
      <w:pBdr>
        <w:top w:val="dashed" w:sz="4" w:space="4" w:color="auto"/>
        <w:left w:val="dashed" w:sz="4" w:space="4" w:color="auto"/>
        <w:bottom w:val="dashed" w:sz="4" w:space="4" w:color="auto"/>
        <w:right w:val="dashed" w:sz="4" w:space="4" w:color="auto"/>
      </w:pBdr>
      <w:spacing w:line="233" w:lineRule="exact"/>
      <w:ind w:left="709" w:right="124" w:firstLine="301"/>
      <w:jc w:val="both"/>
    </w:pPr>
    <w:rPr>
      <w:i/>
      <w:sz w:val="23"/>
      <w:szCs w:val="20"/>
      <w:lang w:eastAsia="ru-RU"/>
    </w:rPr>
  </w:style>
  <w:style w:type="numbering" w:customStyle="1" w:styleId="41">
    <w:name w:val="Нет списка4"/>
    <w:next w:val="a3"/>
    <w:semiHidden/>
    <w:unhideWhenUsed/>
    <w:rsid w:val="00BF0DA2"/>
  </w:style>
  <w:style w:type="numbering" w:customStyle="1" w:styleId="52">
    <w:name w:val="Нет списка5"/>
    <w:next w:val="a3"/>
    <w:uiPriority w:val="99"/>
    <w:semiHidden/>
    <w:unhideWhenUsed/>
    <w:rsid w:val="00BF0DA2"/>
  </w:style>
  <w:style w:type="paragraph" w:customStyle="1" w:styleId="tl">
    <w:name w:val="tl"/>
    <w:basedOn w:val="a0"/>
    <w:rsid w:val="00BF0DA2"/>
    <w:pPr>
      <w:spacing w:before="100" w:beforeAutospacing="1" w:after="100" w:afterAutospacing="1"/>
    </w:pPr>
    <w:rPr>
      <w:lang w:val="ru-RU" w:eastAsia="ru-RU"/>
    </w:rPr>
  </w:style>
  <w:style w:type="character" w:customStyle="1" w:styleId="1c">
    <w:name w:val="Основной текст1"/>
    <w:rsid w:val="00BF0DA2"/>
    <w:rPr>
      <w:rFonts w:ascii="Century Schoolbook" w:hAnsi="Century Schoolbook" w:hint="default"/>
      <w:color w:val="000000"/>
      <w:spacing w:val="0"/>
      <w:w w:val="100"/>
      <w:position w:val="0"/>
      <w:lang w:val="uk-UA" w:bidi="ar-SA"/>
    </w:rPr>
  </w:style>
  <w:style w:type="paragraph" w:customStyle="1" w:styleId="TableParagraph">
    <w:name w:val="Table Paragraph"/>
    <w:basedOn w:val="a0"/>
    <w:uiPriority w:val="1"/>
    <w:qFormat/>
    <w:rsid w:val="00BF0DA2"/>
    <w:pPr>
      <w:widowControl w:val="0"/>
      <w:autoSpaceDE w:val="0"/>
      <w:autoSpaceDN w:val="0"/>
      <w:spacing w:line="164" w:lineRule="exact"/>
      <w:ind w:left="165"/>
    </w:pPr>
    <w:rPr>
      <w:sz w:val="22"/>
      <w:szCs w:val="22"/>
      <w:lang w:eastAsia="en-US"/>
    </w:rPr>
  </w:style>
  <w:style w:type="table" w:customStyle="1" w:styleId="TableNormal">
    <w:name w:val="Table Normal"/>
    <w:uiPriority w:val="2"/>
    <w:unhideWhenUsed/>
    <w:qFormat/>
    <w:rsid w:val="00BF0D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2">
    <w:name w:val="Heading 2"/>
    <w:basedOn w:val="a0"/>
    <w:uiPriority w:val="1"/>
    <w:qFormat/>
    <w:rsid w:val="00BF0DA2"/>
    <w:pPr>
      <w:widowControl w:val="0"/>
      <w:autoSpaceDE w:val="0"/>
      <w:autoSpaceDN w:val="0"/>
      <w:spacing w:line="319" w:lineRule="exact"/>
      <w:ind w:left="1721"/>
      <w:outlineLvl w:val="2"/>
    </w:pPr>
    <w:rPr>
      <w:b/>
      <w:b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52</Pages>
  <Words>12727</Words>
  <Characters>72549</Characters>
  <Application>Microsoft Office Word</Application>
  <DocSecurity>0</DocSecurity>
  <Lines>604</Lines>
  <Paragraphs>170</Paragraphs>
  <ScaleCrop>false</ScaleCrop>
  <Company/>
  <LinksUpToDate>false</LinksUpToDate>
  <CharactersWithSpaces>85106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2</cp:revision>
  <dcterms:created xsi:type="dcterms:W3CDTF">2024-02-06T07:31:00Z</dcterms:created>
  <dcterms:modified xsi:type="dcterms:W3CDTF">2024-02-06T07:38:00Z</dcterms:modified>
</cp:coreProperties>
</file>